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1BB" w:rsidRDefault="005761BB" w:rsidP="00D41E6F">
      <w:pPr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5761BB" w:rsidRDefault="005761BB" w:rsidP="00D41E6F">
      <w:pPr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5761BB" w:rsidRDefault="005761BB" w:rsidP="00D41E6F">
      <w:pPr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5761BB" w:rsidRDefault="005761BB" w:rsidP="00D41E6F">
      <w:pPr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5761BB" w:rsidRDefault="005761BB" w:rsidP="00D41E6F">
      <w:pPr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D41E6F" w:rsidRPr="00D41E6F" w:rsidRDefault="00D41E6F" w:rsidP="00D41E6F">
      <w:pPr>
        <w:tabs>
          <w:tab w:val="left" w:pos="993"/>
        </w:tabs>
        <w:jc w:val="center"/>
        <w:rPr>
          <w:b/>
          <w:sz w:val="28"/>
          <w:szCs w:val="28"/>
        </w:rPr>
      </w:pPr>
      <w:r w:rsidRPr="00D41E6F">
        <w:rPr>
          <w:b/>
          <w:bCs/>
          <w:sz w:val="28"/>
          <w:szCs w:val="28"/>
        </w:rPr>
        <w:t>Закон</w:t>
      </w:r>
    </w:p>
    <w:p w:rsidR="00D41E6F" w:rsidRPr="00D41E6F" w:rsidRDefault="00D41E6F" w:rsidP="00D41E6F">
      <w:pPr>
        <w:tabs>
          <w:tab w:val="left" w:pos="993"/>
        </w:tabs>
        <w:jc w:val="center"/>
        <w:rPr>
          <w:b/>
          <w:sz w:val="28"/>
          <w:szCs w:val="28"/>
        </w:rPr>
      </w:pPr>
      <w:r w:rsidRPr="00D41E6F">
        <w:rPr>
          <w:b/>
          <w:bCs/>
          <w:sz w:val="28"/>
          <w:szCs w:val="28"/>
        </w:rPr>
        <w:t>Приднестровской Молдавской Республики</w:t>
      </w:r>
    </w:p>
    <w:p w:rsidR="00D41E6F" w:rsidRPr="00D41E6F" w:rsidRDefault="00D41E6F" w:rsidP="00D41E6F">
      <w:pPr>
        <w:tabs>
          <w:tab w:val="left" w:pos="993"/>
        </w:tabs>
        <w:jc w:val="center"/>
        <w:rPr>
          <w:b/>
          <w:sz w:val="28"/>
          <w:szCs w:val="28"/>
        </w:rPr>
      </w:pPr>
    </w:p>
    <w:p w:rsidR="00D41E6F" w:rsidRDefault="00D41E6F" w:rsidP="00D41E6F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D41E6F">
        <w:rPr>
          <w:b/>
          <w:sz w:val="28"/>
          <w:szCs w:val="28"/>
        </w:rPr>
        <w:t>О внесении изменений</w:t>
      </w:r>
    </w:p>
    <w:p w:rsidR="00D41E6F" w:rsidRPr="00D41E6F" w:rsidRDefault="00D41E6F" w:rsidP="00D41E6F">
      <w:pPr>
        <w:tabs>
          <w:tab w:val="left" w:pos="993"/>
        </w:tabs>
        <w:jc w:val="center"/>
        <w:rPr>
          <w:b/>
          <w:sz w:val="28"/>
          <w:szCs w:val="28"/>
        </w:rPr>
      </w:pPr>
      <w:r w:rsidRPr="00D41E6F">
        <w:rPr>
          <w:b/>
          <w:sz w:val="28"/>
          <w:szCs w:val="28"/>
        </w:rPr>
        <w:t xml:space="preserve">в Закон Приднестровской Молдавской Республики </w:t>
      </w:r>
    </w:p>
    <w:p w:rsidR="00D41E6F" w:rsidRPr="00D41E6F" w:rsidRDefault="00D41E6F" w:rsidP="00D41E6F">
      <w:pPr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D41E6F">
        <w:rPr>
          <w:b/>
          <w:sz w:val="28"/>
          <w:szCs w:val="28"/>
        </w:rPr>
        <w:t>«</w:t>
      </w:r>
      <w:r w:rsidRPr="00D41E6F">
        <w:rPr>
          <w:b/>
          <w:bCs/>
          <w:sz w:val="28"/>
          <w:szCs w:val="28"/>
        </w:rPr>
        <w:t xml:space="preserve">О платежах за загрязнение окружающей природной среды </w:t>
      </w:r>
    </w:p>
    <w:p w:rsidR="00D41E6F" w:rsidRDefault="00D41E6F" w:rsidP="00D41E6F">
      <w:pPr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D41E6F">
        <w:rPr>
          <w:b/>
          <w:bCs/>
          <w:sz w:val="28"/>
          <w:szCs w:val="28"/>
        </w:rPr>
        <w:t>и пользование природными ресурсами»</w:t>
      </w:r>
    </w:p>
    <w:p w:rsidR="005761BB" w:rsidRDefault="005761BB" w:rsidP="00D41E6F">
      <w:pPr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5761BB" w:rsidRPr="000F02A4" w:rsidRDefault="005761BB" w:rsidP="005761BB">
      <w:pPr>
        <w:jc w:val="both"/>
        <w:rPr>
          <w:rFonts w:eastAsiaTheme="minorHAnsi"/>
          <w:sz w:val="28"/>
          <w:szCs w:val="28"/>
          <w:lang w:eastAsia="en-US"/>
        </w:rPr>
      </w:pPr>
      <w:r w:rsidRPr="000F02A4">
        <w:rPr>
          <w:rFonts w:eastAsiaTheme="minorHAnsi"/>
          <w:sz w:val="28"/>
          <w:szCs w:val="28"/>
          <w:lang w:eastAsia="en-US"/>
        </w:rPr>
        <w:t>Принят Верховным Советом</w:t>
      </w:r>
    </w:p>
    <w:p w:rsidR="005761BB" w:rsidRPr="000F02A4" w:rsidRDefault="005761BB" w:rsidP="005761BB">
      <w:pPr>
        <w:jc w:val="both"/>
        <w:rPr>
          <w:rFonts w:eastAsiaTheme="minorHAnsi"/>
          <w:sz w:val="28"/>
          <w:szCs w:val="28"/>
          <w:lang w:eastAsia="en-US"/>
        </w:rPr>
      </w:pPr>
      <w:r w:rsidRPr="000F02A4">
        <w:rPr>
          <w:rFonts w:eastAsiaTheme="minorHAnsi"/>
          <w:sz w:val="28"/>
          <w:szCs w:val="28"/>
          <w:lang w:eastAsia="en-US"/>
        </w:rPr>
        <w:t>Приднестровской Молдавской Республики                           5 ноября 2025 года</w:t>
      </w:r>
    </w:p>
    <w:p w:rsidR="005761BB" w:rsidRPr="00D41E6F" w:rsidRDefault="005761BB" w:rsidP="00D41E6F">
      <w:pPr>
        <w:tabs>
          <w:tab w:val="left" w:pos="993"/>
        </w:tabs>
        <w:jc w:val="center"/>
        <w:rPr>
          <w:b/>
          <w:sz w:val="28"/>
          <w:szCs w:val="28"/>
        </w:rPr>
      </w:pPr>
    </w:p>
    <w:p w:rsidR="00D41E6F" w:rsidRPr="00D41E6F" w:rsidRDefault="00D41E6F" w:rsidP="00D41E6F">
      <w:pPr>
        <w:ind w:firstLine="709"/>
        <w:jc w:val="both"/>
        <w:rPr>
          <w:bCs/>
          <w:sz w:val="28"/>
          <w:szCs w:val="28"/>
        </w:rPr>
      </w:pPr>
      <w:r w:rsidRPr="00D41E6F">
        <w:rPr>
          <w:b/>
          <w:sz w:val="28"/>
          <w:szCs w:val="28"/>
        </w:rPr>
        <w:t>Статья 1.</w:t>
      </w:r>
      <w:r w:rsidRPr="00D41E6F">
        <w:rPr>
          <w:sz w:val="28"/>
          <w:szCs w:val="28"/>
        </w:rPr>
        <w:t xml:space="preserve"> </w:t>
      </w:r>
      <w:r w:rsidRPr="00D41E6F">
        <w:rPr>
          <w:sz w:val="28"/>
          <w:szCs w:val="28"/>
          <w:shd w:val="clear" w:color="auto" w:fill="FFFFFF"/>
        </w:rPr>
        <w:t xml:space="preserve">Внести в Закон Приднестровской Молдавской Республики </w:t>
      </w:r>
      <w:r w:rsidRPr="00D41E6F">
        <w:rPr>
          <w:sz w:val="28"/>
          <w:szCs w:val="28"/>
          <w:shd w:val="clear" w:color="auto" w:fill="FFFFFF"/>
        </w:rPr>
        <w:br/>
        <w:t xml:space="preserve">от 29 сентября 2006 года № 97-З-IV «О платежах за загрязнение окружающей природной среды и пользование природными ресурсами» (САЗ 06-40) </w:t>
      </w:r>
      <w:r w:rsidRPr="00D41E6F">
        <w:rPr>
          <w:sz w:val="28"/>
          <w:szCs w:val="28"/>
          <w:shd w:val="clear" w:color="auto" w:fill="FFFFFF"/>
        </w:rPr>
        <w:br/>
        <w:t xml:space="preserve">с изменениями и дополнениями, внесенными законами Приднестровской Молдавской Республики от 27 сентября 2007 года № 306-ЗИД-IV (САЗ 07-40); от 26 сентября 2008 года № 543-ЗИД-IV (САЗ 08-38); от 26 сентября 2008 года № 551-ЗИД-IV (САЗ 08-38); от 5 ноября 2008 года № 584-ЗИД-IV (САЗ 08-44); от 26 ноября 2008 года № 595-ЗИ-IV (САЗ 08-47); от 23 марта 2009 года </w:t>
      </w:r>
      <w:r w:rsidRPr="00D41E6F">
        <w:rPr>
          <w:sz w:val="28"/>
          <w:szCs w:val="28"/>
          <w:shd w:val="clear" w:color="auto" w:fill="FFFFFF"/>
        </w:rPr>
        <w:br/>
        <w:t xml:space="preserve">№ 682-ЗИ-IV (САЗ 09-13); от 23 марта 2009 года № 687-ЗД-IV (САЗ 09-13); </w:t>
      </w:r>
      <w:r w:rsidRPr="00D41E6F">
        <w:rPr>
          <w:sz w:val="28"/>
          <w:szCs w:val="28"/>
          <w:shd w:val="clear" w:color="auto" w:fill="FFFFFF"/>
        </w:rPr>
        <w:br/>
        <w:t xml:space="preserve">от 10 апреля 2009 года № 716-ЗИД-IV (САЗ 09-15); от 1 февраля 2010 года </w:t>
      </w:r>
      <w:r w:rsidRPr="00D41E6F">
        <w:rPr>
          <w:sz w:val="28"/>
          <w:szCs w:val="28"/>
          <w:shd w:val="clear" w:color="auto" w:fill="FFFFFF"/>
        </w:rPr>
        <w:br/>
        <w:t xml:space="preserve">№ 14-ЗИД-IV (САЗ 10-5); от 8 февраля 2010 года № 22-ЗИ-IV (САЗ 10-6); </w:t>
      </w:r>
      <w:r w:rsidRPr="00D41E6F">
        <w:rPr>
          <w:sz w:val="28"/>
          <w:szCs w:val="28"/>
          <w:shd w:val="clear" w:color="auto" w:fill="FFFFFF"/>
        </w:rPr>
        <w:br/>
        <w:t xml:space="preserve">от 5 октября 2010 года № 189-ЗИД-IV (САЗ 10-40); от 9 декабря 2010 года </w:t>
      </w:r>
      <w:r w:rsidRPr="00D41E6F">
        <w:rPr>
          <w:sz w:val="28"/>
          <w:szCs w:val="28"/>
          <w:shd w:val="clear" w:color="auto" w:fill="FFFFFF"/>
        </w:rPr>
        <w:br/>
        <w:t xml:space="preserve">№ 253-ЗИД-IV (САЗ 10-49); от 28 декабря 2011 года № 257-ЗИД-V </w:t>
      </w:r>
      <w:r w:rsidR="005761BB">
        <w:rPr>
          <w:sz w:val="28"/>
          <w:szCs w:val="28"/>
          <w:shd w:val="clear" w:color="auto" w:fill="FFFFFF"/>
        </w:rPr>
        <w:br/>
      </w:r>
      <w:r w:rsidRPr="00D41E6F">
        <w:rPr>
          <w:sz w:val="28"/>
          <w:szCs w:val="28"/>
          <w:shd w:val="clear" w:color="auto" w:fill="FFFFFF"/>
        </w:rPr>
        <w:t xml:space="preserve">(САЗ 12-1,1); от 26 июня 2012 года № 109-ЗИД-V (САЗ 12-27); от 30 декабря 2013 года № 288-ЗД-V (САЗ 14-1); от 30 декабря 2013 года № 292-ЗИД-V </w:t>
      </w:r>
      <w:r w:rsidR="005761BB">
        <w:rPr>
          <w:sz w:val="28"/>
          <w:szCs w:val="28"/>
          <w:shd w:val="clear" w:color="auto" w:fill="FFFFFF"/>
        </w:rPr>
        <w:br/>
      </w:r>
      <w:r w:rsidRPr="00D41E6F">
        <w:rPr>
          <w:sz w:val="28"/>
          <w:szCs w:val="28"/>
          <w:shd w:val="clear" w:color="auto" w:fill="FFFFFF"/>
        </w:rPr>
        <w:t>(САЗ 14-1); от 30 сентября 2014 года № 152-ЗИД-</w:t>
      </w:r>
      <w:r w:rsidRPr="00D41E6F">
        <w:rPr>
          <w:sz w:val="28"/>
          <w:szCs w:val="28"/>
          <w:shd w:val="clear" w:color="auto" w:fill="FFFFFF"/>
          <w:lang w:val="en-US"/>
        </w:rPr>
        <w:t>V</w:t>
      </w:r>
      <w:r w:rsidRPr="00D41E6F">
        <w:rPr>
          <w:sz w:val="28"/>
          <w:szCs w:val="28"/>
          <w:shd w:val="clear" w:color="auto" w:fill="FFFFFF"/>
        </w:rPr>
        <w:t xml:space="preserve"> (САЗ 14-40); от 15 февраля 2016 года № 20-ЗИД-</w:t>
      </w:r>
      <w:r w:rsidRPr="00D41E6F">
        <w:rPr>
          <w:sz w:val="28"/>
          <w:szCs w:val="28"/>
          <w:shd w:val="clear" w:color="auto" w:fill="FFFFFF"/>
          <w:lang w:val="en-US"/>
        </w:rPr>
        <w:t>VI</w:t>
      </w:r>
      <w:r w:rsidRPr="00D41E6F">
        <w:rPr>
          <w:sz w:val="28"/>
          <w:szCs w:val="28"/>
          <w:shd w:val="clear" w:color="auto" w:fill="FFFFFF"/>
        </w:rPr>
        <w:t xml:space="preserve"> (САЗ 16-7); от 26 февраля 2016 года № 38-ЗИ-VI </w:t>
      </w:r>
      <w:r w:rsidR="005761BB">
        <w:rPr>
          <w:sz w:val="28"/>
          <w:szCs w:val="28"/>
          <w:shd w:val="clear" w:color="auto" w:fill="FFFFFF"/>
        </w:rPr>
        <w:br/>
      </w:r>
      <w:r w:rsidRPr="00D41E6F">
        <w:rPr>
          <w:sz w:val="28"/>
          <w:szCs w:val="28"/>
          <w:shd w:val="clear" w:color="auto" w:fill="FFFFFF"/>
        </w:rPr>
        <w:t xml:space="preserve">(САЗ 16-8); от 5 апреля 2016 года № 81-ЗИ-VI (САЗ 16-14); от 24 марта </w:t>
      </w:r>
      <w:r w:rsidR="005761BB">
        <w:rPr>
          <w:sz w:val="28"/>
          <w:szCs w:val="28"/>
          <w:shd w:val="clear" w:color="auto" w:fill="FFFFFF"/>
        </w:rPr>
        <w:br/>
      </w:r>
      <w:r w:rsidRPr="00D41E6F">
        <w:rPr>
          <w:sz w:val="28"/>
          <w:szCs w:val="28"/>
          <w:shd w:val="clear" w:color="auto" w:fill="FFFFFF"/>
        </w:rPr>
        <w:t>2017 года № 58-ЗИД-VI (САЗ 17-13); от 27 сентября 2017 года № 252-ЗИД-VI (САЗ 17-40); от 12 октября 2017 года № 261-ЗИД-VI (САЗ 17-42); от 28 декабря 2017 года № 391-ЗД-</w:t>
      </w:r>
      <w:r w:rsidRPr="00D41E6F">
        <w:rPr>
          <w:sz w:val="28"/>
          <w:szCs w:val="28"/>
          <w:shd w:val="clear" w:color="auto" w:fill="FFFFFF"/>
          <w:lang w:val="en-US"/>
        </w:rPr>
        <w:t>VI</w:t>
      </w:r>
      <w:r w:rsidRPr="00D41E6F">
        <w:rPr>
          <w:sz w:val="28"/>
          <w:szCs w:val="28"/>
          <w:shd w:val="clear" w:color="auto" w:fill="FFFFFF"/>
        </w:rPr>
        <w:t xml:space="preserve"> (САЗ 18-1,1); от 12 января 2018 года № 15-ЗИ-</w:t>
      </w:r>
      <w:r w:rsidRPr="00D41E6F">
        <w:rPr>
          <w:sz w:val="28"/>
          <w:szCs w:val="28"/>
          <w:shd w:val="clear" w:color="auto" w:fill="FFFFFF"/>
          <w:lang w:val="en-US"/>
        </w:rPr>
        <w:t>VI</w:t>
      </w:r>
      <w:r w:rsidRPr="00D41E6F">
        <w:rPr>
          <w:sz w:val="28"/>
          <w:szCs w:val="28"/>
          <w:shd w:val="clear" w:color="auto" w:fill="FFFFFF"/>
        </w:rPr>
        <w:t xml:space="preserve"> </w:t>
      </w:r>
      <w:r w:rsidR="00340B53">
        <w:rPr>
          <w:sz w:val="28"/>
          <w:szCs w:val="28"/>
          <w:shd w:val="clear" w:color="auto" w:fill="FFFFFF"/>
        </w:rPr>
        <w:br/>
      </w:r>
      <w:r w:rsidRPr="00D41E6F">
        <w:rPr>
          <w:sz w:val="28"/>
          <w:szCs w:val="28"/>
          <w:shd w:val="clear" w:color="auto" w:fill="FFFFFF"/>
        </w:rPr>
        <w:t>(САЗ 18-2); от 8 июня 2018 года № 161-ЗИД-</w:t>
      </w:r>
      <w:r w:rsidRPr="00D41E6F">
        <w:rPr>
          <w:sz w:val="28"/>
          <w:szCs w:val="28"/>
          <w:shd w:val="clear" w:color="auto" w:fill="FFFFFF"/>
          <w:lang w:val="en-US"/>
        </w:rPr>
        <w:t>VI</w:t>
      </w:r>
      <w:r w:rsidRPr="00D41E6F">
        <w:rPr>
          <w:sz w:val="28"/>
          <w:szCs w:val="28"/>
          <w:shd w:val="clear" w:color="auto" w:fill="FFFFFF"/>
        </w:rPr>
        <w:t xml:space="preserve"> (САЗ 18-23); от 1 октября </w:t>
      </w:r>
      <w:r w:rsidR="00340B53">
        <w:rPr>
          <w:sz w:val="28"/>
          <w:szCs w:val="28"/>
          <w:shd w:val="clear" w:color="auto" w:fill="FFFFFF"/>
        </w:rPr>
        <w:br/>
      </w:r>
      <w:r w:rsidRPr="00D41E6F">
        <w:rPr>
          <w:sz w:val="28"/>
          <w:szCs w:val="28"/>
          <w:shd w:val="clear" w:color="auto" w:fill="FFFFFF"/>
        </w:rPr>
        <w:t>2018 года № 279-ЗИД-</w:t>
      </w:r>
      <w:r w:rsidRPr="00D41E6F">
        <w:rPr>
          <w:sz w:val="28"/>
          <w:szCs w:val="28"/>
          <w:shd w:val="clear" w:color="auto" w:fill="FFFFFF"/>
          <w:lang w:val="en-US"/>
        </w:rPr>
        <w:t>VI</w:t>
      </w:r>
      <w:r w:rsidRPr="00D41E6F">
        <w:rPr>
          <w:sz w:val="28"/>
          <w:szCs w:val="28"/>
          <w:shd w:val="clear" w:color="auto" w:fill="FFFFFF"/>
        </w:rPr>
        <w:t xml:space="preserve"> (САЗ 18-40); от 15 января 2019 года № 8-ЗД-</w:t>
      </w:r>
      <w:r w:rsidRPr="00D41E6F">
        <w:rPr>
          <w:sz w:val="28"/>
          <w:szCs w:val="28"/>
          <w:shd w:val="clear" w:color="auto" w:fill="FFFFFF"/>
          <w:lang w:val="en-US"/>
        </w:rPr>
        <w:t>VI</w:t>
      </w:r>
      <w:r w:rsidRPr="00D41E6F">
        <w:rPr>
          <w:sz w:val="28"/>
          <w:szCs w:val="28"/>
          <w:shd w:val="clear" w:color="auto" w:fill="FFFFFF"/>
        </w:rPr>
        <w:t xml:space="preserve"> </w:t>
      </w:r>
      <w:r w:rsidR="00340B53">
        <w:rPr>
          <w:sz w:val="28"/>
          <w:szCs w:val="28"/>
          <w:shd w:val="clear" w:color="auto" w:fill="FFFFFF"/>
        </w:rPr>
        <w:br/>
      </w:r>
      <w:r w:rsidRPr="00D41E6F">
        <w:rPr>
          <w:sz w:val="28"/>
          <w:szCs w:val="28"/>
          <w:shd w:val="clear" w:color="auto" w:fill="FFFFFF"/>
        </w:rPr>
        <w:t>(САЗ 19-2)</w:t>
      </w:r>
      <w:r w:rsidRPr="00D41E6F">
        <w:rPr>
          <w:bCs/>
          <w:sz w:val="28"/>
          <w:szCs w:val="28"/>
          <w:shd w:val="clear" w:color="auto" w:fill="FFFFFF"/>
        </w:rPr>
        <w:t xml:space="preserve">; от </w:t>
      </w:r>
      <w:r w:rsidRPr="00D41E6F">
        <w:rPr>
          <w:sz w:val="28"/>
          <w:szCs w:val="28"/>
          <w:shd w:val="clear" w:color="auto" w:fill="FFFFFF"/>
        </w:rPr>
        <w:t>5 апреля 2019 года № 51-ЗИД-</w:t>
      </w:r>
      <w:r w:rsidRPr="00D41E6F">
        <w:rPr>
          <w:sz w:val="28"/>
          <w:szCs w:val="28"/>
          <w:shd w:val="clear" w:color="auto" w:fill="FFFFFF"/>
          <w:lang w:val="en-US"/>
        </w:rPr>
        <w:t>VI</w:t>
      </w:r>
      <w:r w:rsidRPr="00D41E6F">
        <w:rPr>
          <w:sz w:val="28"/>
          <w:szCs w:val="28"/>
          <w:shd w:val="clear" w:color="auto" w:fill="FFFFFF"/>
        </w:rPr>
        <w:t xml:space="preserve"> (САЗ 19-13); от 25 июня </w:t>
      </w:r>
      <w:r w:rsidR="00340B53">
        <w:rPr>
          <w:sz w:val="28"/>
          <w:szCs w:val="28"/>
          <w:shd w:val="clear" w:color="auto" w:fill="FFFFFF"/>
        </w:rPr>
        <w:br/>
      </w:r>
      <w:r w:rsidRPr="00D41E6F">
        <w:rPr>
          <w:sz w:val="28"/>
          <w:szCs w:val="28"/>
          <w:shd w:val="clear" w:color="auto" w:fill="FFFFFF"/>
        </w:rPr>
        <w:t>2019 года № 113-ЗД-</w:t>
      </w:r>
      <w:r w:rsidRPr="00D41E6F">
        <w:rPr>
          <w:sz w:val="28"/>
          <w:szCs w:val="28"/>
          <w:shd w:val="clear" w:color="auto" w:fill="FFFFFF"/>
          <w:lang w:val="en-US"/>
        </w:rPr>
        <w:t>VI</w:t>
      </w:r>
      <w:r w:rsidRPr="00D41E6F">
        <w:rPr>
          <w:sz w:val="28"/>
          <w:szCs w:val="28"/>
          <w:shd w:val="clear" w:color="auto" w:fill="FFFFFF"/>
        </w:rPr>
        <w:t xml:space="preserve"> (САЗ 19-24); от 27 июня 2019 года № 120-ЗИ-</w:t>
      </w:r>
      <w:r w:rsidRPr="00D41E6F">
        <w:rPr>
          <w:sz w:val="28"/>
          <w:szCs w:val="28"/>
          <w:shd w:val="clear" w:color="auto" w:fill="FFFFFF"/>
          <w:lang w:val="en-US"/>
        </w:rPr>
        <w:t>VI</w:t>
      </w:r>
      <w:r w:rsidRPr="00D41E6F">
        <w:rPr>
          <w:sz w:val="28"/>
          <w:szCs w:val="28"/>
          <w:shd w:val="clear" w:color="auto" w:fill="FFFFFF"/>
        </w:rPr>
        <w:t xml:space="preserve"> </w:t>
      </w:r>
      <w:r w:rsidR="00340B53">
        <w:rPr>
          <w:sz w:val="28"/>
          <w:szCs w:val="28"/>
          <w:shd w:val="clear" w:color="auto" w:fill="FFFFFF"/>
        </w:rPr>
        <w:br/>
      </w:r>
      <w:r w:rsidRPr="00D41E6F">
        <w:rPr>
          <w:sz w:val="28"/>
          <w:szCs w:val="28"/>
          <w:shd w:val="clear" w:color="auto" w:fill="FFFFFF"/>
        </w:rPr>
        <w:t>(САЗ 19-24); от 1 августа 2019 года № 164-ЗД-</w:t>
      </w:r>
      <w:r w:rsidRPr="00D41E6F">
        <w:rPr>
          <w:sz w:val="28"/>
          <w:szCs w:val="28"/>
          <w:shd w:val="clear" w:color="auto" w:fill="FFFFFF"/>
          <w:lang w:val="en-US"/>
        </w:rPr>
        <w:t>VI</w:t>
      </w:r>
      <w:r w:rsidRPr="00D41E6F">
        <w:rPr>
          <w:sz w:val="28"/>
          <w:szCs w:val="28"/>
          <w:shd w:val="clear" w:color="auto" w:fill="FFFFFF"/>
        </w:rPr>
        <w:t xml:space="preserve"> (САЗ 19-29); от 20 октября 2020 года № 167-ЗИ-</w:t>
      </w:r>
      <w:r w:rsidRPr="00D41E6F">
        <w:rPr>
          <w:sz w:val="28"/>
          <w:szCs w:val="28"/>
          <w:shd w:val="clear" w:color="auto" w:fill="FFFFFF"/>
          <w:lang w:val="en-US"/>
        </w:rPr>
        <w:t>VI</w:t>
      </w:r>
      <w:r w:rsidRPr="00D41E6F">
        <w:rPr>
          <w:sz w:val="28"/>
          <w:szCs w:val="28"/>
          <w:shd w:val="clear" w:color="auto" w:fill="FFFFFF"/>
        </w:rPr>
        <w:t xml:space="preserve"> (САЗ 20-43);</w:t>
      </w:r>
      <w:r w:rsidRPr="00D41E6F">
        <w:rPr>
          <w:sz w:val="28"/>
          <w:szCs w:val="28"/>
        </w:rPr>
        <w:t xml:space="preserve"> </w:t>
      </w:r>
      <w:r w:rsidRPr="00D41E6F">
        <w:rPr>
          <w:sz w:val="28"/>
          <w:szCs w:val="28"/>
          <w:shd w:val="clear" w:color="auto" w:fill="FFFFFF"/>
        </w:rPr>
        <w:t>от 24 ноября 2020 года № 202-ЗД-</w:t>
      </w:r>
      <w:r w:rsidRPr="00D41E6F">
        <w:rPr>
          <w:sz w:val="28"/>
          <w:szCs w:val="28"/>
          <w:shd w:val="clear" w:color="auto" w:fill="FFFFFF"/>
          <w:lang w:val="en-US"/>
        </w:rPr>
        <w:t>VI</w:t>
      </w:r>
      <w:r w:rsidRPr="00D41E6F">
        <w:rPr>
          <w:sz w:val="28"/>
          <w:szCs w:val="28"/>
          <w:shd w:val="clear" w:color="auto" w:fill="FFFFFF"/>
        </w:rPr>
        <w:t xml:space="preserve"> </w:t>
      </w:r>
      <w:r w:rsidR="00340B53">
        <w:rPr>
          <w:sz w:val="28"/>
          <w:szCs w:val="28"/>
          <w:shd w:val="clear" w:color="auto" w:fill="FFFFFF"/>
        </w:rPr>
        <w:br/>
      </w:r>
      <w:r w:rsidRPr="00D41E6F">
        <w:rPr>
          <w:sz w:val="28"/>
          <w:szCs w:val="28"/>
          <w:shd w:val="clear" w:color="auto" w:fill="FFFFFF"/>
        </w:rPr>
        <w:t>(САЗ 20-48); от 30</w:t>
      </w:r>
      <w:r w:rsidRPr="00D41E6F">
        <w:rPr>
          <w:sz w:val="28"/>
          <w:szCs w:val="28"/>
          <w:shd w:val="clear" w:color="auto" w:fill="FFFFFF"/>
          <w:lang w:val="x-none"/>
        </w:rPr>
        <w:t xml:space="preserve"> </w:t>
      </w:r>
      <w:r w:rsidRPr="00D41E6F">
        <w:rPr>
          <w:sz w:val="28"/>
          <w:szCs w:val="28"/>
          <w:shd w:val="clear" w:color="auto" w:fill="FFFFFF"/>
        </w:rPr>
        <w:t>декабря</w:t>
      </w:r>
      <w:r w:rsidRPr="00D41E6F">
        <w:rPr>
          <w:sz w:val="28"/>
          <w:szCs w:val="28"/>
          <w:shd w:val="clear" w:color="auto" w:fill="FFFFFF"/>
          <w:lang w:val="x-none"/>
        </w:rPr>
        <w:t xml:space="preserve"> 20</w:t>
      </w:r>
      <w:r w:rsidRPr="00D41E6F">
        <w:rPr>
          <w:sz w:val="28"/>
          <w:szCs w:val="28"/>
          <w:shd w:val="clear" w:color="auto" w:fill="FFFFFF"/>
        </w:rPr>
        <w:t>20</w:t>
      </w:r>
      <w:r w:rsidRPr="00D41E6F">
        <w:rPr>
          <w:sz w:val="28"/>
          <w:szCs w:val="28"/>
          <w:shd w:val="clear" w:color="auto" w:fill="FFFFFF"/>
          <w:lang w:val="x-none"/>
        </w:rPr>
        <w:t xml:space="preserve"> года</w:t>
      </w:r>
      <w:r w:rsidRPr="00D41E6F">
        <w:rPr>
          <w:sz w:val="28"/>
          <w:szCs w:val="28"/>
          <w:shd w:val="clear" w:color="auto" w:fill="FFFFFF"/>
        </w:rPr>
        <w:t xml:space="preserve"> </w:t>
      </w:r>
      <w:r w:rsidRPr="00D41E6F">
        <w:rPr>
          <w:sz w:val="28"/>
          <w:szCs w:val="28"/>
          <w:shd w:val="clear" w:color="auto" w:fill="FFFFFF"/>
          <w:lang w:val="x-none"/>
        </w:rPr>
        <w:t xml:space="preserve">№ </w:t>
      </w:r>
      <w:r w:rsidRPr="00D41E6F">
        <w:rPr>
          <w:sz w:val="28"/>
          <w:szCs w:val="28"/>
          <w:shd w:val="clear" w:color="auto" w:fill="FFFFFF"/>
        </w:rPr>
        <w:t>245</w:t>
      </w:r>
      <w:r w:rsidRPr="00D41E6F">
        <w:rPr>
          <w:sz w:val="28"/>
          <w:szCs w:val="28"/>
          <w:shd w:val="clear" w:color="auto" w:fill="FFFFFF"/>
          <w:lang w:val="x-none"/>
        </w:rPr>
        <w:t>-З</w:t>
      </w:r>
      <w:r w:rsidRPr="00D41E6F">
        <w:rPr>
          <w:sz w:val="28"/>
          <w:szCs w:val="28"/>
          <w:shd w:val="clear" w:color="auto" w:fill="FFFFFF"/>
        </w:rPr>
        <w:t>ИД</w:t>
      </w:r>
      <w:r w:rsidRPr="00D41E6F">
        <w:rPr>
          <w:sz w:val="28"/>
          <w:szCs w:val="28"/>
          <w:shd w:val="clear" w:color="auto" w:fill="FFFFFF"/>
          <w:lang w:val="x-none"/>
        </w:rPr>
        <w:t>-</w:t>
      </w:r>
      <w:r w:rsidRPr="00D41E6F">
        <w:rPr>
          <w:sz w:val="28"/>
          <w:szCs w:val="28"/>
          <w:shd w:val="clear" w:color="auto" w:fill="FFFFFF"/>
          <w:lang w:val="en-US"/>
        </w:rPr>
        <w:t>VII</w:t>
      </w:r>
      <w:r w:rsidRPr="00D41E6F">
        <w:rPr>
          <w:sz w:val="28"/>
          <w:szCs w:val="28"/>
          <w:shd w:val="clear" w:color="auto" w:fill="FFFFFF"/>
        </w:rPr>
        <w:t xml:space="preserve"> </w:t>
      </w:r>
      <w:r w:rsidRPr="00D41E6F">
        <w:rPr>
          <w:sz w:val="28"/>
          <w:szCs w:val="28"/>
          <w:shd w:val="clear" w:color="auto" w:fill="FFFFFF"/>
          <w:lang w:val="x-none"/>
        </w:rPr>
        <w:t xml:space="preserve">(САЗ </w:t>
      </w:r>
      <w:r w:rsidRPr="00D41E6F">
        <w:rPr>
          <w:sz w:val="28"/>
          <w:szCs w:val="28"/>
          <w:shd w:val="clear" w:color="auto" w:fill="FFFFFF"/>
        </w:rPr>
        <w:t>2</w:t>
      </w:r>
      <w:r w:rsidRPr="00D41E6F">
        <w:rPr>
          <w:sz w:val="28"/>
          <w:szCs w:val="28"/>
          <w:shd w:val="clear" w:color="auto" w:fill="FFFFFF"/>
          <w:lang w:val="x-none"/>
        </w:rPr>
        <w:t>1-</w:t>
      </w:r>
      <w:r w:rsidRPr="00D41E6F">
        <w:rPr>
          <w:sz w:val="28"/>
          <w:szCs w:val="28"/>
          <w:shd w:val="clear" w:color="auto" w:fill="FFFFFF"/>
        </w:rPr>
        <w:t>1,1</w:t>
      </w:r>
      <w:r w:rsidRPr="00D41E6F">
        <w:rPr>
          <w:sz w:val="28"/>
          <w:szCs w:val="28"/>
          <w:shd w:val="clear" w:color="auto" w:fill="FFFFFF"/>
          <w:lang w:val="x-none"/>
        </w:rPr>
        <w:t>)</w:t>
      </w:r>
      <w:r w:rsidRPr="00D41E6F">
        <w:rPr>
          <w:sz w:val="28"/>
          <w:szCs w:val="28"/>
        </w:rPr>
        <w:t>; от 19 апреля 2021 года № 71-ЗИ-VII (САЗ 21-16); от 22 июля 2021 года № 181-ЗИ-</w:t>
      </w:r>
      <w:r w:rsidRPr="00D41E6F">
        <w:rPr>
          <w:sz w:val="28"/>
          <w:szCs w:val="28"/>
          <w:lang w:val="en-US"/>
        </w:rPr>
        <w:t>VII</w:t>
      </w:r>
      <w:r w:rsidRPr="00D41E6F">
        <w:rPr>
          <w:sz w:val="28"/>
          <w:szCs w:val="28"/>
        </w:rPr>
        <w:t xml:space="preserve"> </w:t>
      </w:r>
      <w:r w:rsidR="00340B53">
        <w:rPr>
          <w:sz w:val="28"/>
          <w:szCs w:val="28"/>
        </w:rPr>
        <w:br/>
      </w:r>
      <w:r w:rsidRPr="00D41E6F">
        <w:rPr>
          <w:sz w:val="28"/>
          <w:szCs w:val="28"/>
        </w:rPr>
        <w:lastRenderedPageBreak/>
        <w:t>(САЗ 21-29); от 19 октября 2021 года № 250-ЗД-</w:t>
      </w:r>
      <w:r w:rsidRPr="00D41E6F">
        <w:rPr>
          <w:sz w:val="28"/>
          <w:szCs w:val="28"/>
          <w:lang w:val="en-US"/>
        </w:rPr>
        <w:t>VII</w:t>
      </w:r>
      <w:r w:rsidRPr="00D41E6F">
        <w:rPr>
          <w:sz w:val="28"/>
          <w:szCs w:val="28"/>
        </w:rPr>
        <w:t xml:space="preserve"> (САЗ 21-42); от 2 декабря 2021 года № 292-ЗИД-</w:t>
      </w:r>
      <w:r w:rsidRPr="00D41E6F">
        <w:rPr>
          <w:sz w:val="28"/>
          <w:szCs w:val="28"/>
          <w:lang w:val="en-US"/>
        </w:rPr>
        <w:t>VII</w:t>
      </w:r>
      <w:r w:rsidRPr="00D41E6F">
        <w:rPr>
          <w:sz w:val="28"/>
          <w:szCs w:val="28"/>
        </w:rPr>
        <w:t xml:space="preserve"> (САЗ 21-48); от 14 декабря 2021 года № 331-ЗИ-</w:t>
      </w:r>
      <w:r w:rsidRPr="00D41E6F">
        <w:rPr>
          <w:sz w:val="28"/>
          <w:szCs w:val="28"/>
          <w:lang w:val="en-US"/>
        </w:rPr>
        <w:t>VII</w:t>
      </w:r>
      <w:r w:rsidRPr="00D41E6F">
        <w:rPr>
          <w:sz w:val="28"/>
          <w:szCs w:val="28"/>
        </w:rPr>
        <w:t xml:space="preserve"> (САЗ 21-50); </w:t>
      </w:r>
      <w:r w:rsidRPr="00D41E6F">
        <w:rPr>
          <w:bCs/>
          <w:sz w:val="28"/>
          <w:szCs w:val="28"/>
        </w:rPr>
        <w:t>от 14 марта 2023 года</w:t>
      </w:r>
      <w:r w:rsidRPr="00D41E6F">
        <w:rPr>
          <w:sz w:val="28"/>
          <w:szCs w:val="28"/>
        </w:rPr>
        <w:t xml:space="preserve"> </w:t>
      </w:r>
      <w:r w:rsidRPr="00D41E6F">
        <w:rPr>
          <w:bCs/>
          <w:sz w:val="28"/>
          <w:szCs w:val="28"/>
        </w:rPr>
        <w:t>№ 41-ЗИД-VII</w:t>
      </w:r>
      <w:r w:rsidRPr="00D41E6F">
        <w:rPr>
          <w:sz w:val="28"/>
          <w:szCs w:val="28"/>
        </w:rPr>
        <w:t xml:space="preserve"> (САЗ 23-11); от 15 февраля 2024 года № 23-ЗД-VI</w:t>
      </w:r>
      <w:r w:rsidRPr="00D41E6F">
        <w:rPr>
          <w:sz w:val="28"/>
          <w:szCs w:val="28"/>
          <w:lang w:val="en-US"/>
        </w:rPr>
        <w:t>I</w:t>
      </w:r>
      <w:r w:rsidRPr="00D41E6F">
        <w:rPr>
          <w:sz w:val="28"/>
          <w:szCs w:val="28"/>
        </w:rPr>
        <w:t xml:space="preserve"> (САЗ 24-8); от 11 июня 2024 года № 109-ЗД-</w:t>
      </w:r>
      <w:r w:rsidRPr="00D41E6F">
        <w:rPr>
          <w:sz w:val="28"/>
          <w:szCs w:val="28"/>
          <w:lang w:val="en-US"/>
        </w:rPr>
        <w:t>VII</w:t>
      </w:r>
      <w:r w:rsidRPr="00D41E6F">
        <w:rPr>
          <w:sz w:val="28"/>
          <w:szCs w:val="28"/>
        </w:rPr>
        <w:t xml:space="preserve"> </w:t>
      </w:r>
      <w:r w:rsidR="00340B53">
        <w:rPr>
          <w:sz w:val="28"/>
          <w:szCs w:val="28"/>
        </w:rPr>
        <w:br/>
      </w:r>
      <w:r w:rsidRPr="00D41E6F">
        <w:rPr>
          <w:sz w:val="28"/>
          <w:szCs w:val="28"/>
        </w:rPr>
        <w:t>(САЗ 24-25)</w:t>
      </w:r>
      <w:r w:rsidRPr="00D41E6F">
        <w:rPr>
          <w:bCs/>
          <w:sz w:val="28"/>
          <w:szCs w:val="28"/>
        </w:rPr>
        <w:t>; от 23 декабря 2024 года № 329-ЗИ-</w:t>
      </w:r>
      <w:r w:rsidRPr="00D41E6F">
        <w:rPr>
          <w:bCs/>
          <w:sz w:val="28"/>
          <w:szCs w:val="28"/>
          <w:lang w:val="en-US"/>
        </w:rPr>
        <w:t>VII</w:t>
      </w:r>
      <w:r w:rsidRPr="00D41E6F">
        <w:rPr>
          <w:bCs/>
          <w:sz w:val="28"/>
          <w:szCs w:val="28"/>
        </w:rPr>
        <w:t xml:space="preserve"> (САЗ 24-52), следующие изменения.</w:t>
      </w:r>
    </w:p>
    <w:p w:rsidR="00D41E6F" w:rsidRPr="00D41E6F" w:rsidRDefault="00D41E6F" w:rsidP="00D41E6F">
      <w:pPr>
        <w:ind w:firstLine="709"/>
        <w:jc w:val="both"/>
        <w:rPr>
          <w:bCs/>
          <w:sz w:val="28"/>
          <w:szCs w:val="28"/>
        </w:rPr>
      </w:pPr>
    </w:p>
    <w:p w:rsidR="00D41E6F" w:rsidRPr="00D41E6F" w:rsidRDefault="00D41E6F" w:rsidP="00D41E6F">
      <w:pPr>
        <w:ind w:firstLine="709"/>
        <w:jc w:val="both"/>
        <w:rPr>
          <w:bCs/>
          <w:strike/>
          <w:color w:val="FF0000"/>
          <w:sz w:val="28"/>
          <w:szCs w:val="28"/>
        </w:rPr>
      </w:pPr>
      <w:r w:rsidRPr="00D41E6F">
        <w:rPr>
          <w:bCs/>
          <w:sz w:val="28"/>
          <w:szCs w:val="28"/>
        </w:rPr>
        <w:t xml:space="preserve">1. Часть вторую подпункта б) пункта 1 статьи 9 изложить в следующей редакции: </w:t>
      </w:r>
    </w:p>
    <w:p w:rsidR="00D41E6F" w:rsidRPr="00D41E6F" w:rsidRDefault="00D41E6F" w:rsidP="00D41E6F">
      <w:pPr>
        <w:ind w:firstLine="709"/>
        <w:jc w:val="both"/>
        <w:rPr>
          <w:sz w:val="28"/>
          <w:szCs w:val="28"/>
        </w:rPr>
      </w:pPr>
      <w:r w:rsidRPr="00D41E6F">
        <w:rPr>
          <w:sz w:val="28"/>
          <w:szCs w:val="28"/>
        </w:rPr>
        <w:t>«Отметка о результатах замеров выбросов выхлопных газов проставляется в диагностической карте технического осмотра».</w:t>
      </w:r>
    </w:p>
    <w:p w:rsidR="00D41E6F" w:rsidRPr="00D41E6F" w:rsidRDefault="00D41E6F" w:rsidP="00D41E6F">
      <w:pPr>
        <w:ind w:firstLine="709"/>
        <w:jc w:val="both"/>
        <w:rPr>
          <w:sz w:val="28"/>
          <w:szCs w:val="28"/>
        </w:rPr>
      </w:pPr>
    </w:p>
    <w:p w:rsidR="00D41E6F" w:rsidRPr="00D41E6F" w:rsidRDefault="00D41E6F" w:rsidP="00D41E6F">
      <w:pPr>
        <w:ind w:firstLine="709"/>
        <w:jc w:val="both"/>
        <w:rPr>
          <w:bCs/>
          <w:sz w:val="28"/>
          <w:szCs w:val="28"/>
        </w:rPr>
      </w:pPr>
      <w:r w:rsidRPr="00D41E6F">
        <w:rPr>
          <w:sz w:val="28"/>
          <w:szCs w:val="28"/>
        </w:rPr>
        <w:t xml:space="preserve">2. </w:t>
      </w:r>
      <w:r w:rsidRPr="00D41E6F">
        <w:rPr>
          <w:bCs/>
          <w:sz w:val="28"/>
          <w:szCs w:val="28"/>
        </w:rPr>
        <w:t xml:space="preserve">Часть третью подпункта б) пункта 2 статьи 9 изложить в следующей редакции: </w:t>
      </w:r>
    </w:p>
    <w:p w:rsidR="00D41E6F" w:rsidRPr="00D41E6F" w:rsidRDefault="00D41E6F" w:rsidP="00D41E6F">
      <w:pPr>
        <w:ind w:firstLine="709"/>
        <w:jc w:val="both"/>
        <w:rPr>
          <w:sz w:val="28"/>
          <w:szCs w:val="28"/>
        </w:rPr>
      </w:pPr>
      <w:r w:rsidRPr="00D41E6F">
        <w:rPr>
          <w:sz w:val="28"/>
          <w:szCs w:val="28"/>
        </w:rPr>
        <w:t>«Отметка о результатах замеров выбросов выхлопных газов проставляется в диагностической карте технического осмотра».</w:t>
      </w:r>
    </w:p>
    <w:p w:rsidR="00D41E6F" w:rsidRPr="00D41E6F" w:rsidRDefault="00D41E6F" w:rsidP="00D41E6F">
      <w:pPr>
        <w:ind w:firstLine="709"/>
        <w:jc w:val="both"/>
        <w:rPr>
          <w:bCs/>
          <w:sz w:val="28"/>
          <w:szCs w:val="28"/>
        </w:rPr>
      </w:pPr>
    </w:p>
    <w:p w:rsidR="00D41E6F" w:rsidRPr="00D41E6F" w:rsidRDefault="00D41E6F" w:rsidP="00D41E6F">
      <w:pPr>
        <w:ind w:firstLine="709"/>
        <w:jc w:val="both"/>
        <w:rPr>
          <w:bCs/>
          <w:sz w:val="28"/>
          <w:szCs w:val="28"/>
        </w:rPr>
      </w:pPr>
      <w:r w:rsidRPr="00D41E6F">
        <w:rPr>
          <w:bCs/>
          <w:sz w:val="28"/>
          <w:szCs w:val="28"/>
        </w:rPr>
        <w:t>3. В пункте 4 статьи 9 слово «производится» заменить словом «</w:t>
      </w:r>
      <w:r w:rsidRPr="00D41E6F">
        <w:rPr>
          <w:sz w:val="28"/>
          <w:szCs w:val="28"/>
        </w:rPr>
        <w:t>проставляется».</w:t>
      </w:r>
    </w:p>
    <w:p w:rsidR="00D41E6F" w:rsidRPr="00D41E6F" w:rsidRDefault="00D41E6F" w:rsidP="00D41E6F">
      <w:pPr>
        <w:ind w:firstLine="709"/>
        <w:jc w:val="both"/>
        <w:rPr>
          <w:bCs/>
          <w:sz w:val="28"/>
          <w:szCs w:val="28"/>
        </w:rPr>
      </w:pPr>
    </w:p>
    <w:p w:rsidR="00D41E6F" w:rsidRDefault="00D41E6F" w:rsidP="00D41E6F">
      <w:pPr>
        <w:ind w:firstLine="709"/>
        <w:jc w:val="both"/>
        <w:rPr>
          <w:sz w:val="28"/>
          <w:szCs w:val="28"/>
          <w:shd w:val="clear" w:color="auto" w:fill="FFFFFF"/>
        </w:rPr>
      </w:pPr>
      <w:r w:rsidRPr="00D41E6F">
        <w:rPr>
          <w:b/>
          <w:sz w:val="28"/>
          <w:szCs w:val="28"/>
          <w:shd w:val="clear" w:color="auto" w:fill="FFFFFF"/>
        </w:rPr>
        <w:t>Статья 2.</w:t>
      </w:r>
      <w:r w:rsidRPr="00D41E6F">
        <w:rPr>
          <w:sz w:val="28"/>
          <w:szCs w:val="28"/>
          <w:shd w:val="clear" w:color="auto" w:fill="FFFFFF"/>
        </w:rPr>
        <w:t xml:space="preserve"> Настоящий Закон вступает в силу со дня вступления в силу Закона </w:t>
      </w:r>
      <w:r w:rsidRPr="00D41E6F">
        <w:rPr>
          <w:sz w:val="28"/>
          <w:szCs w:val="28"/>
        </w:rPr>
        <w:t>Приднестровской Молдавской Республики</w:t>
      </w:r>
      <w:r w:rsidRPr="00D41E6F">
        <w:rPr>
          <w:sz w:val="28"/>
          <w:szCs w:val="28"/>
          <w:shd w:val="clear" w:color="auto" w:fill="FFFFFF"/>
        </w:rPr>
        <w:t xml:space="preserve"> «О внесении изменений </w:t>
      </w:r>
      <w:r w:rsidRPr="00D41E6F">
        <w:rPr>
          <w:sz w:val="28"/>
          <w:szCs w:val="28"/>
          <w:shd w:val="clear" w:color="auto" w:fill="FFFFFF"/>
        </w:rPr>
        <w:br/>
        <w:t xml:space="preserve">и дополнений в Закон Приднестровской Молдавской Республики </w:t>
      </w:r>
      <w:r w:rsidRPr="00D41E6F">
        <w:rPr>
          <w:sz w:val="28"/>
          <w:szCs w:val="28"/>
          <w:shd w:val="clear" w:color="auto" w:fill="FFFFFF"/>
        </w:rPr>
        <w:br/>
        <w:t xml:space="preserve">«О безопасности дорожного движения», направленного на определение </w:t>
      </w:r>
      <w:r w:rsidRPr="00D41E6F">
        <w:rPr>
          <w:sz w:val="28"/>
          <w:szCs w:val="28"/>
          <w:shd w:val="clear" w:color="auto" w:fill="FFFFFF"/>
        </w:rPr>
        <w:br/>
        <w:t>в качестве документа, подтверждающего соответствие технического состояния транспортного средства обязательным требованиям безопасности транспортных средств, диагностической карты технического осмотра.</w:t>
      </w:r>
    </w:p>
    <w:p w:rsidR="005761BB" w:rsidRDefault="005761BB" w:rsidP="00D41E6F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761BB" w:rsidRDefault="005761BB" w:rsidP="00D41E6F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761BB" w:rsidRPr="00D41E6F" w:rsidRDefault="005761BB" w:rsidP="00D41E6F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761BB" w:rsidRPr="000F02A4" w:rsidRDefault="005761BB" w:rsidP="005761BB">
      <w:pPr>
        <w:jc w:val="both"/>
        <w:rPr>
          <w:rFonts w:eastAsiaTheme="minorHAnsi"/>
          <w:sz w:val="28"/>
          <w:szCs w:val="28"/>
          <w:lang w:eastAsia="en-US"/>
        </w:rPr>
      </w:pPr>
      <w:r w:rsidRPr="000F02A4">
        <w:rPr>
          <w:rFonts w:eastAsiaTheme="minorHAnsi"/>
          <w:sz w:val="28"/>
          <w:szCs w:val="28"/>
          <w:lang w:eastAsia="en-US"/>
        </w:rPr>
        <w:t>Президент</w:t>
      </w:r>
    </w:p>
    <w:p w:rsidR="005761BB" w:rsidRPr="000F02A4" w:rsidRDefault="005761BB" w:rsidP="005761BB">
      <w:pPr>
        <w:jc w:val="both"/>
        <w:rPr>
          <w:rFonts w:eastAsiaTheme="minorHAnsi"/>
          <w:sz w:val="28"/>
          <w:szCs w:val="28"/>
          <w:lang w:eastAsia="en-US"/>
        </w:rPr>
      </w:pPr>
      <w:r w:rsidRPr="000F02A4">
        <w:rPr>
          <w:rFonts w:eastAsiaTheme="minorHAnsi"/>
          <w:sz w:val="28"/>
          <w:szCs w:val="28"/>
          <w:lang w:eastAsia="en-US"/>
        </w:rPr>
        <w:t>Приднестровской</w:t>
      </w:r>
    </w:p>
    <w:p w:rsidR="005761BB" w:rsidRPr="000F02A4" w:rsidRDefault="005761BB" w:rsidP="005761BB">
      <w:pPr>
        <w:jc w:val="both"/>
        <w:rPr>
          <w:rFonts w:eastAsiaTheme="minorHAnsi"/>
          <w:sz w:val="28"/>
          <w:szCs w:val="28"/>
          <w:lang w:eastAsia="en-US"/>
        </w:rPr>
      </w:pPr>
      <w:r w:rsidRPr="000F02A4">
        <w:rPr>
          <w:rFonts w:eastAsiaTheme="minorHAnsi"/>
          <w:sz w:val="28"/>
          <w:szCs w:val="28"/>
          <w:lang w:eastAsia="en-US"/>
        </w:rPr>
        <w:t xml:space="preserve">Молдавской Республики </w:t>
      </w:r>
      <w:r w:rsidRPr="000F02A4">
        <w:rPr>
          <w:rFonts w:eastAsiaTheme="minorHAnsi"/>
          <w:sz w:val="28"/>
          <w:szCs w:val="28"/>
          <w:lang w:eastAsia="en-US"/>
        </w:rPr>
        <w:tab/>
      </w:r>
      <w:r w:rsidRPr="000F02A4">
        <w:rPr>
          <w:rFonts w:eastAsiaTheme="minorHAnsi"/>
          <w:sz w:val="28"/>
          <w:szCs w:val="28"/>
          <w:lang w:eastAsia="en-US"/>
        </w:rPr>
        <w:tab/>
      </w:r>
      <w:r w:rsidRPr="000F02A4">
        <w:rPr>
          <w:rFonts w:eastAsiaTheme="minorHAnsi"/>
          <w:sz w:val="28"/>
          <w:szCs w:val="28"/>
          <w:lang w:eastAsia="en-US"/>
        </w:rPr>
        <w:tab/>
      </w:r>
      <w:r w:rsidRPr="000F02A4">
        <w:rPr>
          <w:rFonts w:eastAsiaTheme="minorHAnsi"/>
          <w:sz w:val="28"/>
          <w:szCs w:val="28"/>
          <w:lang w:eastAsia="en-US"/>
        </w:rPr>
        <w:tab/>
        <w:t xml:space="preserve">      В. Н. КРАСНОСЕЛЬСКИЙ</w:t>
      </w:r>
    </w:p>
    <w:p w:rsidR="005761BB" w:rsidRPr="000F02A4" w:rsidRDefault="005761BB" w:rsidP="005761BB">
      <w:pPr>
        <w:jc w:val="both"/>
        <w:rPr>
          <w:rFonts w:eastAsiaTheme="minorHAnsi"/>
          <w:sz w:val="28"/>
          <w:szCs w:val="28"/>
          <w:lang w:eastAsia="en-US"/>
        </w:rPr>
      </w:pPr>
    </w:p>
    <w:p w:rsidR="00304664" w:rsidRDefault="00304664">
      <w:pPr>
        <w:rPr>
          <w:sz w:val="28"/>
          <w:szCs w:val="28"/>
        </w:rPr>
      </w:pPr>
    </w:p>
    <w:p w:rsidR="001F5E23" w:rsidRDefault="001F5E23">
      <w:pPr>
        <w:rPr>
          <w:sz w:val="28"/>
          <w:szCs w:val="28"/>
        </w:rPr>
      </w:pPr>
    </w:p>
    <w:p w:rsidR="001F5E23" w:rsidRPr="007437AB" w:rsidRDefault="001F5E23" w:rsidP="001F5E23">
      <w:pPr>
        <w:jc w:val="both"/>
        <w:rPr>
          <w:sz w:val="28"/>
          <w:szCs w:val="26"/>
        </w:rPr>
      </w:pPr>
      <w:r w:rsidRPr="00853779">
        <w:rPr>
          <w:sz w:val="28"/>
          <w:szCs w:val="26"/>
        </w:rPr>
        <w:t>г. Тирасполь</w:t>
      </w:r>
    </w:p>
    <w:p w:rsidR="001F5E23" w:rsidRPr="00853779" w:rsidRDefault="001F5E23" w:rsidP="001F5E23">
      <w:pPr>
        <w:ind w:left="28" w:hanging="28"/>
        <w:jc w:val="both"/>
        <w:rPr>
          <w:sz w:val="28"/>
          <w:szCs w:val="26"/>
        </w:rPr>
      </w:pPr>
      <w:r>
        <w:rPr>
          <w:sz w:val="28"/>
          <w:szCs w:val="26"/>
        </w:rPr>
        <w:t>21 ноября</w:t>
      </w:r>
      <w:r w:rsidRPr="00853779">
        <w:rPr>
          <w:sz w:val="28"/>
          <w:szCs w:val="26"/>
        </w:rPr>
        <w:t xml:space="preserve"> 2025 г.</w:t>
      </w:r>
    </w:p>
    <w:p w:rsidR="001F5E23" w:rsidRPr="00853779" w:rsidRDefault="001F5E23" w:rsidP="001F5E23">
      <w:pPr>
        <w:tabs>
          <w:tab w:val="left" w:pos="851"/>
          <w:tab w:val="left" w:pos="4536"/>
        </w:tabs>
        <w:ind w:left="28" w:hanging="28"/>
        <w:rPr>
          <w:sz w:val="28"/>
          <w:szCs w:val="26"/>
        </w:rPr>
      </w:pPr>
      <w:r w:rsidRPr="00853779">
        <w:rPr>
          <w:sz w:val="28"/>
          <w:szCs w:val="26"/>
        </w:rPr>
        <w:t xml:space="preserve">№ </w:t>
      </w:r>
      <w:r>
        <w:rPr>
          <w:sz w:val="28"/>
          <w:szCs w:val="26"/>
        </w:rPr>
        <w:t>233</w:t>
      </w:r>
      <w:r w:rsidRPr="00853779">
        <w:rPr>
          <w:sz w:val="28"/>
          <w:szCs w:val="26"/>
        </w:rPr>
        <w:t>-З</w:t>
      </w:r>
      <w:r>
        <w:rPr>
          <w:sz w:val="28"/>
          <w:szCs w:val="26"/>
        </w:rPr>
        <w:t>И-</w:t>
      </w:r>
      <w:r w:rsidRPr="00853779">
        <w:rPr>
          <w:sz w:val="28"/>
          <w:szCs w:val="26"/>
        </w:rPr>
        <w:t>VI</w:t>
      </w:r>
      <w:r w:rsidRPr="00853779">
        <w:rPr>
          <w:sz w:val="28"/>
          <w:szCs w:val="26"/>
          <w:lang w:val="en-US"/>
        </w:rPr>
        <w:t>I</w:t>
      </w:r>
    </w:p>
    <w:p w:rsidR="001F5E23" w:rsidRPr="00D41E6F" w:rsidRDefault="001F5E23">
      <w:pPr>
        <w:rPr>
          <w:sz w:val="28"/>
          <w:szCs w:val="28"/>
        </w:rPr>
      </w:pPr>
      <w:bookmarkStart w:id="0" w:name="_GoBack"/>
      <w:bookmarkEnd w:id="0"/>
    </w:p>
    <w:sectPr w:rsidR="001F5E23" w:rsidRPr="00D41E6F" w:rsidSect="00D41E6F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75C" w:rsidRDefault="005B775C" w:rsidP="00D41E6F">
      <w:r>
        <w:separator/>
      </w:r>
    </w:p>
  </w:endnote>
  <w:endnote w:type="continuationSeparator" w:id="0">
    <w:p w:rsidR="005B775C" w:rsidRDefault="005B775C" w:rsidP="00D4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75C" w:rsidRDefault="005B775C" w:rsidP="00D41E6F">
      <w:r>
        <w:separator/>
      </w:r>
    </w:p>
  </w:footnote>
  <w:footnote w:type="continuationSeparator" w:id="0">
    <w:p w:rsidR="005B775C" w:rsidRDefault="005B775C" w:rsidP="00D41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353719"/>
      <w:docPartObj>
        <w:docPartGallery w:val="Page Numbers (Top of Page)"/>
        <w:docPartUnique/>
      </w:docPartObj>
    </w:sdtPr>
    <w:sdtEndPr/>
    <w:sdtContent>
      <w:p w:rsidR="00D41E6F" w:rsidRDefault="00D41E6F" w:rsidP="00D41E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E2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0F"/>
    <w:rsid w:val="001F5E23"/>
    <w:rsid w:val="00304664"/>
    <w:rsid w:val="00340B53"/>
    <w:rsid w:val="005761BB"/>
    <w:rsid w:val="005B775C"/>
    <w:rsid w:val="005E110F"/>
    <w:rsid w:val="00C259FC"/>
    <w:rsid w:val="00D4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60A3D-7017-43BB-8C4D-00223F84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E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1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1E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1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0B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0B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4</cp:revision>
  <cp:lastPrinted>2025-10-31T12:01:00Z</cp:lastPrinted>
  <dcterms:created xsi:type="dcterms:W3CDTF">2025-10-31T11:50:00Z</dcterms:created>
  <dcterms:modified xsi:type="dcterms:W3CDTF">2025-11-21T11:30:00Z</dcterms:modified>
</cp:coreProperties>
</file>