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4D" w:rsidRPr="00752657" w:rsidRDefault="00CD2D4D" w:rsidP="00CD2D4D">
      <w:pPr>
        <w:pStyle w:val="a3"/>
        <w:jc w:val="center"/>
        <w:rPr>
          <w:rFonts w:ascii="Times New Roman" w:hAnsi="Times New Roman" w:cs="Times New Roman"/>
          <w:b/>
          <w:bCs/>
          <w:w w:val="90"/>
          <w:position w:val="6"/>
          <w:sz w:val="28"/>
          <w:szCs w:val="28"/>
        </w:rPr>
      </w:pPr>
      <w:r w:rsidRPr="00752657">
        <w:rPr>
          <w:rFonts w:ascii="Times New Roman" w:hAnsi="Times New Roman" w:cs="Times New Roman"/>
          <w:b/>
          <w:bCs/>
          <w:w w:val="90"/>
          <w:position w:val="6"/>
          <w:sz w:val="28"/>
          <w:szCs w:val="28"/>
        </w:rPr>
        <w:t xml:space="preserve">Уважаемые  участники  и  гости </w:t>
      </w:r>
    </w:p>
    <w:p w:rsidR="00CD2D4D" w:rsidRDefault="00CD2D4D" w:rsidP="00CD2D4D">
      <w:pPr>
        <w:pStyle w:val="a3"/>
        <w:jc w:val="center"/>
        <w:rPr>
          <w:rFonts w:ascii="Times New Roman" w:hAnsi="Times New Roman" w:cs="Times New Roman"/>
          <w:b/>
          <w:bCs/>
          <w:w w:val="90"/>
          <w:position w:val="6"/>
          <w:sz w:val="28"/>
          <w:szCs w:val="28"/>
        </w:rPr>
      </w:pPr>
      <w:r w:rsidRPr="00752657">
        <w:rPr>
          <w:rFonts w:ascii="Times New Roman" w:hAnsi="Times New Roman" w:cs="Times New Roman"/>
          <w:b/>
          <w:bCs/>
          <w:w w:val="90"/>
          <w:position w:val="6"/>
          <w:sz w:val="28"/>
          <w:szCs w:val="28"/>
        </w:rPr>
        <w:t>Приднестровского  международного  экономического  форума!</w:t>
      </w:r>
    </w:p>
    <w:p w:rsidR="00752657" w:rsidRPr="00752657" w:rsidRDefault="00752657" w:rsidP="00CD2D4D">
      <w:pPr>
        <w:pStyle w:val="a3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</w:p>
    <w:p w:rsidR="00CD2D4D" w:rsidRPr="00752657" w:rsidRDefault="00CD2D4D" w:rsidP="00CD2D4D">
      <w:pPr>
        <w:pStyle w:val="a3"/>
        <w:ind w:firstLine="283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52657">
        <w:rPr>
          <w:rFonts w:ascii="Times New Roman" w:hAnsi="Times New Roman" w:cs="Times New Roman"/>
          <w:w w:val="90"/>
          <w:sz w:val="28"/>
          <w:szCs w:val="28"/>
        </w:rPr>
        <w:t>История каждой страны складывается из череды сменяющих друг друга фаз. Упадок и кризис уступают место росту и развитию. Случается, к сожалению, и наоборот. От того, как в различных экономических обстоятельствах будет действовать аппарат государства, зависит благополучие страны и благосостояние каждого гражданина.</w:t>
      </w:r>
    </w:p>
    <w:p w:rsidR="00CD2D4D" w:rsidRPr="00752657" w:rsidRDefault="00CD2D4D" w:rsidP="00CD2D4D">
      <w:pPr>
        <w:pStyle w:val="a3"/>
        <w:ind w:firstLine="283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52657">
        <w:rPr>
          <w:rFonts w:ascii="Times New Roman" w:hAnsi="Times New Roman" w:cs="Times New Roman"/>
          <w:w w:val="90"/>
          <w:sz w:val="28"/>
          <w:szCs w:val="28"/>
        </w:rPr>
        <w:t xml:space="preserve">Приднестровская Молдавская Республика – молодое государство, которое стремится к развитию. Сегодня органы власти и управления Приднестровья консолидированы и едины в своем стремлении создать благоприятные условия для экономического становления. Государство и бизнес должны стать равноправными партнерами с четко определенными правами и обязательствами, в первую очередь социальными. </w:t>
      </w:r>
    </w:p>
    <w:p w:rsidR="00CD2D4D" w:rsidRPr="00752657" w:rsidRDefault="00CD2D4D" w:rsidP="00CD2D4D">
      <w:pPr>
        <w:pStyle w:val="a3"/>
        <w:ind w:firstLine="283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52657">
        <w:rPr>
          <w:rFonts w:ascii="Times New Roman" w:hAnsi="Times New Roman" w:cs="Times New Roman"/>
          <w:w w:val="90"/>
          <w:sz w:val="28"/>
          <w:szCs w:val="28"/>
        </w:rPr>
        <w:t xml:space="preserve">Не случайно 2017-й </w:t>
      </w:r>
      <w:proofErr w:type="gramStart"/>
      <w:r w:rsidRPr="00752657">
        <w:rPr>
          <w:rFonts w:ascii="Times New Roman" w:hAnsi="Times New Roman" w:cs="Times New Roman"/>
          <w:w w:val="90"/>
          <w:sz w:val="28"/>
          <w:szCs w:val="28"/>
        </w:rPr>
        <w:t>объявлен</w:t>
      </w:r>
      <w:proofErr w:type="gramEnd"/>
      <w:r w:rsidRPr="00752657">
        <w:rPr>
          <w:rFonts w:ascii="Times New Roman" w:hAnsi="Times New Roman" w:cs="Times New Roman"/>
          <w:w w:val="90"/>
          <w:sz w:val="28"/>
          <w:szCs w:val="28"/>
        </w:rPr>
        <w:t xml:space="preserve"> в Приднестровской Молдавской Республике Годом предпринимателя. Рост деловой активности, увеличение объема внутренних инвестиций и капиталовложений извне, реформирование законодательства – все эти факторы призваны вывести на качественно новый уровень экономику Приднестровья и способствовать улучшению имиджа страны. </w:t>
      </w:r>
    </w:p>
    <w:p w:rsidR="00CD2D4D" w:rsidRPr="00752657" w:rsidRDefault="00CD2D4D" w:rsidP="00CD2D4D">
      <w:pPr>
        <w:pStyle w:val="a3"/>
        <w:ind w:firstLine="283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52657">
        <w:rPr>
          <w:rFonts w:ascii="Times New Roman" w:hAnsi="Times New Roman" w:cs="Times New Roman"/>
          <w:w w:val="90"/>
          <w:sz w:val="28"/>
          <w:szCs w:val="28"/>
        </w:rPr>
        <w:t xml:space="preserve">Проверенные годами связи с экономическими субъектами зарубежных стран подтверждают, что партнерство с Приднестровьем носит взаимовыгодный характер, а значит, с нашими хозяйствующими субъектами можно и нужно сотрудничать. </w:t>
      </w:r>
    </w:p>
    <w:p w:rsidR="00CD2D4D" w:rsidRPr="00752657" w:rsidRDefault="00CD2D4D" w:rsidP="00CD2D4D">
      <w:pPr>
        <w:pStyle w:val="a3"/>
        <w:ind w:firstLine="283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52657">
        <w:rPr>
          <w:rFonts w:ascii="Times New Roman" w:hAnsi="Times New Roman" w:cs="Times New Roman"/>
          <w:w w:val="90"/>
          <w:sz w:val="28"/>
          <w:szCs w:val="28"/>
        </w:rPr>
        <w:t xml:space="preserve">Дорогие друзья! </w:t>
      </w:r>
    </w:p>
    <w:p w:rsidR="00752657" w:rsidRDefault="00CD2D4D" w:rsidP="00CD2D4D">
      <w:pPr>
        <w:pStyle w:val="a3"/>
        <w:ind w:firstLine="283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52657">
        <w:rPr>
          <w:rFonts w:ascii="Times New Roman" w:hAnsi="Times New Roman" w:cs="Times New Roman"/>
          <w:w w:val="90"/>
          <w:sz w:val="28"/>
          <w:szCs w:val="28"/>
        </w:rPr>
        <w:t xml:space="preserve">Приднестровский международный экономический форум зарекомендовал себя как значимая дискуссионная и результативная с практической точки зрения площадка. Желаю его участникам и гостям успешной работы и плодотворных контактов! </w:t>
      </w:r>
      <w:proofErr w:type="gramStart"/>
      <w:r w:rsidRPr="00752657">
        <w:rPr>
          <w:rFonts w:ascii="Times New Roman" w:hAnsi="Times New Roman" w:cs="Times New Roman"/>
          <w:w w:val="90"/>
          <w:sz w:val="28"/>
          <w:szCs w:val="28"/>
        </w:rPr>
        <w:t>Уверен</w:t>
      </w:r>
      <w:proofErr w:type="gramEnd"/>
      <w:r w:rsidRPr="00752657">
        <w:rPr>
          <w:rFonts w:ascii="Times New Roman" w:hAnsi="Times New Roman" w:cs="Times New Roman"/>
          <w:w w:val="90"/>
          <w:sz w:val="28"/>
          <w:szCs w:val="28"/>
        </w:rPr>
        <w:t xml:space="preserve">: у развития нет альтернатив! </w:t>
      </w:r>
    </w:p>
    <w:p w:rsidR="00CD2D4D" w:rsidRPr="00752657" w:rsidRDefault="00CD2D4D" w:rsidP="00CD2D4D">
      <w:pPr>
        <w:pStyle w:val="a3"/>
        <w:ind w:firstLine="283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52657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:rsidR="00752657" w:rsidRPr="00752657" w:rsidRDefault="00CD2D4D" w:rsidP="00CD2D4D">
      <w:pPr>
        <w:pStyle w:val="a3"/>
        <w:jc w:val="right"/>
        <w:rPr>
          <w:rFonts w:ascii="Times New Roman" w:hAnsi="Times New Roman" w:cs="Times New Roman"/>
          <w:b/>
          <w:bCs/>
          <w:iCs/>
          <w:w w:val="90"/>
          <w:position w:val="14"/>
          <w:sz w:val="28"/>
          <w:szCs w:val="28"/>
        </w:rPr>
      </w:pPr>
      <w:r w:rsidRPr="00752657">
        <w:rPr>
          <w:rFonts w:ascii="Times New Roman" w:hAnsi="Times New Roman" w:cs="Times New Roman"/>
          <w:b/>
          <w:bCs/>
          <w:iCs/>
          <w:w w:val="90"/>
          <w:position w:val="14"/>
          <w:sz w:val="28"/>
          <w:szCs w:val="28"/>
        </w:rPr>
        <w:t xml:space="preserve">Президент  </w:t>
      </w:r>
    </w:p>
    <w:p w:rsidR="00752657" w:rsidRPr="00752657" w:rsidRDefault="00CD2D4D" w:rsidP="00CD2D4D">
      <w:pPr>
        <w:pStyle w:val="a3"/>
        <w:jc w:val="right"/>
        <w:rPr>
          <w:rFonts w:ascii="Times New Roman" w:hAnsi="Times New Roman" w:cs="Times New Roman"/>
          <w:b/>
          <w:bCs/>
          <w:iCs/>
          <w:w w:val="90"/>
          <w:position w:val="14"/>
          <w:sz w:val="28"/>
          <w:szCs w:val="28"/>
        </w:rPr>
      </w:pPr>
      <w:r w:rsidRPr="00752657">
        <w:rPr>
          <w:rFonts w:ascii="Times New Roman" w:hAnsi="Times New Roman" w:cs="Times New Roman"/>
          <w:b/>
          <w:bCs/>
          <w:iCs/>
          <w:w w:val="90"/>
          <w:position w:val="14"/>
          <w:sz w:val="28"/>
          <w:szCs w:val="28"/>
        </w:rPr>
        <w:t>Приднестровской  Молдавской  Республики</w:t>
      </w:r>
    </w:p>
    <w:p w:rsidR="00CD2D4D" w:rsidRPr="00752657" w:rsidRDefault="00CD2D4D" w:rsidP="00CD2D4D">
      <w:pPr>
        <w:pStyle w:val="a3"/>
        <w:jc w:val="right"/>
        <w:rPr>
          <w:rFonts w:ascii="Times New Roman" w:hAnsi="Times New Roman" w:cs="Times New Roman"/>
          <w:w w:val="90"/>
          <w:position w:val="14"/>
          <w:sz w:val="28"/>
          <w:szCs w:val="28"/>
        </w:rPr>
      </w:pPr>
      <w:r w:rsidRPr="00752657">
        <w:rPr>
          <w:rFonts w:ascii="Times New Roman" w:hAnsi="Times New Roman" w:cs="Times New Roman"/>
          <w:b/>
          <w:bCs/>
          <w:iCs/>
          <w:w w:val="90"/>
          <w:position w:val="14"/>
          <w:sz w:val="28"/>
          <w:szCs w:val="28"/>
        </w:rPr>
        <w:t xml:space="preserve">     В. Н.  Красносельский</w:t>
      </w:r>
    </w:p>
    <w:p w:rsidR="00627E44" w:rsidRPr="00752657" w:rsidRDefault="00752657">
      <w:pPr>
        <w:rPr>
          <w:rFonts w:ascii="Times New Roman" w:hAnsi="Times New Roman" w:cs="Times New Roman"/>
          <w:sz w:val="28"/>
          <w:szCs w:val="28"/>
        </w:rPr>
      </w:pPr>
    </w:p>
    <w:sectPr w:rsidR="00627E44" w:rsidRPr="00752657" w:rsidSect="00EB197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D4D"/>
    <w:rsid w:val="00752657"/>
    <w:rsid w:val="007A6E71"/>
    <w:rsid w:val="008477BE"/>
    <w:rsid w:val="00BE67BD"/>
    <w:rsid w:val="00BE7B3A"/>
    <w:rsid w:val="00CD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CD2D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g38ans</cp:lastModifiedBy>
  <cp:revision>2</cp:revision>
  <dcterms:created xsi:type="dcterms:W3CDTF">2017-07-05T11:01:00Z</dcterms:created>
  <dcterms:modified xsi:type="dcterms:W3CDTF">2017-07-06T06:32:00Z</dcterms:modified>
</cp:coreProperties>
</file>