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62" w:rsidRPr="00207405" w:rsidRDefault="00427362" w:rsidP="002074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362" w:rsidRPr="00207405" w:rsidRDefault="00427362" w:rsidP="002074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362" w:rsidRPr="00207405" w:rsidRDefault="00427362" w:rsidP="002074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362" w:rsidRPr="00207405" w:rsidRDefault="00427362" w:rsidP="002074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362" w:rsidRPr="00207405" w:rsidRDefault="00427362" w:rsidP="002074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362" w:rsidRPr="00207405" w:rsidRDefault="00427362" w:rsidP="002074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405">
        <w:rPr>
          <w:rFonts w:ascii="Times New Roman" w:hAnsi="Times New Roman" w:cs="Times New Roman"/>
          <w:b/>
          <w:sz w:val="28"/>
          <w:szCs w:val="28"/>
          <w:lang w:eastAsia="ru-RU"/>
        </w:rPr>
        <w:t>Закон</w:t>
      </w:r>
    </w:p>
    <w:p w:rsidR="00427362" w:rsidRPr="00207405" w:rsidRDefault="00427362" w:rsidP="002074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405">
        <w:rPr>
          <w:rFonts w:ascii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427362" w:rsidRPr="00207405" w:rsidRDefault="00427362" w:rsidP="002074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7362" w:rsidRPr="00207405" w:rsidRDefault="00427362" w:rsidP="002074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405">
        <w:rPr>
          <w:rFonts w:ascii="Times New Roman" w:hAnsi="Times New Roman" w:cs="Times New Roman"/>
          <w:b/>
          <w:sz w:val="28"/>
          <w:szCs w:val="28"/>
          <w:lang w:eastAsia="ru-RU"/>
        </w:rPr>
        <w:t>«О внесении изменений</w:t>
      </w:r>
    </w:p>
    <w:p w:rsidR="00427362" w:rsidRPr="00207405" w:rsidRDefault="00427362" w:rsidP="002074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405">
        <w:rPr>
          <w:rFonts w:ascii="Times New Roman" w:hAnsi="Times New Roman" w:cs="Times New Roman"/>
          <w:b/>
          <w:sz w:val="28"/>
          <w:szCs w:val="28"/>
          <w:lang w:eastAsia="ru-RU"/>
        </w:rPr>
        <w:t>в Закон Приднестровской Молдавской Республики</w:t>
      </w:r>
    </w:p>
    <w:p w:rsidR="00427362" w:rsidRDefault="00427362" w:rsidP="00207405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7405">
        <w:rPr>
          <w:rFonts w:ascii="Times New Roman" w:eastAsia="Calibri" w:hAnsi="Times New Roman" w:cs="Times New Roman"/>
          <w:b/>
          <w:sz w:val="28"/>
          <w:szCs w:val="28"/>
        </w:rPr>
        <w:t>«Об образовании лиц с ограниченными возможностями здоровья (специальном образовании)»</w:t>
      </w:r>
    </w:p>
    <w:p w:rsidR="00C266B0" w:rsidRDefault="00C266B0" w:rsidP="00207405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66B0" w:rsidRPr="002544F2" w:rsidRDefault="00C266B0" w:rsidP="00C266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C266B0" w:rsidRPr="002544F2" w:rsidRDefault="00C266B0" w:rsidP="00C266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11 июня 2025 года</w:t>
      </w:r>
    </w:p>
    <w:p w:rsidR="00427362" w:rsidRPr="00207405" w:rsidRDefault="00427362" w:rsidP="002074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7362" w:rsidRPr="00207405" w:rsidRDefault="00427362" w:rsidP="0020740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1.</w:t>
      </w:r>
      <w:r w:rsidRPr="00207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Внести в Закон Приднестровской Молдавской Республики </w:t>
      </w:r>
      <w:r w:rsidRPr="00207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10 февраля 2005 года № 529-З-III «Об образовании лиц с ограниченными возможностями здоровья (специальном образовании)» (САЗ 05-7) </w:t>
      </w:r>
      <w:r w:rsidRPr="00207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с изменениями и дополнениями, внесенными законами Приднестровской Молдавской Республики от 12 августа 2009 года № 844-ЗИД-IV (САЗ 09-33); </w:t>
      </w:r>
      <w:r w:rsidRPr="00207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30 декабря 2009 года № 930-ЗИ-IV (САЗ 10-1); от 14 декабря 2012 года </w:t>
      </w:r>
      <w:r w:rsidRPr="00207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242-ЗИ-V (САЗ 12-51); от 4 октября 2013 года № 215-ЗИ-V (САЗ 13-39); </w:t>
      </w:r>
      <w:r w:rsidRPr="00207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6 мая 2015 года № 79-ЗИД-V (САЗ 15-19); от 22 декабря 2022 года </w:t>
      </w:r>
      <w:r w:rsidRPr="00207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 368-ЗИ-VII (САЗ 22-50)</w:t>
      </w:r>
      <w:r w:rsidRPr="002074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следующие изменения</w:t>
      </w:r>
      <w:r w:rsidRPr="0020740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7405" w:rsidRPr="00202BFD" w:rsidRDefault="00207405" w:rsidP="00207405">
      <w:pPr>
        <w:pStyle w:val="a4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27362" w:rsidRPr="00207405" w:rsidRDefault="00207405" w:rsidP="0020740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427362" w:rsidRPr="00207405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3</w:t>
      </w:r>
      <w:r w:rsidR="00202BF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427362" w:rsidRPr="00207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подпункта г) статьи 7 исключить.</w:t>
      </w:r>
    </w:p>
    <w:p w:rsidR="00427362" w:rsidRPr="00202BFD" w:rsidRDefault="00427362" w:rsidP="00207405">
      <w:pPr>
        <w:pStyle w:val="a4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07405" w:rsidRPr="00207405" w:rsidRDefault="00207405" w:rsidP="002074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405">
        <w:rPr>
          <w:rFonts w:ascii="Times New Roman" w:hAnsi="Times New Roman" w:cs="Times New Roman"/>
          <w:sz w:val="28"/>
          <w:szCs w:val="28"/>
          <w:lang w:eastAsia="ru-RU"/>
        </w:rPr>
        <w:t xml:space="preserve">2. В части первой пункта 2 статьи 19 слова «организации образования, имеющей государственную аккредитацию» заменить словами «организацией образования, имеющей государственную аккредитацию образовательной деятельности либо не имеющей ее в случаях, когда в соответствии </w:t>
      </w:r>
      <w:r w:rsidRPr="00207405">
        <w:rPr>
          <w:rFonts w:ascii="Times New Roman" w:hAnsi="Times New Roman" w:cs="Times New Roman"/>
          <w:sz w:val="28"/>
          <w:szCs w:val="28"/>
          <w:lang w:eastAsia="ru-RU"/>
        </w:rPr>
        <w:br/>
        <w:t>с законодательным актом</w:t>
      </w:r>
      <w:r w:rsidR="00202BFD">
        <w:rPr>
          <w:rFonts w:ascii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</w:t>
      </w:r>
      <w:r w:rsidRPr="00207405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государственная аккредитация образовательной деятельности не требуется».</w:t>
      </w:r>
    </w:p>
    <w:p w:rsidR="00207405" w:rsidRPr="00202BFD" w:rsidRDefault="00207405" w:rsidP="00207405">
      <w:pPr>
        <w:pStyle w:val="a4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27362" w:rsidRDefault="00207405" w:rsidP="0020740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66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427362" w:rsidRPr="00207405">
        <w:rPr>
          <w:rFonts w:ascii="Times New Roman" w:eastAsia="Calibri" w:hAnsi="Times New Roman" w:cs="Times New Roman"/>
          <w:sz w:val="28"/>
          <w:szCs w:val="28"/>
          <w:lang w:eastAsia="ru-RU"/>
        </w:rPr>
        <w:t>Статью 29 исключить.</w:t>
      </w:r>
    </w:p>
    <w:p w:rsidR="00207405" w:rsidRPr="00202BFD" w:rsidRDefault="00207405" w:rsidP="00207405">
      <w:pPr>
        <w:pStyle w:val="a4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27362" w:rsidRPr="00207405" w:rsidRDefault="00427362" w:rsidP="002074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05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207405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вступления в силу Закона П</w:t>
      </w:r>
      <w:r w:rsidR="00202BFD">
        <w:rPr>
          <w:rFonts w:ascii="Times New Roman" w:hAnsi="Times New Roman" w:cs="Times New Roman"/>
          <w:sz w:val="28"/>
          <w:szCs w:val="28"/>
        </w:rPr>
        <w:t xml:space="preserve">риднестровской </w:t>
      </w:r>
      <w:r w:rsidRPr="00207405">
        <w:rPr>
          <w:rFonts w:ascii="Times New Roman" w:hAnsi="Times New Roman" w:cs="Times New Roman"/>
          <w:sz w:val="28"/>
          <w:szCs w:val="28"/>
        </w:rPr>
        <w:t>М</w:t>
      </w:r>
      <w:r w:rsidR="00202BFD">
        <w:rPr>
          <w:rFonts w:ascii="Times New Roman" w:hAnsi="Times New Roman" w:cs="Times New Roman"/>
          <w:sz w:val="28"/>
          <w:szCs w:val="28"/>
        </w:rPr>
        <w:t xml:space="preserve">олдавской </w:t>
      </w:r>
      <w:r w:rsidRPr="00207405">
        <w:rPr>
          <w:rFonts w:ascii="Times New Roman" w:hAnsi="Times New Roman" w:cs="Times New Roman"/>
          <w:sz w:val="28"/>
          <w:szCs w:val="28"/>
        </w:rPr>
        <w:t>Р</w:t>
      </w:r>
      <w:r w:rsidR="00202BFD">
        <w:rPr>
          <w:rFonts w:ascii="Times New Roman" w:hAnsi="Times New Roman" w:cs="Times New Roman"/>
          <w:sz w:val="28"/>
          <w:szCs w:val="28"/>
        </w:rPr>
        <w:t>еспублики</w:t>
      </w:r>
      <w:r w:rsidRPr="00207405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Закон</w:t>
      </w:r>
      <w:bookmarkStart w:id="0" w:name="_GoBack"/>
      <w:bookmarkEnd w:id="0"/>
      <w:r w:rsidRPr="00207405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«Об образовании», регулирующего проведение государственной аккредитации образовательной деятельности.</w:t>
      </w:r>
    </w:p>
    <w:p w:rsidR="00207405" w:rsidRPr="00202BFD" w:rsidRDefault="00207405" w:rsidP="002074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07405" w:rsidRPr="002544F2" w:rsidRDefault="00207405" w:rsidP="0020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207405" w:rsidRPr="002544F2" w:rsidRDefault="00207405" w:rsidP="0020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207405" w:rsidRDefault="00207405" w:rsidP="0020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9F637C" w:rsidRPr="009F637C" w:rsidRDefault="009F637C" w:rsidP="009F63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637C" w:rsidRPr="009F637C" w:rsidRDefault="009F637C" w:rsidP="009F6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7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F637C" w:rsidRPr="009F637C" w:rsidRDefault="009F637C" w:rsidP="009F6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7C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2025 г.</w:t>
      </w:r>
    </w:p>
    <w:p w:rsidR="009F637C" w:rsidRPr="009F637C" w:rsidRDefault="009F637C" w:rsidP="009F637C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123-ЗИ-VI</w:t>
      </w:r>
      <w:r w:rsidRPr="009F63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sectPr w:rsidR="009F637C" w:rsidRPr="009F637C" w:rsidSect="009F637C">
      <w:pgSz w:w="11906" w:h="16838"/>
      <w:pgMar w:top="113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D5EFF"/>
    <w:multiLevelType w:val="hybridMultilevel"/>
    <w:tmpl w:val="E02ED1BA"/>
    <w:lvl w:ilvl="0" w:tplc="473E89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59"/>
    <w:rsid w:val="001B4159"/>
    <w:rsid w:val="00202BFD"/>
    <w:rsid w:val="00207405"/>
    <w:rsid w:val="00427362"/>
    <w:rsid w:val="009F637C"/>
    <w:rsid w:val="00C266B0"/>
    <w:rsid w:val="00E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8FA8-E063-4DFA-8007-7D02AA8F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362"/>
    <w:pPr>
      <w:ind w:left="720"/>
      <w:contextualSpacing/>
    </w:pPr>
  </w:style>
  <w:style w:type="paragraph" w:styleId="a4">
    <w:name w:val="No Spacing"/>
    <w:uiPriority w:val="1"/>
    <w:qFormat/>
    <w:rsid w:val="00207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6</cp:revision>
  <dcterms:created xsi:type="dcterms:W3CDTF">2025-06-10T09:10:00Z</dcterms:created>
  <dcterms:modified xsi:type="dcterms:W3CDTF">2025-06-24T12:19:00Z</dcterms:modified>
</cp:coreProperties>
</file>