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2E" w:rsidRDefault="0033582E" w:rsidP="0033582E">
      <w:pPr>
        <w:pStyle w:val="a5"/>
        <w:jc w:val="both"/>
        <w:rPr>
          <w:sz w:val="28"/>
          <w:szCs w:val="28"/>
        </w:rPr>
      </w:pPr>
    </w:p>
    <w:p w:rsidR="0033582E" w:rsidRDefault="0033582E" w:rsidP="0033582E">
      <w:pPr>
        <w:pStyle w:val="a5"/>
        <w:jc w:val="both"/>
        <w:rPr>
          <w:sz w:val="28"/>
          <w:szCs w:val="28"/>
        </w:rPr>
      </w:pPr>
    </w:p>
    <w:p w:rsidR="0033582E" w:rsidRDefault="0033582E" w:rsidP="0033582E">
      <w:pPr>
        <w:pStyle w:val="a5"/>
        <w:jc w:val="both"/>
        <w:rPr>
          <w:sz w:val="28"/>
          <w:szCs w:val="28"/>
        </w:rPr>
      </w:pPr>
    </w:p>
    <w:p w:rsidR="0033582E" w:rsidRDefault="0033582E" w:rsidP="0033582E">
      <w:pPr>
        <w:pStyle w:val="a5"/>
        <w:jc w:val="both"/>
        <w:rPr>
          <w:sz w:val="28"/>
          <w:szCs w:val="28"/>
        </w:rPr>
      </w:pPr>
    </w:p>
    <w:p w:rsidR="0033582E" w:rsidRPr="004E47AA" w:rsidRDefault="0033582E" w:rsidP="0033582E">
      <w:pPr>
        <w:pStyle w:val="a5"/>
        <w:jc w:val="both"/>
        <w:rPr>
          <w:sz w:val="28"/>
          <w:szCs w:val="28"/>
        </w:rPr>
      </w:pPr>
    </w:p>
    <w:p w:rsidR="0033582E" w:rsidRPr="004E47AA" w:rsidRDefault="0033582E" w:rsidP="0033582E">
      <w:pPr>
        <w:pStyle w:val="a5"/>
        <w:jc w:val="center"/>
        <w:rPr>
          <w:b/>
          <w:sz w:val="28"/>
          <w:szCs w:val="28"/>
        </w:rPr>
      </w:pPr>
      <w:r w:rsidRPr="004E47AA">
        <w:rPr>
          <w:b/>
          <w:sz w:val="28"/>
          <w:szCs w:val="28"/>
        </w:rPr>
        <w:t>Закон</w:t>
      </w:r>
    </w:p>
    <w:p w:rsidR="0033582E" w:rsidRPr="004E47AA" w:rsidRDefault="0033582E" w:rsidP="0033582E">
      <w:pPr>
        <w:pStyle w:val="a5"/>
        <w:jc w:val="center"/>
        <w:rPr>
          <w:b/>
          <w:sz w:val="28"/>
          <w:szCs w:val="28"/>
        </w:rPr>
      </w:pPr>
      <w:r w:rsidRPr="004E47AA">
        <w:rPr>
          <w:b/>
          <w:sz w:val="28"/>
          <w:szCs w:val="28"/>
        </w:rPr>
        <w:t>Приднестровской Молдавской Республики</w:t>
      </w:r>
    </w:p>
    <w:p w:rsidR="0033582E" w:rsidRPr="004E47AA" w:rsidRDefault="0033582E" w:rsidP="0033582E">
      <w:pPr>
        <w:pStyle w:val="a5"/>
        <w:jc w:val="center"/>
        <w:rPr>
          <w:b/>
          <w:sz w:val="28"/>
          <w:szCs w:val="28"/>
        </w:rPr>
      </w:pPr>
    </w:p>
    <w:p w:rsidR="0033582E" w:rsidRDefault="0033582E" w:rsidP="0033582E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4E47AA">
        <w:rPr>
          <w:rFonts w:eastAsia="Calibri"/>
          <w:b/>
          <w:sz w:val="28"/>
          <w:szCs w:val="28"/>
        </w:rPr>
        <w:t xml:space="preserve">О внесении </w:t>
      </w:r>
      <w:r>
        <w:rPr>
          <w:rFonts w:eastAsia="Calibri"/>
          <w:b/>
          <w:sz w:val="28"/>
          <w:szCs w:val="28"/>
        </w:rPr>
        <w:t>дополнений</w:t>
      </w:r>
    </w:p>
    <w:p w:rsidR="0033582E" w:rsidRPr="004E47AA" w:rsidRDefault="0033582E" w:rsidP="0033582E">
      <w:pPr>
        <w:pStyle w:val="a5"/>
        <w:jc w:val="center"/>
        <w:rPr>
          <w:rFonts w:eastAsia="Calibri"/>
          <w:b/>
          <w:sz w:val="28"/>
          <w:szCs w:val="28"/>
        </w:rPr>
      </w:pPr>
      <w:r w:rsidRPr="004E47AA">
        <w:rPr>
          <w:rFonts w:eastAsia="Calibri"/>
          <w:b/>
          <w:sz w:val="28"/>
          <w:szCs w:val="28"/>
        </w:rPr>
        <w:t>в Закон Приднестровской Молдавской Республики</w:t>
      </w:r>
    </w:p>
    <w:p w:rsidR="0033582E" w:rsidRDefault="0033582E" w:rsidP="0033582E">
      <w:pPr>
        <w:pStyle w:val="a5"/>
        <w:jc w:val="center"/>
        <w:rPr>
          <w:rFonts w:eastAsia="Calibri"/>
          <w:b/>
          <w:sz w:val="28"/>
          <w:szCs w:val="28"/>
        </w:rPr>
      </w:pPr>
      <w:r w:rsidRPr="004E47AA">
        <w:rPr>
          <w:rFonts w:eastAsia="Calibri"/>
          <w:b/>
          <w:sz w:val="28"/>
          <w:szCs w:val="28"/>
        </w:rPr>
        <w:t>«О защите прав потребителей»</w:t>
      </w:r>
    </w:p>
    <w:p w:rsidR="0033582E" w:rsidRDefault="0033582E" w:rsidP="0033582E">
      <w:pPr>
        <w:pStyle w:val="a5"/>
        <w:jc w:val="both"/>
        <w:rPr>
          <w:rFonts w:eastAsia="Calibri"/>
          <w:b/>
          <w:sz w:val="28"/>
          <w:szCs w:val="28"/>
        </w:rPr>
      </w:pPr>
    </w:p>
    <w:p w:rsidR="0033582E" w:rsidRPr="00280AA9" w:rsidRDefault="0033582E" w:rsidP="0033582E">
      <w:pPr>
        <w:jc w:val="both"/>
        <w:rPr>
          <w:sz w:val="28"/>
          <w:szCs w:val="28"/>
        </w:rPr>
      </w:pPr>
      <w:r w:rsidRPr="00280AA9">
        <w:rPr>
          <w:sz w:val="28"/>
          <w:szCs w:val="28"/>
        </w:rPr>
        <w:t>Принят Верховным Советом</w:t>
      </w:r>
    </w:p>
    <w:p w:rsidR="0033582E" w:rsidRPr="00280AA9" w:rsidRDefault="0033582E" w:rsidP="0033582E">
      <w:pPr>
        <w:jc w:val="both"/>
        <w:rPr>
          <w:sz w:val="28"/>
          <w:szCs w:val="28"/>
        </w:rPr>
      </w:pPr>
      <w:r w:rsidRPr="00280AA9">
        <w:rPr>
          <w:sz w:val="28"/>
          <w:szCs w:val="28"/>
        </w:rPr>
        <w:t xml:space="preserve">Приднестровской Молдавской Республики                    </w:t>
      </w:r>
      <w:r>
        <w:rPr>
          <w:sz w:val="28"/>
          <w:szCs w:val="28"/>
        </w:rPr>
        <w:t xml:space="preserve">        9 апреля</w:t>
      </w:r>
      <w:r w:rsidRPr="00280AA9">
        <w:rPr>
          <w:sz w:val="28"/>
          <w:szCs w:val="28"/>
        </w:rPr>
        <w:t xml:space="preserve"> 2025 года</w:t>
      </w:r>
    </w:p>
    <w:p w:rsidR="0033582E" w:rsidRPr="004E47AA" w:rsidRDefault="0033582E" w:rsidP="0033582E">
      <w:pPr>
        <w:pStyle w:val="a5"/>
        <w:jc w:val="both"/>
        <w:rPr>
          <w:rFonts w:eastAsia="Calibri"/>
          <w:sz w:val="28"/>
          <w:szCs w:val="28"/>
        </w:rPr>
      </w:pPr>
    </w:p>
    <w:p w:rsidR="0033582E" w:rsidRPr="004E47AA" w:rsidRDefault="0033582E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4E47AA">
        <w:rPr>
          <w:rFonts w:eastAsia="Calibri"/>
          <w:b/>
          <w:sz w:val="28"/>
          <w:szCs w:val="28"/>
        </w:rPr>
        <w:t>Статья 1.</w:t>
      </w:r>
      <w:r w:rsidRPr="004E47AA">
        <w:rPr>
          <w:rFonts w:eastAsia="Calibri"/>
          <w:sz w:val="28"/>
          <w:szCs w:val="28"/>
        </w:rPr>
        <w:t xml:space="preserve"> Внести в Закон Приднестровской Молдавской Республики </w:t>
      </w:r>
      <w:r w:rsidRPr="004E47AA">
        <w:rPr>
          <w:rFonts w:eastAsia="Calibri"/>
          <w:sz w:val="28"/>
          <w:szCs w:val="28"/>
        </w:rPr>
        <w:br/>
        <w:t xml:space="preserve">от 7 февраля 1995 года «О защите прав потребителей» (СЗМР 95-1) </w:t>
      </w:r>
      <w:r w:rsidRPr="004E47AA">
        <w:rPr>
          <w:rFonts w:eastAsia="Calibri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22 июля 1999 года № 187-ЗИД (СЗМР 99-3</w:t>
      </w:r>
      <w:r>
        <w:rPr>
          <w:rFonts w:eastAsia="Calibri"/>
          <w:sz w:val="28"/>
          <w:szCs w:val="28"/>
        </w:rPr>
        <w:t>,1</w:t>
      </w:r>
      <w:r w:rsidRPr="004E47AA">
        <w:rPr>
          <w:rFonts w:eastAsia="Calibri"/>
          <w:sz w:val="28"/>
          <w:szCs w:val="28"/>
        </w:rPr>
        <w:t xml:space="preserve">); </w:t>
      </w:r>
      <w:r w:rsidRPr="004E47AA">
        <w:rPr>
          <w:rFonts w:eastAsia="Calibri"/>
          <w:sz w:val="28"/>
          <w:szCs w:val="28"/>
        </w:rPr>
        <w:br/>
        <w:t xml:space="preserve">от 4 мая 2000 года № 289-ЗД (СЗМР 00-2); от 10 июля 2002 года </w:t>
      </w:r>
      <w:r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>№ 154-ЗИД-III (САЗ 02-28</w:t>
      </w:r>
      <w:r>
        <w:rPr>
          <w:rFonts w:eastAsia="Calibri"/>
          <w:sz w:val="28"/>
          <w:szCs w:val="28"/>
        </w:rPr>
        <w:t>,1</w:t>
      </w:r>
      <w:r w:rsidRPr="004E47AA">
        <w:rPr>
          <w:rFonts w:eastAsia="Calibri"/>
          <w:sz w:val="28"/>
          <w:szCs w:val="28"/>
        </w:rPr>
        <w:t xml:space="preserve">); от 23 ноября 2007 года № 341-ЗИД-IV </w:t>
      </w:r>
      <w:r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 xml:space="preserve">(САЗ 07-48); от 27 ноября 2008 года № 601-ЗД-IV (САЗ 08-47); от 8 апреля 2013 года № 87-ЗИ-V (САЗ 13-14); от 21 января 2014 года № 26-ЗИ-V </w:t>
      </w:r>
      <w:r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 xml:space="preserve">(САЗ 14-4); от 6 апреля 2016 года № 98-ЗИ-VI (САЗ 16-14); от 3 октября </w:t>
      </w:r>
      <w:r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 xml:space="preserve">2018 года № 281-ЗИ-VI (САЗ 18-40); от 21 октября 2019 года № 185-ЗД-VI (САЗ 19-41); от 21 апреля 2020 года № 65-ЗИД-VI (САЗ 20-17); от 27 июля 2021 года № 204-ЗИ-VII (САЗ 21-30); от 3 августа 2021 года № 215-ЗИД-VII (САЗ 21-31); от 7 июня 2023 года № 118-ЗИД-VII (САЗ 23-23); от 20 июля </w:t>
      </w:r>
      <w:r w:rsidR="00061E2A"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>2023 года № 241-ЗИД-VII (САЗ 23-29); от 26 декабря 2023 года № 411-ЗД-VII (САЗ 24-1), следующие</w:t>
      </w:r>
      <w:r>
        <w:rPr>
          <w:rFonts w:eastAsia="Calibri"/>
          <w:sz w:val="28"/>
          <w:szCs w:val="28"/>
        </w:rPr>
        <w:t xml:space="preserve"> дополнения.</w:t>
      </w:r>
    </w:p>
    <w:p w:rsidR="0033582E" w:rsidRPr="004E47AA" w:rsidRDefault="0033582E" w:rsidP="0033582E">
      <w:pPr>
        <w:pStyle w:val="a5"/>
        <w:jc w:val="both"/>
        <w:rPr>
          <w:rFonts w:eastAsia="Calibri"/>
          <w:sz w:val="28"/>
          <w:szCs w:val="28"/>
        </w:rPr>
      </w:pPr>
    </w:p>
    <w:p w:rsidR="0033582E" w:rsidRPr="004E47AA" w:rsidRDefault="0033582E" w:rsidP="003358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47AA">
        <w:rPr>
          <w:color w:val="000000"/>
          <w:sz w:val="28"/>
          <w:szCs w:val="28"/>
        </w:rPr>
        <w:t>1. Статью 2-1 дополнить подпунктом и) следующего содержания:</w:t>
      </w:r>
    </w:p>
    <w:p w:rsidR="0033582E" w:rsidRPr="004E47AA" w:rsidRDefault="0033582E" w:rsidP="003358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47AA">
        <w:rPr>
          <w:color w:val="000000"/>
          <w:sz w:val="28"/>
          <w:szCs w:val="28"/>
        </w:rPr>
        <w:t>«и) горячая линия – ресурс нумерации, выделяемый уполномоченным Правительством Приднестровской Молдавской Республики исполнительным органам государственной власти для обработки обращений потребителей, поступающих посредством местной телефонной сети и (или) глобальной сети Интернет».</w:t>
      </w:r>
    </w:p>
    <w:p w:rsidR="0033582E" w:rsidRPr="004E47AA" w:rsidRDefault="0033582E" w:rsidP="0033582E">
      <w:pPr>
        <w:pStyle w:val="a5"/>
        <w:jc w:val="both"/>
        <w:rPr>
          <w:rFonts w:eastAsia="Calibri"/>
          <w:sz w:val="28"/>
          <w:szCs w:val="28"/>
        </w:rPr>
      </w:pPr>
    </w:p>
    <w:p w:rsidR="0033582E" w:rsidRPr="004E47AA" w:rsidRDefault="0033582E" w:rsidP="00335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E47AA">
        <w:rPr>
          <w:color w:val="000000"/>
          <w:sz w:val="28"/>
          <w:szCs w:val="28"/>
        </w:rPr>
        <w:t>2. Статью 37 дополнить пунктом 3-1 следующего содержания:</w:t>
      </w:r>
    </w:p>
    <w:p w:rsidR="0033582E" w:rsidRPr="004E47AA" w:rsidRDefault="0033582E" w:rsidP="00335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E47AA">
        <w:rPr>
          <w:color w:val="000000"/>
          <w:sz w:val="28"/>
          <w:szCs w:val="28"/>
        </w:rPr>
        <w:t>«3-1. В целях обеспечения защиты прав потребителей и оперативного принятия обращений потребителей о возможном нарушении их прав уполномоченные Правительством Приднестровской Молдавской Республики исполнительные органы государственной власти в пределах своей компетенции вправе организовывать горячие линии.</w:t>
      </w:r>
    </w:p>
    <w:p w:rsidR="0033582E" w:rsidRPr="004E47AA" w:rsidRDefault="0033582E" w:rsidP="003358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E47AA">
        <w:rPr>
          <w:color w:val="000000"/>
          <w:sz w:val="28"/>
          <w:szCs w:val="28"/>
        </w:rPr>
        <w:lastRenderedPageBreak/>
        <w:t>В случае если в объектах торговли или иных местах осуществления расчетов с потребителями в доступном для обозрения потребителей месте не размещена информация о горячих линиях</w:t>
      </w:r>
      <w:r>
        <w:rPr>
          <w:color w:val="000000"/>
          <w:sz w:val="28"/>
          <w:szCs w:val="28"/>
        </w:rPr>
        <w:t>,</w:t>
      </w:r>
      <w:r w:rsidRPr="004E47AA">
        <w:rPr>
          <w:color w:val="000000"/>
          <w:sz w:val="28"/>
          <w:szCs w:val="28"/>
        </w:rPr>
        <w:t xml:space="preserve"> указанная в части первой настоящего пункта, должностные лица уполномоченного Правительством Приднестровской Молдавской Республики исполнительного органа государственной власти, организовавшего в пределах своей компетенции горячую линию, вправе самостоятельно размещать в указанных объектах и местах такую информацию на бумажном или ином материальном носителе, изготовленном за счет средств государственного бюджета».</w:t>
      </w:r>
    </w:p>
    <w:p w:rsidR="0033582E" w:rsidRPr="004E47AA" w:rsidRDefault="0033582E" w:rsidP="0033582E">
      <w:pPr>
        <w:pStyle w:val="a5"/>
        <w:jc w:val="both"/>
        <w:rPr>
          <w:rFonts w:eastAsia="Calibri"/>
          <w:sz w:val="28"/>
          <w:szCs w:val="28"/>
        </w:rPr>
      </w:pPr>
    </w:p>
    <w:p w:rsidR="0033582E" w:rsidRDefault="0033582E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4E47AA">
        <w:rPr>
          <w:rFonts w:eastAsia="Calibri"/>
          <w:b/>
          <w:sz w:val="28"/>
          <w:szCs w:val="28"/>
        </w:rPr>
        <w:t>Статья 2.</w:t>
      </w:r>
      <w:r w:rsidRPr="004E47AA">
        <w:rPr>
          <w:rFonts w:eastAsia="Calibri"/>
          <w:sz w:val="28"/>
          <w:szCs w:val="28"/>
        </w:rPr>
        <w:t xml:space="preserve"> Настоящий Закон вступает в силу по истечении </w:t>
      </w:r>
      <w:r>
        <w:rPr>
          <w:rFonts w:eastAsia="Calibri"/>
          <w:sz w:val="28"/>
          <w:szCs w:val="28"/>
        </w:rPr>
        <w:br/>
      </w:r>
      <w:r w:rsidRPr="004E47AA">
        <w:rPr>
          <w:rFonts w:eastAsia="Calibri"/>
          <w:sz w:val="28"/>
          <w:szCs w:val="28"/>
        </w:rPr>
        <w:t>14 (четырнадцати) дней после дня официального опубликования.</w:t>
      </w:r>
    </w:p>
    <w:p w:rsidR="0033582E" w:rsidRPr="001401B6" w:rsidRDefault="0033582E" w:rsidP="0033582E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33582E" w:rsidRPr="001401B6" w:rsidRDefault="0033582E" w:rsidP="0033582E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33582E" w:rsidRPr="001401B6" w:rsidRDefault="0033582E" w:rsidP="0033582E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Президент </w:t>
      </w:r>
    </w:p>
    <w:p w:rsidR="0033582E" w:rsidRPr="001401B6" w:rsidRDefault="0033582E" w:rsidP="0033582E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Приднестровской </w:t>
      </w:r>
    </w:p>
    <w:p w:rsidR="0033582E" w:rsidRPr="001401B6" w:rsidRDefault="0033582E" w:rsidP="0033582E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401B6">
        <w:rPr>
          <w:rFonts w:eastAsia="Calibri"/>
          <w:spacing w:val="-6"/>
          <w:sz w:val="28"/>
          <w:szCs w:val="28"/>
          <w:lang w:eastAsia="en-US"/>
        </w:rPr>
        <w:t xml:space="preserve">Молдавской Республики </w:t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</w:r>
      <w:r w:rsidRPr="001401B6">
        <w:rPr>
          <w:rFonts w:eastAsia="Calibri"/>
          <w:spacing w:val="-6"/>
          <w:sz w:val="28"/>
          <w:szCs w:val="28"/>
          <w:lang w:eastAsia="en-US"/>
        </w:rPr>
        <w:tab/>
        <w:t xml:space="preserve">        В. Н. КРАСНОСЕЛЬСКИЙ</w:t>
      </w:r>
    </w:p>
    <w:p w:rsidR="0033582E" w:rsidRDefault="0033582E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</w:p>
    <w:p w:rsidR="00E55290" w:rsidRDefault="00E55290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</w:p>
    <w:p w:rsidR="00E55290" w:rsidRDefault="00E55290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</w:p>
    <w:p w:rsidR="00E55290" w:rsidRPr="00D91258" w:rsidRDefault="00E55290" w:rsidP="00E55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E55290" w:rsidRPr="00D91258" w:rsidRDefault="00E55290" w:rsidP="00E55290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24 апреля 2025</w:t>
      </w:r>
      <w:r w:rsidRPr="00D91258">
        <w:rPr>
          <w:sz w:val="28"/>
          <w:szCs w:val="28"/>
        </w:rPr>
        <w:t xml:space="preserve"> г.</w:t>
      </w:r>
    </w:p>
    <w:p w:rsidR="00E55290" w:rsidRPr="00E47AD2" w:rsidRDefault="00E55290" w:rsidP="00E55290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69-ЗД-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55290" w:rsidRPr="004E47AA" w:rsidRDefault="00E55290" w:rsidP="0033582E">
      <w:pPr>
        <w:pStyle w:val="a5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E55290" w:rsidRPr="004E47AA" w:rsidSect="004E47AA">
      <w:headerReference w:type="default" r:id="rId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12" w:rsidRDefault="00E10F12">
      <w:r>
        <w:separator/>
      </w:r>
    </w:p>
  </w:endnote>
  <w:endnote w:type="continuationSeparator" w:id="0">
    <w:p w:rsidR="00E10F12" w:rsidRDefault="00E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12" w:rsidRDefault="00E10F12">
      <w:r>
        <w:separator/>
      </w:r>
    </w:p>
  </w:footnote>
  <w:footnote w:type="continuationSeparator" w:id="0">
    <w:p w:rsidR="00E10F12" w:rsidRDefault="00E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7B" w:rsidRDefault="003358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5290">
      <w:rPr>
        <w:noProof/>
      </w:rPr>
      <w:t>2</w:t>
    </w:r>
    <w:r>
      <w:fldChar w:fldCharType="end"/>
    </w:r>
  </w:p>
  <w:p w:rsidR="001E397B" w:rsidRDefault="00E10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14"/>
    <w:rsid w:val="00061E2A"/>
    <w:rsid w:val="0033582E"/>
    <w:rsid w:val="00482887"/>
    <w:rsid w:val="00B80796"/>
    <w:rsid w:val="00E10F12"/>
    <w:rsid w:val="00E34214"/>
    <w:rsid w:val="00E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667D-267A-4ED8-BFA8-28751AE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8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4</cp:revision>
  <dcterms:created xsi:type="dcterms:W3CDTF">2025-04-17T13:17:00Z</dcterms:created>
  <dcterms:modified xsi:type="dcterms:W3CDTF">2025-04-24T10:59:00Z</dcterms:modified>
</cp:coreProperties>
</file>