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BC126F" w:rsidRDefault="005A4D06" w:rsidP="00A11B75">
      <w:pPr>
        <w:jc w:val="center"/>
        <w:rPr>
          <w:sz w:val="28"/>
          <w:szCs w:val="28"/>
        </w:rPr>
      </w:pPr>
      <w:bookmarkStart w:id="0" w:name="_Hlk149038345"/>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b/>
          <w:sz w:val="28"/>
          <w:szCs w:val="28"/>
        </w:rPr>
      </w:pPr>
      <w:r w:rsidRPr="00BC126F">
        <w:rPr>
          <w:b/>
          <w:sz w:val="28"/>
          <w:szCs w:val="28"/>
        </w:rPr>
        <w:t>Закон</w:t>
      </w:r>
    </w:p>
    <w:p w:rsidR="005A4D06" w:rsidRPr="00BC126F" w:rsidRDefault="005A4D06" w:rsidP="00A11B75">
      <w:pPr>
        <w:jc w:val="center"/>
        <w:rPr>
          <w:b/>
          <w:sz w:val="28"/>
          <w:szCs w:val="28"/>
        </w:rPr>
      </w:pPr>
      <w:r w:rsidRPr="00BC126F">
        <w:rPr>
          <w:b/>
          <w:sz w:val="28"/>
          <w:szCs w:val="28"/>
        </w:rPr>
        <w:t>Приднестровской Молдавской Республики</w:t>
      </w:r>
    </w:p>
    <w:p w:rsidR="005A4D06" w:rsidRPr="00BC126F" w:rsidRDefault="005A4D06" w:rsidP="00A11B75">
      <w:pPr>
        <w:jc w:val="center"/>
        <w:rPr>
          <w:b/>
          <w:sz w:val="28"/>
          <w:szCs w:val="28"/>
        </w:rPr>
      </w:pPr>
    </w:p>
    <w:p w:rsidR="00326084" w:rsidRDefault="005A4D06" w:rsidP="00326084">
      <w:pPr>
        <w:shd w:val="clear" w:color="auto" w:fill="FFFFFF"/>
        <w:jc w:val="center"/>
        <w:rPr>
          <w:rFonts w:eastAsia="Calibri"/>
          <w:b/>
          <w:sz w:val="28"/>
          <w:szCs w:val="28"/>
        </w:rPr>
      </w:pPr>
      <w:r w:rsidRPr="00BC126F">
        <w:rPr>
          <w:b/>
          <w:sz w:val="28"/>
          <w:szCs w:val="28"/>
        </w:rPr>
        <w:t>«</w:t>
      </w:r>
      <w:bookmarkEnd w:id="0"/>
      <w:r w:rsidR="00326084" w:rsidRPr="00326084">
        <w:rPr>
          <w:rFonts w:eastAsia="Calibri"/>
          <w:b/>
          <w:sz w:val="28"/>
          <w:szCs w:val="28"/>
        </w:rPr>
        <w:t>О внесении дополнения</w:t>
      </w:r>
    </w:p>
    <w:p w:rsidR="00326084" w:rsidRPr="00326084" w:rsidRDefault="00326084" w:rsidP="00326084">
      <w:pPr>
        <w:shd w:val="clear" w:color="auto" w:fill="FFFFFF"/>
        <w:jc w:val="center"/>
        <w:rPr>
          <w:rFonts w:eastAsia="Calibri"/>
          <w:b/>
          <w:sz w:val="28"/>
          <w:szCs w:val="28"/>
        </w:rPr>
      </w:pPr>
      <w:proofErr w:type="gramStart"/>
      <w:r w:rsidRPr="00326084">
        <w:rPr>
          <w:rFonts w:eastAsia="Calibri"/>
          <w:b/>
          <w:sz w:val="28"/>
          <w:szCs w:val="28"/>
        </w:rPr>
        <w:t>в</w:t>
      </w:r>
      <w:proofErr w:type="gramEnd"/>
      <w:r w:rsidRPr="00326084">
        <w:rPr>
          <w:rFonts w:eastAsia="Calibri"/>
          <w:b/>
          <w:sz w:val="28"/>
          <w:szCs w:val="28"/>
        </w:rPr>
        <w:t xml:space="preserve"> Закон Приднестровской Молдавской Республики</w:t>
      </w:r>
    </w:p>
    <w:p w:rsidR="00B11706" w:rsidRPr="00BC126F" w:rsidRDefault="00326084" w:rsidP="00326084">
      <w:pPr>
        <w:jc w:val="center"/>
        <w:rPr>
          <w:b/>
          <w:sz w:val="28"/>
          <w:szCs w:val="28"/>
        </w:rPr>
      </w:pPr>
      <w:r w:rsidRPr="00326084">
        <w:rPr>
          <w:rFonts w:eastAsia="Calibri"/>
          <w:b/>
          <w:sz w:val="28"/>
          <w:szCs w:val="28"/>
        </w:rPr>
        <w:t>«О противодействии экстремистской деятельности</w:t>
      </w:r>
      <w:r w:rsidR="00FA559F" w:rsidRPr="00BC126F">
        <w:rPr>
          <w:b/>
          <w:sz w:val="28"/>
          <w:szCs w:val="28"/>
        </w:rPr>
        <w:t>»</w:t>
      </w:r>
    </w:p>
    <w:p w:rsidR="005A4D06" w:rsidRPr="00BC126F" w:rsidRDefault="005A4D06" w:rsidP="00A11B75">
      <w:pPr>
        <w:rPr>
          <w:rFonts w:eastAsia="Calibri"/>
          <w:sz w:val="28"/>
          <w:szCs w:val="28"/>
        </w:rPr>
      </w:pPr>
    </w:p>
    <w:p w:rsidR="005A4D06" w:rsidRPr="00BC126F" w:rsidRDefault="005A4D06" w:rsidP="00A11B75">
      <w:pPr>
        <w:rPr>
          <w:rFonts w:eastAsia="Calibri"/>
          <w:sz w:val="28"/>
          <w:szCs w:val="28"/>
        </w:rPr>
      </w:pPr>
      <w:r w:rsidRPr="00BC126F">
        <w:rPr>
          <w:rFonts w:eastAsia="Calibri"/>
          <w:sz w:val="28"/>
          <w:szCs w:val="28"/>
        </w:rPr>
        <w:t>Принят Верховным Советом</w:t>
      </w:r>
    </w:p>
    <w:p w:rsidR="005A4D06" w:rsidRPr="00BC126F" w:rsidRDefault="005A4D06" w:rsidP="00A11B75">
      <w:pPr>
        <w:rPr>
          <w:rFonts w:eastAsia="Calibri"/>
          <w:sz w:val="28"/>
          <w:szCs w:val="28"/>
        </w:rPr>
      </w:pPr>
      <w:r w:rsidRPr="00BC126F">
        <w:rPr>
          <w:rFonts w:eastAsia="Calibri"/>
          <w:sz w:val="28"/>
          <w:szCs w:val="28"/>
        </w:rPr>
        <w:t xml:space="preserve">Приднестровской Молдавской Республики                    </w:t>
      </w:r>
      <w:r w:rsidR="003D729B" w:rsidRPr="00BC126F">
        <w:rPr>
          <w:rFonts w:eastAsia="Calibri"/>
          <w:sz w:val="28"/>
          <w:szCs w:val="28"/>
        </w:rPr>
        <w:t xml:space="preserve">    </w:t>
      </w:r>
      <w:r w:rsidR="00326084">
        <w:rPr>
          <w:rFonts w:eastAsia="Calibri"/>
          <w:sz w:val="28"/>
          <w:szCs w:val="28"/>
        </w:rPr>
        <w:t>4</w:t>
      </w:r>
      <w:r w:rsidRPr="00BC126F">
        <w:rPr>
          <w:rFonts w:eastAsia="Calibri"/>
          <w:sz w:val="28"/>
          <w:szCs w:val="28"/>
        </w:rPr>
        <w:t xml:space="preserve"> </w:t>
      </w:r>
      <w:r w:rsidR="00326084">
        <w:rPr>
          <w:rFonts w:eastAsia="Calibri"/>
          <w:sz w:val="28"/>
          <w:szCs w:val="28"/>
        </w:rPr>
        <w:t>сентябр</w:t>
      </w:r>
      <w:r w:rsidRPr="00BC126F">
        <w:rPr>
          <w:rFonts w:eastAsia="Calibri"/>
          <w:sz w:val="28"/>
          <w:szCs w:val="28"/>
        </w:rPr>
        <w:t>я 2024 года</w:t>
      </w:r>
    </w:p>
    <w:p w:rsidR="00B86678" w:rsidRPr="00BC126F" w:rsidRDefault="00B86678" w:rsidP="00A11B75">
      <w:pPr>
        <w:ind w:firstLine="709"/>
        <w:rPr>
          <w:sz w:val="28"/>
          <w:szCs w:val="28"/>
        </w:rPr>
      </w:pPr>
    </w:p>
    <w:p w:rsidR="00326084" w:rsidRDefault="007762B3" w:rsidP="00326084">
      <w:pPr>
        <w:ind w:firstLine="709"/>
        <w:jc w:val="both"/>
        <w:rPr>
          <w:sz w:val="28"/>
          <w:szCs w:val="28"/>
        </w:rPr>
      </w:pPr>
      <w:r w:rsidRPr="00BC126F">
        <w:rPr>
          <w:b/>
          <w:sz w:val="28"/>
          <w:szCs w:val="28"/>
        </w:rPr>
        <w:t xml:space="preserve">Статья 1. </w:t>
      </w:r>
      <w:r w:rsidR="00326084">
        <w:rPr>
          <w:rFonts w:eastAsia="Calibri"/>
          <w:sz w:val="28"/>
          <w:szCs w:val="28"/>
        </w:rPr>
        <w:t xml:space="preserve">Внести в Закон Приднестровской Молдавской Республики </w:t>
      </w:r>
      <w:r w:rsidR="00326084">
        <w:rPr>
          <w:rFonts w:eastAsia="Calibri"/>
          <w:sz w:val="28"/>
          <w:szCs w:val="28"/>
        </w:rPr>
        <w:br/>
        <w:t xml:space="preserve">от 27 июля 2007 года № 261-З-IV «О противодействии экстремистской деятельности» (САЗ 07-31) с изменениями и дополнениями, внесенными законами Приднестровской Молдавской Республики от 5 августа 2020 года </w:t>
      </w:r>
      <w:r w:rsidR="00326084">
        <w:rPr>
          <w:rFonts w:eastAsia="Calibri"/>
          <w:sz w:val="28"/>
          <w:szCs w:val="28"/>
        </w:rPr>
        <w:br/>
        <w:t xml:space="preserve">№ 121-ЗИД-VI (САЗ 20-32); от 26 июня 2023 года № 151-ЗИ-VII (САЗ 23-26); </w:t>
      </w:r>
      <w:r w:rsidR="00326084">
        <w:rPr>
          <w:rFonts w:eastAsia="Calibri"/>
          <w:sz w:val="28"/>
          <w:szCs w:val="28"/>
        </w:rPr>
        <w:br/>
        <w:t xml:space="preserve">от </w:t>
      </w:r>
      <w:r w:rsidR="00326084">
        <w:rPr>
          <w:sz w:val="28"/>
          <w:szCs w:val="28"/>
        </w:rPr>
        <w:t>5 марта 2024 года № 44-ЗИ-VI</w:t>
      </w:r>
      <w:r w:rsidR="00326084">
        <w:rPr>
          <w:sz w:val="28"/>
          <w:szCs w:val="28"/>
          <w:lang w:val="en-US"/>
        </w:rPr>
        <w:t>I</w:t>
      </w:r>
      <w:r w:rsidR="00326084">
        <w:rPr>
          <w:sz w:val="28"/>
          <w:szCs w:val="28"/>
        </w:rPr>
        <w:t xml:space="preserve"> (САЗ 24-11), следующее дополнение.</w:t>
      </w:r>
    </w:p>
    <w:p w:rsidR="00326084" w:rsidRDefault="00326084" w:rsidP="00326084">
      <w:pPr>
        <w:ind w:firstLine="709"/>
        <w:jc w:val="both"/>
        <w:rPr>
          <w:rFonts w:eastAsia="Calibri"/>
          <w:sz w:val="28"/>
          <w:szCs w:val="28"/>
        </w:rPr>
      </w:pPr>
    </w:p>
    <w:p w:rsidR="005531FE" w:rsidRPr="005531FE" w:rsidRDefault="005531FE" w:rsidP="005531FE">
      <w:pPr>
        <w:ind w:firstLine="709"/>
        <w:jc w:val="both"/>
        <w:rPr>
          <w:rFonts w:eastAsia="Calibri"/>
          <w:sz w:val="28"/>
          <w:szCs w:val="28"/>
        </w:rPr>
      </w:pPr>
      <w:r w:rsidRPr="005531FE">
        <w:rPr>
          <w:rFonts w:eastAsia="Calibri"/>
          <w:sz w:val="28"/>
          <w:szCs w:val="28"/>
        </w:rPr>
        <w:t xml:space="preserve">Подпункт а) статьи 1 дополнить подпунктом 2-1) следующего содержания: </w:t>
      </w:r>
    </w:p>
    <w:p w:rsidR="005531FE" w:rsidRPr="005531FE" w:rsidRDefault="005531FE" w:rsidP="005531FE">
      <w:pPr>
        <w:ind w:firstLine="709"/>
        <w:jc w:val="both"/>
        <w:rPr>
          <w:rFonts w:eastAsia="Calibri"/>
          <w:sz w:val="28"/>
          <w:szCs w:val="28"/>
        </w:rPr>
      </w:pPr>
      <w:r w:rsidRPr="005531FE">
        <w:rPr>
          <w:rFonts w:eastAsia="Calibri"/>
          <w:sz w:val="28"/>
          <w:szCs w:val="28"/>
        </w:rPr>
        <w:t>«2-1) использование по отношению к Приднестровской Молдавской Республике наименования «</w:t>
      </w:r>
      <w:proofErr w:type="spellStart"/>
      <w:r w:rsidRPr="005531FE">
        <w:rPr>
          <w:rFonts w:eastAsia="Calibri"/>
          <w:sz w:val="28"/>
          <w:szCs w:val="28"/>
        </w:rPr>
        <w:t>Транснистрия</w:t>
      </w:r>
      <w:proofErr w:type="spellEnd"/>
      <w:r w:rsidRPr="005531FE">
        <w:rPr>
          <w:rFonts w:eastAsia="Calibri"/>
          <w:sz w:val="28"/>
          <w:szCs w:val="28"/>
        </w:rPr>
        <w:t>», что равнозначно проявлению нацизма</w:t>
      </w:r>
      <w:r>
        <w:rPr>
          <w:rFonts w:eastAsia="Calibri"/>
          <w:sz w:val="28"/>
          <w:szCs w:val="28"/>
        </w:rPr>
        <w:t>.</w:t>
      </w:r>
    </w:p>
    <w:p w:rsidR="00326084" w:rsidRPr="005531FE" w:rsidRDefault="005531FE" w:rsidP="005531FE">
      <w:pPr>
        <w:ind w:firstLine="709"/>
        <w:jc w:val="both"/>
        <w:rPr>
          <w:rFonts w:eastAsia="Calibri"/>
          <w:sz w:val="28"/>
          <w:szCs w:val="28"/>
        </w:rPr>
      </w:pPr>
      <w:r w:rsidRPr="005531FE">
        <w:rPr>
          <w:rFonts w:eastAsia="Calibri"/>
          <w:sz w:val="28"/>
          <w:szCs w:val="28"/>
        </w:rPr>
        <w:t>Положение настоящего подпункта не распространя</w:t>
      </w:r>
      <w:r w:rsidR="004A3D52">
        <w:rPr>
          <w:rFonts w:eastAsia="Calibri"/>
          <w:sz w:val="28"/>
          <w:szCs w:val="28"/>
        </w:rPr>
        <w:t>е</w:t>
      </w:r>
      <w:r w:rsidRPr="005531FE">
        <w:rPr>
          <w:rFonts w:eastAsia="Calibri"/>
          <w:sz w:val="28"/>
          <w:szCs w:val="28"/>
        </w:rPr>
        <w:t>тся на случаи использования по отношению к Приднестровской Молдавской Республике наименования «</w:t>
      </w:r>
      <w:proofErr w:type="spellStart"/>
      <w:r w:rsidRPr="005531FE">
        <w:rPr>
          <w:rFonts w:eastAsia="Calibri"/>
          <w:sz w:val="28"/>
          <w:szCs w:val="28"/>
        </w:rPr>
        <w:t>Транснистрия</w:t>
      </w:r>
      <w:proofErr w:type="spellEnd"/>
      <w:r w:rsidRPr="005531FE">
        <w:rPr>
          <w:rFonts w:eastAsia="Calibri"/>
          <w:sz w:val="28"/>
          <w:szCs w:val="28"/>
        </w:rPr>
        <w:t>»,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326084" w:rsidRDefault="00326084" w:rsidP="00326084">
      <w:pPr>
        <w:ind w:firstLine="709"/>
        <w:jc w:val="both"/>
        <w:rPr>
          <w:rFonts w:eastAsia="Calibri"/>
          <w:sz w:val="28"/>
          <w:szCs w:val="28"/>
        </w:rPr>
      </w:pPr>
    </w:p>
    <w:p w:rsidR="00506F9D" w:rsidRPr="00506F9D" w:rsidRDefault="00326084" w:rsidP="00326084">
      <w:pPr>
        <w:ind w:firstLine="709"/>
        <w:jc w:val="both"/>
        <w:rPr>
          <w:sz w:val="28"/>
          <w:szCs w:val="28"/>
        </w:rPr>
      </w:pPr>
      <w:r>
        <w:rPr>
          <w:rFonts w:eastAsia="Calibri"/>
          <w:b/>
          <w:sz w:val="28"/>
          <w:szCs w:val="28"/>
        </w:rPr>
        <w:t>Статья 2.</w:t>
      </w:r>
      <w:r>
        <w:rPr>
          <w:rFonts w:eastAsia="Calibri"/>
          <w:sz w:val="28"/>
          <w:szCs w:val="28"/>
        </w:rPr>
        <w:t xml:space="preserve"> </w:t>
      </w:r>
      <w:r>
        <w:rPr>
          <w:sz w:val="28"/>
          <w:szCs w:val="28"/>
        </w:rPr>
        <w:t xml:space="preserve">Настоящий Закон вступает в силу по истечении </w:t>
      </w:r>
      <w:r>
        <w:rPr>
          <w:sz w:val="28"/>
          <w:szCs w:val="28"/>
        </w:rPr>
        <w:br/>
      </w:r>
      <w:r w:rsidR="0037405E">
        <w:rPr>
          <w:sz w:val="28"/>
          <w:szCs w:val="28"/>
        </w:rPr>
        <w:t>14 (четырнадцати) дней после</w:t>
      </w:r>
      <w:r>
        <w:rPr>
          <w:sz w:val="28"/>
          <w:szCs w:val="28"/>
        </w:rPr>
        <w:t xml:space="preserve"> дня официального опубликования</w:t>
      </w:r>
      <w:r w:rsidR="00506F9D" w:rsidRPr="00506F9D">
        <w:rPr>
          <w:sz w:val="28"/>
          <w:szCs w:val="28"/>
        </w:rPr>
        <w:t>.</w:t>
      </w:r>
    </w:p>
    <w:p w:rsidR="003B4A28" w:rsidRPr="00BC126F" w:rsidRDefault="003B4A28" w:rsidP="00A11B75">
      <w:pPr>
        <w:ind w:firstLine="709"/>
        <w:jc w:val="both"/>
        <w:rPr>
          <w:rFonts w:eastAsia="Calibri"/>
          <w:sz w:val="28"/>
          <w:szCs w:val="28"/>
          <w:lang w:eastAsia="en-US"/>
        </w:rPr>
      </w:pPr>
    </w:p>
    <w:p w:rsidR="003E4659" w:rsidRDefault="003E4659" w:rsidP="00A11B75">
      <w:pPr>
        <w:ind w:firstLine="709"/>
        <w:jc w:val="both"/>
        <w:rPr>
          <w:rFonts w:eastAsia="Calibri"/>
          <w:sz w:val="28"/>
          <w:szCs w:val="28"/>
          <w:lang w:eastAsia="en-US"/>
        </w:rPr>
      </w:pPr>
    </w:p>
    <w:p w:rsidR="00D13D75" w:rsidRPr="00BC126F" w:rsidRDefault="00D13D75" w:rsidP="00A11B75">
      <w:pPr>
        <w:ind w:firstLine="709"/>
        <w:jc w:val="both"/>
        <w:rPr>
          <w:rFonts w:eastAsia="Calibri"/>
          <w:sz w:val="28"/>
          <w:szCs w:val="28"/>
          <w:lang w:eastAsia="en-US"/>
        </w:rPr>
      </w:pPr>
    </w:p>
    <w:p w:rsidR="00EC0044" w:rsidRPr="00BC126F" w:rsidRDefault="00EC0044" w:rsidP="00A11B75">
      <w:pPr>
        <w:jc w:val="both"/>
        <w:rPr>
          <w:rFonts w:eastAsia="Calibri"/>
          <w:bCs/>
          <w:sz w:val="28"/>
          <w:szCs w:val="28"/>
        </w:rPr>
      </w:pPr>
      <w:r w:rsidRPr="00BC126F">
        <w:rPr>
          <w:rFonts w:eastAsia="Calibri"/>
          <w:bCs/>
          <w:sz w:val="28"/>
          <w:szCs w:val="28"/>
        </w:rPr>
        <w:t>Президент</w:t>
      </w:r>
    </w:p>
    <w:p w:rsidR="00EC0044" w:rsidRPr="00BC126F" w:rsidRDefault="00EC0044" w:rsidP="00A11B75">
      <w:pPr>
        <w:jc w:val="both"/>
        <w:rPr>
          <w:rFonts w:eastAsia="Calibri"/>
          <w:bCs/>
          <w:sz w:val="28"/>
          <w:szCs w:val="28"/>
        </w:rPr>
      </w:pPr>
      <w:r w:rsidRPr="00BC126F">
        <w:rPr>
          <w:rFonts w:eastAsia="Calibri"/>
          <w:bCs/>
          <w:sz w:val="28"/>
          <w:szCs w:val="28"/>
        </w:rPr>
        <w:t>Приднестровской</w:t>
      </w:r>
    </w:p>
    <w:p w:rsidR="00EC0044" w:rsidRPr="00BC126F" w:rsidRDefault="00EC0044" w:rsidP="00A11B75">
      <w:pPr>
        <w:jc w:val="both"/>
        <w:rPr>
          <w:rFonts w:eastAsia="Calibri"/>
          <w:bCs/>
          <w:sz w:val="28"/>
          <w:szCs w:val="28"/>
        </w:rPr>
      </w:pPr>
      <w:r w:rsidRPr="00BC126F">
        <w:rPr>
          <w:rFonts w:eastAsia="Calibri"/>
          <w:bCs/>
          <w:sz w:val="28"/>
          <w:szCs w:val="28"/>
        </w:rPr>
        <w:t>Молдавской Республики                                                В. Н. КРАСНОСЕЛЬСКИЙ</w:t>
      </w:r>
    </w:p>
    <w:p w:rsidR="00EC0044" w:rsidRPr="00BC126F" w:rsidRDefault="00EC0044" w:rsidP="00A11B75">
      <w:pPr>
        <w:jc w:val="both"/>
        <w:rPr>
          <w:rFonts w:eastAsia="Calibri"/>
          <w:bCs/>
          <w:sz w:val="28"/>
          <w:szCs w:val="28"/>
        </w:rPr>
      </w:pPr>
    </w:p>
    <w:p w:rsidR="00763FE5" w:rsidRPr="00D954B2" w:rsidRDefault="00763FE5" w:rsidP="00763FE5">
      <w:pPr>
        <w:rPr>
          <w:sz w:val="28"/>
          <w:szCs w:val="28"/>
        </w:rPr>
      </w:pPr>
      <w:r w:rsidRPr="00D954B2">
        <w:rPr>
          <w:sz w:val="28"/>
          <w:szCs w:val="28"/>
        </w:rPr>
        <w:t>г. Тирасполь</w:t>
      </w:r>
    </w:p>
    <w:p w:rsidR="00763FE5" w:rsidRPr="00D954B2" w:rsidRDefault="00763FE5" w:rsidP="00763FE5">
      <w:pPr>
        <w:rPr>
          <w:sz w:val="28"/>
          <w:szCs w:val="28"/>
        </w:rPr>
      </w:pPr>
      <w:r w:rsidRPr="00292A78">
        <w:rPr>
          <w:sz w:val="28"/>
          <w:szCs w:val="28"/>
        </w:rPr>
        <w:t>16</w:t>
      </w:r>
      <w:r w:rsidRPr="00D954B2">
        <w:rPr>
          <w:sz w:val="28"/>
          <w:szCs w:val="28"/>
        </w:rPr>
        <w:t xml:space="preserve"> </w:t>
      </w:r>
      <w:r>
        <w:rPr>
          <w:sz w:val="28"/>
          <w:szCs w:val="28"/>
        </w:rPr>
        <w:t>сентября</w:t>
      </w:r>
      <w:r w:rsidRPr="00D954B2">
        <w:rPr>
          <w:sz w:val="28"/>
          <w:szCs w:val="28"/>
        </w:rPr>
        <w:t xml:space="preserve"> 2024 г.</w:t>
      </w:r>
    </w:p>
    <w:p w:rsidR="00763FE5" w:rsidRPr="00D954B2" w:rsidRDefault="00763FE5" w:rsidP="00763FE5">
      <w:pPr>
        <w:ind w:left="28" w:hanging="28"/>
        <w:rPr>
          <w:sz w:val="28"/>
          <w:szCs w:val="28"/>
        </w:rPr>
      </w:pPr>
      <w:r w:rsidRPr="00D954B2">
        <w:rPr>
          <w:sz w:val="28"/>
          <w:szCs w:val="28"/>
        </w:rPr>
        <w:t xml:space="preserve">№ </w:t>
      </w:r>
      <w:r>
        <w:rPr>
          <w:sz w:val="28"/>
          <w:szCs w:val="28"/>
        </w:rPr>
        <w:t>218</w:t>
      </w:r>
      <w:r w:rsidRPr="00D954B2">
        <w:rPr>
          <w:sz w:val="28"/>
          <w:szCs w:val="28"/>
        </w:rPr>
        <w:t>-</w:t>
      </w:r>
      <w:r>
        <w:rPr>
          <w:sz w:val="28"/>
          <w:szCs w:val="28"/>
        </w:rPr>
        <w:t>ЗД</w:t>
      </w:r>
      <w:r w:rsidRPr="00D954B2">
        <w:rPr>
          <w:sz w:val="28"/>
          <w:szCs w:val="28"/>
        </w:rPr>
        <w:t>-VI</w:t>
      </w:r>
      <w:r w:rsidRPr="00D954B2">
        <w:rPr>
          <w:sz w:val="28"/>
          <w:szCs w:val="28"/>
          <w:lang w:val="en-US"/>
        </w:rPr>
        <w:t>I</w:t>
      </w:r>
      <w:bookmarkStart w:id="1" w:name="_GoBack"/>
      <w:bookmarkEnd w:id="1"/>
    </w:p>
    <w:sectPr w:rsidR="00763FE5" w:rsidRPr="00D954B2"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275" w:rsidRDefault="00055275" w:rsidP="00BD18A9">
      <w:r>
        <w:separator/>
      </w:r>
    </w:p>
  </w:endnote>
  <w:endnote w:type="continuationSeparator" w:id="0">
    <w:p w:rsidR="00055275" w:rsidRDefault="00055275"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275" w:rsidRDefault="00055275" w:rsidP="00BD18A9">
      <w:r>
        <w:separator/>
      </w:r>
    </w:p>
  </w:footnote>
  <w:footnote w:type="continuationSeparator" w:id="0">
    <w:p w:rsidR="00055275" w:rsidRDefault="00055275"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763FE5">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478B2"/>
    <w:rsid w:val="00055275"/>
    <w:rsid w:val="00064917"/>
    <w:rsid w:val="00074AEC"/>
    <w:rsid w:val="000751B9"/>
    <w:rsid w:val="000752C7"/>
    <w:rsid w:val="000A6903"/>
    <w:rsid w:val="000A7225"/>
    <w:rsid w:val="000B1A38"/>
    <w:rsid w:val="000B2BFF"/>
    <w:rsid w:val="000B386B"/>
    <w:rsid w:val="000D440A"/>
    <w:rsid w:val="000D70BD"/>
    <w:rsid w:val="000E3CCC"/>
    <w:rsid w:val="000E5DFD"/>
    <w:rsid w:val="000F1A92"/>
    <w:rsid w:val="00126203"/>
    <w:rsid w:val="00140764"/>
    <w:rsid w:val="0014786D"/>
    <w:rsid w:val="00167699"/>
    <w:rsid w:val="0017463A"/>
    <w:rsid w:val="00195B97"/>
    <w:rsid w:val="00197512"/>
    <w:rsid w:val="001A038F"/>
    <w:rsid w:val="001C73F8"/>
    <w:rsid w:val="001E6FA5"/>
    <w:rsid w:val="001E7DAF"/>
    <w:rsid w:val="001F0348"/>
    <w:rsid w:val="00216355"/>
    <w:rsid w:val="00216EF3"/>
    <w:rsid w:val="002222D4"/>
    <w:rsid w:val="002235F6"/>
    <w:rsid w:val="00225C46"/>
    <w:rsid w:val="00232999"/>
    <w:rsid w:val="00244FD4"/>
    <w:rsid w:val="00254704"/>
    <w:rsid w:val="002662CE"/>
    <w:rsid w:val="00287080"/>
    <w:rsid w:val="0029035B"/>
    <w:rsid w:val="0029772F"/>
    <w:rsid w:val="002A3ED2"/>
    <w:rsid w:val="002B6169"/>
    <w:rsid w:val="002F0EFA"/>
    <w:rsid w:val="002F3C10"/>
    <w:rsid w:val="00304533"/>
    <w:rsid w:val="003068F4"/>
    <w:rsid w:val="00310615"/>
    <w:rsid w:val="00325FA8"/>
    <w:rsid w:val="00326084"/>
    <w:rsid w:val="00330FEE"/>
    <w:rsid w:val="0036274B"/>
    <w:rsid w:val="003628F3"/>
    <w:rsid w:val="0037405E"/>
    <w:rsid w:val="0037453B"/>
    <w:rsid w:val="00375428"/>
    <w:rsid w:val="00375E40"/>
    <w:rsid w:val="00383313"/>
    <w:rsid w:val="003A6B16"/>
    <w:rsid w:val="003B41E2"/>
    <w:rsid w:val="003B4A28"/>
    <w:rsid w:val="003C453C"/>
    <w:rsid w:val="003D729B"/>
    <w:rsid w:val="003E09A1"/>
    <w:rsid w:val="003E2DEC"/>
    <w:rsid w:val="003E4659"/>
    <w:rsid w:val="003F187F"/>
    <w:rsid w:val="003F207D"/>
    <w:rsid w:val="003F258A"/>
    <w:rsid w:val="00410680"/>
    <w:rsid w:val="004169FE"/>
    <w:rsid w:val="00420708"/>
    <w:rsid w:val="00427CDE"/>
    <w:rsid w:val="00453DA2"/>
    <w:rsid w:val="00460646"/>
    <w:rsid w:val="00475CE3"/>
    <w:rsid w:val="004913B2"/>
    <w:rsid w:val="00493B15"/>
    <w:rsid w:val="004953B4"/>
    <w:rsid w:val="004A0E52"/>
    <w:rsid w:val="004A3D52"/>
    <w:rsid w:val="004B1AC3"/>
    <w:rsid w:val="004C3F86"/>
    <w:rsid w:val="004F4EB2"/>
    <w:rsid w:val="00506F9D"/>
    <w:rsid w:val="00542161"/>
    <w:rsid w:val="005451C7"/>
    <w:rsid w:val="005526A0"/>
    <w:rsid w:val="005531FE"/>
    <w:rsid w:val="00553B84"/>
    <w:rsid w:val="00554776"/>
    <w:rsid w:val="00564598"/>
    <w:rsid w:val="00565CF0"/>
    <w:rsid w:val="00565D90"/>
    <w:rsid w:val="0056798F"/>
    <w:rsid w:val="0057467F"/>
    <w:rsid w:val="00581AB6"/>
    <w:rsid w:val="005A06A2"/>
    <w:rsid w:val="005A280B"/>
    <w:rsid w:val="005A4CF1"/>
    <w:rsid w:val="005A4D06"/>
    <w:rsid w:val="005B3C9B"/>
    <w:rsid w:val="005D54E9"/>
    <w:rsid w:val="005D6524"/>
    <w:rsid w:val="005E7485"/>
    <w:rsid w:val="005F1F8C"/>
    <w:rsid w:val="006051D4"/>
    <w:rsid w:val="00606EAE"/>
    <w:rsid w:val="00611220"/>
    <w:rsid w:val="00611914"/>
    <w:rsid w:val="00645A43"/>
    <w:rsid w:val="0064638D"/>
    <w:rsid w:val="00653D20"/>
    <w:rsid w:val="00653E32"/>
    <w:rsid w:val="006608F3"/>
    <w:rsid w:val="00664CA3"/>
    <w:rsid w:val="00672669"/>
    <w:rsid w:val="006806E6"/>
    <w:rsid w:val="006A7F99"/>
    <w:rsid w:val="006E51FC"/>
    <w:rsid w:val="006E6088"/>
    <w:rsid w:val="006E7061"/>
    <w:rsid w:val="006F7A24"/>
    <w:rsid w:val="00713ED9"/>
    <w:rsid w:val="007206CD"/>
    <w:rsid w:val="0073086D"/>
    <w:rsid w:val="0074506A"/>
    <w:rsid w:val="00745FC9"/>
    <w:rsid w:val="00756391"/>
    <w:rsid w:val="00763FE5"/>
    <w:rsid w:val="007703CE"/>
    <w:rsid w:val="00771491"/>
    <w:rsid w:val="007762B3"/>
    <w:rsid w:val="00776914"/>
    <w:rsid w:val="0078247A"/>
    <w:rsid w:val="007905BA"/>
    <w:rsid w:val="007A4194"/>
    <w:rsid w:val="007A7325"/>
    <w:rsid w:val="007C7757"/>
    <w:rsid w:val="007D2851"/>
    <w:rsid w:val="007E2092"/>
    <w:rsid w:val="007F0753"/>
    <w:rsid w:val="00803872"/>
    <w:rsid w:val="008052D1"/>
    <w:rsid w:val="0082517C"/>
    <w:rsid w:val="00830280"/>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09E3"/>
    <w:rsid w:val="008A3CA0"/>
    <w:rsid w:val="008A5533"/>
    <w:rsid w:val="008B3224"/>
    <w:rsid w:val="008C30F4"/>
    <w:rsid w:val="008E58FA"/>
    <w:rsid w:val="008F058E"/>
    <w:rsid w:val="00900211"/>
    <w:rsid w:val="00906111"/>
    <w:rsid w:val="00912B3A"/>
    <w:rsid w:val="0094675C"/>
    <w:rsid w:val="009A4E9E"/>
    <w:rsid w:val="009D1866"/>
    <w:rsid w:val="009E3FAE"/>
    <w:rsid w:val="009E47E7"/>
    <w:rsid w:val="009E4C6E"/>
    <w:rsid w:val="00A11B75"/>
    <w:rsid w:val="00A165D2"/>
    <w:rsid w:val="00A20CB9"/>
    <w:rsid w:val="00A23307"/>
    <w:rsid w:val="00A25C07"/>
    <w:rsid w:val="00A25E8B"/>
    <w:rsid w:val="00A40C91"/>
    <w:rsid w:val="00A5554F"/>
    <w:rsid w:val="00A55810"/>
    <w:rsid w:val="00A61008"/>
    <w:rsid w:val="00A65B34"/>
    <w:rsid w:val="00A7282B"/>
    <w:rsid w:val="00A86A7C"/>
    <w:rsid w:val="00A95DE8"/>
    <w:rsid w:val="00A97E8C"/>
    <w:rsid w:val="00AA5A0C"/>
    <w:rsid w:val="00AB17B5"/>
    <w:rsid w:val="00AB333F"/>
    <w:rsid w:val="00AB51CA"/>
    <w:rsid w:val="00AD6CFE"/>
    <w:rsid w:val="00AD7FF0"/>
    <w:rsid w:val="00AE1F67"/>
    <w:rsid w:val="00AE3DDB"/>
    <w:rsid w:val="00AF2926"/>
    <w:rsid w:val="00B04A6A"/>
    <w:rsid w:val="00B11266"/>
    <w:rsid w:val="00B11706"/>
    <w:rsid w:val="00B37711"/>
    <w:rsid w:val="00B37BB6"/>
    <w:rsid w:val="00B37D41"/>
    <w:rsid w:val="00B53C4E"/>
    <w:rsid w:val="00B54068"/>
    <w:rsid w:val="00B711CC"/>
    <w:rsid w:val="00B86678"/>
    <w:rsid w:val="00B9096A"/>
    <w:rsid w:val="00B95E9F"/>
    <w:rsid w:val="00B9673C"/>
    <w:rsid w:val="00B9686E"/>
    <w:rsid w:val="00BA3342"/>
    <w:rsid w:val="00BA3F12"/>
    <w:rsid w:val="00BB1A89"/>
    <w:rsid w:val="00BB6151"/>
    <w:rsid w:val="00BC126F"/>
    <w:rsid w:val="00BC714D"/>
    <w:rsid w:val="00BD18A9"/>
    <w:rsid w:val="00BE7777"/>
    <w:rsid w:val="00C03B9E"/>
    <w:rsid w:val="00C16C9D"/>
    <w:rsid w:val="00C44BCF"/>
    <w:rsid w:val="00C46881"/>
    <w:rsid w:val="00C53300"/>
    <w:rsid w:val="00C571F4"/>
    <w:rsid w:val="00C624DD"/>
    <w:rsid w:val="00C66731"/>
    <w:rsid w:val="00C900E1"/>
    <w:rsid w:val="00CA0469"/>
    <w:rsid w:val="00CA11C1"/>
    <w:rsid w:val="00CA3534"/>
    <w:rsid w:val="00CB6ACA"/>
    <w:rsid w:val="00CB6DC1"/>
    <w:rsid w:val="00CD1400"/>
    <w:rsid w:val="00CD44A6"/>
    <w:rsid w:val="00CE57F9"/>
    <w:rsid w:val="00D0227E"/>
    <w:rsid w:val="00D13D75"/>
    <w:rsid w:val="00D325F2"/>
    <w:rsid w:val="00D504CE"/>
    <w:rsid w:val="00D505FB"/>
    <w:rsid w:val="00D57CD2"/>
    <w:rsid w:val="00D70968"/>
    <w:rsid w:val="00D73C98"/>
    <w:rsid w:val="00D76B91"/>
    <w:rsid w:val="00D9642E"/>
    <w:rsid w:val="00DA1F17"/>
    <w:rsid w:val="00DB3EDC"/>
    <w:rsid w:val="00DB55DC"/>
    <w:rsid w:val="00DE129A"/>
    <w:rsid w:val="00DE396C"/>
    <w:rsid w:val="00DE3D82"/>
    <w:rsid w:val="00DE61DD"/>
    <w:rsid w:val="00DF2908"/>
    <w:rsid w:val="00E12CF7"/>
    <w:rsid w:val="00E17A86"/>
    <w:rsid w:val="00E263C6"/>
    <w:rsid w:val="00E36F7D"/>
    <w:rsid w:val="00E37A68"/>
    <w:rsid w:val="00E45A49"/>
    <w:rsid w:val="00E51F29"/>
    <w:rsid w:val="00E576A8"/>
    <w:rsid w:val="00E60085"/>
    <w:rsid w:val="00E61353"/>
    <w:rsid w:val="00E72C9B"/>
    <w:rsid w:val="00E77609"/>
    <w:rsid w:val="00E83A1D"/>
    <w:rsid w:val="00EB3040"/>
    <w:rsid w:val="00EC0044"/>
    <w:rsid w:val="00EC18D4"/>
    <w:rsid w:val="00ED6E12"/>
    <w:rsid w:val="00EE0067"/>
    <w:rsid w:val="00EF2A1F"/>
    <w:rsid w:val="00EF5A2A"/>
    <w:rsid w:val="00F3447C"/>
    <w:rsid w:val="00F66838"/>
    <w:rsid w:val="00F66C09"/>
    <w:rsid w:val="00F91480"/>
    <w:rsid w:val="00F91566"/>
    <w:rsid w:val="00F92C1A"/>
    <w:rsid w:val="00F94462"/>
    <w:rsid w:val="00FA4912"/>
    <w:rsid w:val="00FA559F"/>
    <w:rsid w:val="00FA577D"/>
    <w:rsid w:val="00FB215B"/>
    <w:rsid w:val="00FB3E2D"/>
    <w:rsid w:val="00FB468A"/>
    <w:rsid w:val="00FC7BEB"/>
    <w:rsid w:val="00FE03CD"/>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224</Words>
  <Characters>1281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258</cp:revision>
  <cp:lastPrinted>2024-09-05T05:40:00Z</cp:lastPrinted>
  <dcterms:created xsi:type="dcterms:W3CDTF">2024-05-29T08:59:00Z</dcterms:created>
  <dcterms:modified xsi:type="dcterms:W3CDTF">2024-09-16T12:27:00Z</dcterms:modified>
</cp:coreProperties>
</file>