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B95" w:rsidRDefault="00A87B95" w:rsidP="00671A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214F" w:rsidRDefault="00DE214F" w:rsidP="00671A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214F" w:rsidRDefault="00DE214F" w:rsidP="00671A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214F" w:rsidRDefault="00DE214F" w:rsidP="00671A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214F" w:rsidRDefault="00DE214F" w:rsidP="00671A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214F" w:rsidRDefault="00DE214F" w:rsidP="00671A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214F" w:rsidRDefault="00DE214F" w:rsidP="00671A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214F" w:rsidRDefault="00DE214F" w:rsidP="00671A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214F" w:rsidRDefault="00DE214F" w:rsidP="00671A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214F" w:rsidRDefault="00DE214F" w:rsidP="00671A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214F" w:rsidRPr="00671ACD" w:rsidRDefault="00DE214F" w:rsidP="00671A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7B95" w:rsidRPr="00671ACD" w:rsidRDefault="00A87B95" w:rsidP="00671A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ACD">
        <w:rPr>
          <w:rFonts w:ascii="Times New Roman" w:hAnsi="Times New Roman" w:cs="Times New Roman"/>
          <w:sz w:val="28"/>
          <w:szCs w:val="28"/>
        </w:rPr>
        <w:t xml:space="preserve">О присуждении Государственной премии </w:t>
      </w:r>
    </w:p>
    <w:p w:rsidR="00A87B95" w:rsidRPr="00671ACD" w:rsidRDefault="00A87B95" w:rsidP="00671A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ACD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A87B95" w:rsidRPr="00671ACD" w:rsidRDefault="00A87B95" w:rsidP="00671A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71AC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71ACD">
        <w:rPr>
          <w:rFonts w:ascii="Times New Roman" w:hAnsi="Times New Roman" w:cs="Times New Roman"/>
          <w:sz w:val="28"/>
          <w:szCs w:val="28"/>
        </w:rPr>
        <w:t xml:space="preserve"> области науки и инновационной деятельности в 2024 году</w:t>
      </w:r>
    </w:p>
    <w:p w:rsidR="00A87B95" w:rsidRPr="00671ACD" w:rsidRDefault="00A87B95" w:rsidP="00671A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7B95" w:rsidRPr="00671ACD" w:rsidRDefault="00A87B95" w:rsidP="00671A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7B95" w:rsidRPr="00671ACD" w:rsidRDefault="00A87B95" w:rsidP="00671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ACD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="00DE214F">
        <w:rPr>
          <w:rFonts w:ascii="Times New Roman" w:hAnsi="Times New Roman" w:cs="Times New Roman"/>
          <w:sz w:val="28"/>
          <w:szCs w:val="28"/>
        </w:rPr>
        <w:br/>
      </w:r>
      <w:r w:rsidRPr="00671ACD">
        <w:rPr>
          <w:rFonts w:ascii="Times New Roman" w:hAnsi="Times New Roman" w:cs="Times New Roman"/>
          <w:sz w:val="28"/>
          <w:szCs w:val="28"/>
        </w:rPr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 w:rsidR="00DE214F">
        <w:rPr>
          <w:rFonts w:ascii="Times New Roman" w:hAnsi="Times New Roman" w:cs="Times New Roman"/>
          <w:sz w:val="28"/>
          <w:szCs w:val="28"/>
        </w:rPr>
        <w:br/>
      </w:r>
      <w:r w:rsidRPr="00671ACD">
        <w:rPr>
          <w:rFonts w:ascii="Times New Roman" w:hAnsi="Times New Roman" w:cs="Times New Roman"/>
          <w:sz w:val="28"/>
          <w:szCs w:val="28"/>
        </w:rPr>
        <w:t xml:space="preserve">от 4 ноября 2020 года № 419 (САЗ 20-45), от 9 апреля 2021 года № 95 </w:t>
      </w:r>
      <w:r w:rsidR="00DE214F">
        <w:rPr>
          <w:rFonts w:ascii="Times New Roman" w:hAnsi="Times New Roman" w:cs="Times New Roman"/>
          <w:sz w:val="28"/>
          <w:szCs w:val="28"/>
        </w:rPr>
        <w:br/>
      </w:r>
      <w:r w:rsidRPr="00671ACD">
        <w:rPr>
          <w:rFonts w:ascii="Times New Roman" w:hAnsi="Times New Roman" w:cs="Times New Roman"/>
          <w:sz w:val="28"/>
          <w:szCs w:val="28"/>
        </w:rPr>
        <w:t xml:space="preserve">(САЗ 21-14), от 22 ноября 2021 года № 393 (САЗ 21-47), от 6 декабря 2021 года № 427 (САЗ 21-49), от 19 августа 2022 года № 320 (САЗ 22-32), от 16 января </w:t>
      </w:r>
      <w:r w:rsidR="00DE214F">
        <w:rPr>
          <w:rFonts w:ascii="Times New Roman" w:hAnsi="Times New Roman" w:cs="Times New Roman"/>
          <w:sz w:val="28"/>
          <w:szCs w:val="28"/>
        </w:rPr>
        <w:br/>
      </w:r>
      <w:r w:rsidRPr="00671ACD">
        <w:rPr>
          <w:rFonts w:ascii="Times New Roman" w:hAnsi="Times New Roman" w:cs="Times New Roman"/>
          <w:sz w:val="28"/>
          <w:szCs w:val="28"/>
        </w:rPr>
        <w:t xml:space="preserve">2023 года № 19 (САЗ 23-3), от 22 сентября 2023 года № 350 (САЗ 23-38), </w:t>
      </w:r>
      <w:r w:rsidR="00DE214F">
        <w:rPr>
          <w:rFonts w:ascii="Times New Roman" w:hAnsi="Times New Roman" w:cs="Times New Roman"/>
          <w:sz w:val="28"/>
          <w:szCs w:val="28"/>
        </w:rPr>
        <w:br/>
      </w:r>
      <w:r w:rsidRPr="00671ACD">
        <w:rPr>
          <w:rFonts w:ascii="Times New Roman" w:hAnsi="Times New Roman" w:cs="Times New Roman"/>
          <w:sz w:val="28"/>
          <w:szCs w:val="28"/>
        </w:rPr>
        <w:t>от 18 марта 2024 года № 96 (САЗ 24-13)</w:t>
      </w:r>
      <w:r w:rsidR="00317524">
        <w:rPr>
          <w:rFonts w:ascii="Times New Roman" w:hAnsi="Times New Roman" w:cs="Times New Roman"/>
          <w:sz w:val="28"/>
          <w:szCs w:val="28"/>
        </w:rPr>
        <w:t>,</w:t>
      </w:r>
      <w:r w:rsidRPr="00671ACD">
        <w:rPr>
          <w:rFonts w:ascii="Times New Roman" w:hAnsi="Times New Roman" w:cs="Times New Roman"/>
          <w:sz w:val="28"/>
          <w:szCs w:val="28"/>
        </w:rPr>
        <w:t xml:space="preserve"> за выдающиеся достижения в области науки и инновационной деятельности и на основании предложения Высшего консультативного совета по науке и технике при Президенте Приднестровской Молдавской Республики (Пр</w:t>
      </w:r>
      <w:r w:rsidR="003272CD">
        <w:rPr>
          <w:rFonts w:ascii="Times New Roman" w:hAnsi="Times New Roman" w:cs="Times New Roman"/>
          <w:sz w:val="28"/>
          <w:szCs w:val="28"/>
        </w:rPr>
        <w:t>отокол от 4 июня 2024 года № 1)</w:t>
      </w:r>
    </w:p>
    <w:p w:rsidR="00A87B95" w:rsidRPr="00671ACD" w:rsidRDefault="00A87B95" w:rsidP="00671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A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1ACD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A87B95" w:rsidRPr="00671ACD" w:rsidRDefault="00A87B95" w:rsidP="00671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B95" w:rsidRPr="00671ACD" w:rsidRDefault="00A87B95" w:rsidP="00671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ACD">
        <w:rPr>
          <w:rFonts w:ascii="Times New Roman" w:hAnsi="Times New Roman" w:cs="Times New Roman"/>
          <w:sz w:val="28"/>
          <w:szCs w:val="28"/>
        </w:rPr>
        <w:t xml:space="preserve">1. Присудить Государственную премию Приднестровской Молдавской Республики в области науки и инновационной деятельности в 2024 году: </w:t>
      </w:r>
    </w:p>
    <w:p w:rsidR="00A87B95" w:rsidRPr="00671ACD" w:rsidRDefault="00A87B95" w:rsidP="00671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B95" w:rsidRPr="00671ACD" w:rsidRDefault="00A87B95" w:rsidP="00671AC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671ACD">
        <w:rPr>
          <w:rFonts w:ascii="Times New Roman" w:hAnsi="Times New Roman" w:cs="Times New Roman"/>
          <w:spacing w:val="-4"/>
          <w:sz w:val="28"/>
          <w:szCs w:val="28"/>
        </w:rPr>
        <w:t>а</w:t>
      </w:r>
      <w:proofErr w:type="gramEnd"/>
      <w:r w:rsidRPr="00671ACD">
        <w:rPr>
          <w:rFonts w:ascii="Times New Roman" w:hAnsi="Times New Roman" w:cs="Times New Roman"/>
          <w:spacing w:val="-4"/>
          <w:sz w:val="28"/>
          <w:szCs w:val="28"/>
        </w:rPr>
        <w:t>) в области гуманитарных наук,</w:t>
      </w:r>
      <w:r w:rsidRPr="00671ACD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EFEFE"/>
        </w:rPr>
        <w:t xml:space="preserve"> </w:t>
      </w:r>
      <w:r w:rsidRPr="00671ACD">
        <w:rPr>
          <w:rFonts w:ascii="Times New Roman" w:hAnsi="Times New Roman" w:cs="Times New Roman"/>
          <w:spacing w:val="-4"/>
          <w:sz w:val="28"/>
          <w:szCs w:val="28"/>
        </w:rPr>
        <w:t>составления учебников для образовательной системы Приднестровской Молдавской Республики – коллективу авторов монографии «История Приднестровья», том 1</w:t>
      </w:r>
      <w:r w:rsidR="00317524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671ACD">
        <w:rPr>
          <w:rFonts w:ascii="Times New Roman" w:hAnsi="Times New Roman" w:cs="Times New Roman"/>
          <w:spacing w:val="-4"/>
          <w:sz w:val="28"/>
          <w:szCs w:val="28"/>
        </w:rPr>
        <w:t xml:space="preserve"> в составе: </w:t>
      </w:r>
    </w:p>
    <w:p w:rsidR="00A87B95" w:rsidRPr="00671ACD" w:rsidRDefault="00A87B95" w:rsidP="00671AC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87B95" w:rsidRPr="00671ACD" w:rsidRDefault="00A87B95" w:rsidP="00671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ACD">
        <w:rPr>
          <w:rFonts w:ascii="Times New Roman" w:hAnsi="Times New Roman" w:cs="Times New Roman"/>
          <w:sz w:val="28"/>
          <w:szCs w:val="28"/>
        </w:rPr>
        <w:t xml:space="preserve">Волковой Анны Захаровны, </w:t>
      </w:r>
    </w:p>
    <w:p w:rsidR="00A87B95" w:rsidRPr="00671ACD" w:rsidRDefault="00A87B95" w:rsidP="00671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1ACD">
        <w:rPr>
          <w:rFonts w:ascii="Times New Roman" w:hAnsi="Times New Roman" w:cs="Times New Roman"/>
          <w:sz w:val="28"/>
          <w:szCs w:val="28"/>
        </w:rPr>
        <w:t>Заложковой</w:t>
      </w:r>
      <w:proofErr w:type="spellEnd"/>
      <w:r w:rsidRPr="00671ACD">
        <w:rPr>
          <w:rFonts w:ascii="Times New Roman" w:hAnsi="Times New Roman" w:cs="Times New Roman"/>
          <w:sz w:val="28"/>
          <w:szCs w:val="28"/>
        </w:rPr>
        <w:t xml:space="preserve"> Марии Петровны,</w:t>
      </w:r>
    </w:p>
    <w:p w:rsidR="00A87B95" w:rsidRPr="00671ACD" w:rsidRDefault="00A87B95" w:rsidP="00671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1ACD">
        <w:rPr>
          <w:rFonts w:ascii="Times New Roman" w:hAnsi="Times New Roman" w:cs="Times New Roman"/>
          <w:sz w:val="28"/>
          <w:szCs w:val="28"/>
        </w:rPr>
        <w:t>Разумова</w:t>
      </w:r>
      <w:proofErr w:type="spellEnd"/>
      <w:r w:rsidRPr="00671ACD">
        <w:rPr>
          <w:rFonts w:ascii="Times New Roman" w:hAnsi="Times New Roman" w:cs="Times New Roman"/>
          <w:sz w:val="28"/>
          <w:szCs w:val="28"/>
        </w:rPr>
        <w:t xml:space="preserve"> Сергея Николаевича, </w:t>
      </w:r>
    </w:p>
    <w:p w:rsidR="00A87B95" w:rsidRPr="00671ACD" w:rsidRDefault="00A87B95" w:rsidP="00671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1ACD">
        <w:rPr>
          <w:rFonts w:ascii="Times New Roman" w:hAnsi="Times New Roman" w:cs="Times New Roman"/>
          <w:sz w:val="28"/>
          <w:szCs w:val="28"/>
        </w:rPr>
        <w:t>Синики</w:t>
      </w:r>
      <w:proofErr w:type="spellEnd"/>
      <w:r w:rsidRPr="00671ACD">
        <w:rPr>
          <w:rFonts w:ascii="Times New Roman" w:hAnsi="Times New Roman" w:cs="Times New Roman"/>
          <w:sz w:val="28"/>
          <w:szCs w:val="28"/>
        </w:rPr>
        <w:t xml:space="preserve"> Виталия Степановича, </w:t>
      </w:r>
    </w:p>
    <w:p w:rsidR="00A87B95" w:rsidRPr="00671ACD" w:rsidRDefault="00A87B95" w:rsidP="00671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ACD">
        <w:rPr>
          <w:rFonts w:ascii="Times New Roman" w:hAnsi="Times New Roman" w:cs="Times New Roman"/>
          <w:sz w:val="28"/>
          <w:szCs w:val="28"/>
        </w:rPr>
        <w:t xml:space="preserve">Татарова Романа Александровича, </w:t>
      </w:r>
    </w:p>
    <w:p w:rsidR="00A87B95" w:rsidRPr="00671ACD" w:rsidRDefault="00A87B95" w:rsidP="00671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ACD">
        <w:rPr>
          <w:rFonts w:ascii="Times New Roman" w:hAnsi="Times New Roman" w:cs="Times New Roman"/>
          <w:sz w:val="28"/>
          <w:szCs w:val="28"/>
        </w:rPr>
        <w:t>Тельнова Николая Петровича,</w:t>
      </w:r>
    </w:p>
    <w:p w:rsidR="00A87B95" w:rsidRPr="00671ACD" w:rsidRDefault="00A87B95" w:rsidP="00671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1ACD">
        <w:rPr>
          <w:rFonts w:ascii="Times New Roman" w:hAnsi="Times New Roman" w:cs="Times New Roman"/>
          <w:sz w:val="28"/>
          <w:szCs w:val="28"/>
        </w:rPr>
        <w:t>Фидельского</w:t>
      </w:r>
      <w:proofErr w:type="spellEnd"/>
      <w:r w:rsidRPr="00671ACD">
        <w:rPr>
          <w:rFonts w:ascii="Times New Roman" w:hAnsi="Times New Roman" w:cs="Times New Roman"/>
          <w:sz w:val="28"/>
          <w:szCs w:val="28"/>
        </w:rPr>
        <w:t xml:space="preserve"> Сергея Анатольевича.</w:t>
      </w:r>
    </w:p>
    <w:p w:rsidR="00A87B95" w:rsidRPr="00671ACD" w:rsidRDefault="00A87B95" w:rsidP="00671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ACD">
        <w:rPr>
          <w:rFonts w:ascii="Times New Roman" w:hAnsi="Times New Roman" w:cs="Times New Roman"/>
          <w:sz w:val="28"/>
          <w:szCs w:val="28"/>
        </w:rPr>
        <w:lastRenderedPageBreak/>
        <w:t>Государственную премию Приднестровской Молдавской Республики установить в размере 14 000 (четырнадцать тысяч) рублей Приднестровской Молдавской Республики, денежную часть которой</w:t>
      </w:r>
      <w:r w:rsidRPr="0067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распределить между авторами </w:t>
      </w:r>
      <w:r w:rsidR="00FD425F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671ACD">
        <w:rPr>
          <w:rFonts w:ascii="Times New Roman" w:hAnsi="Times New Roman" w:cs="Times New Roman"/>
          <w:spacing w:val="-4"/>
          <w:sz w:val="28"/>
          <w:szCs w:val="28"/>
        </w:rPr>
        <w:t>онографии «История Приднестровья», том 1</w:t>
      </w:r>
      <w:r w:rsidRPr="0067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B1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обозначенными </w:t>
      </w:r>
      <w:r w:rsidRPr="00671ACD">
        <w:rPr>
          <w:rFonts w:ascii="Times New Roman" w:hAnsi="Times New Roman" w:cs="Times New Roman"/>
          <w:sz w:val="28"/>
          <w:szCs w:val="28"/>
          <w:shd w:val="clear" w:color="auto" w:fill="FFFFFF"/>
        </w:rPr>
        <w:t>в части первой настоящего подпункта, согласно их творческому вкладу, а именно</w:t>
      </w:r>
      <w:r w:rsidRPr="00671ACD">
        <w:rPr>
          <w:rFonts w:ascii="Times New Roman" w:hAnsi="Times New Roman" w:cs="Times New Roman"/>
          <w:sz w:val="28"/>
          <w:szCs w:val="28"/>
        </w:rPr>
        <w:t xml:space="preserve"> </w:t>
      </w:r>
      <w:r w:rsidR="003B11F6">
        <w:rPr>
          <w:rFonts w:ascii="Times New Roman" w:hAnsi="Times New Roman" w:cs="Times New Roman"/>
          <w:sz w:val="28"/>
          <w:szCs w:val="28"/>
        </w:rPr>
        <w:br/>
      </w:r>
      <w:r w:rsidRPr="00671ACD">
        <w:rPr>
          <w:rFonts w:ascii="Times New Roman" w:hAnsi="Times New Roman" w:cs="Times New Roman"/>
          <w:sz w:val="28"/>
          <w:szCs w:val="28"/>
        </w:rPr>
        <w:t>в размерах согласно При</w:t>
      </w:r>
      <w:r w:rsidR="00FD425F">
        <w:rPr>
          <w:rFonts w:ascii="Times New Roman" w:hAnsi="Times New Roman" w:cs="Times New Roman"/>
          <w:sz w:val="28"/>
          <w:szCs w:val="28"/>
        </w:rPr>
        <w:t>ложению № 1* к настоящему Указу;</w:t>
      </w:r>
    </w:p>
    <w:p w:rsidR="00A87B95" w:rsidRPr="00490180" w:rsidRDefault="00A87B95" w:rsidP="00671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7B95" w:rsidRPr="00671ACD" w:rsidRDefault="00A87B95" w:rsidP="00671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AC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71ACD">
        <w:rPr>
          <w:rFonts w:ascii="Times New Roman" w:hAnsi="Times New Roman" w:cs="Times New Roman"/>
          <w:sz w:val="28"/>
          <w:szCs w:val="28"/>
        </w:rPr>
        <w:t xml:space="preserve">) в области культуры и искусства </w:t>
      </w:r>
      <w:r w:rsidRPr="00671ACD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671ACD">
        <w:rPr>
          <w:rFonts w:ascii="Times New Roman" w:hAnsi="Times New Roman" w:cs="Times New Roman"/>
          <w:sz w:val="28"/>
          <w:szCs w:val="28"/>
        </w:rPr>
        <w:t xml:space="preserve"> коллективу авторов историко-культурологического альманаха «Приднестровское наследие» в составе: </w:t>
      </w:r>
    </w:p>
    <w:p w:rsidR="00A87B95" w:rsidRPr="00490180" w:rsidRDefault="00A87B95" w:rsidP="00671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B95" w:rsidRPr="00671ACD" w:rsidRDefault="00A87B95" w:rsidP="00671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ACD">
        <w:rPr>
          <w:rFonts w:ascii="Times New Roman" w:hAnsi="Times New Roman" w:cs="Times New Roman"/>
          <w:sz w:val="28"/>
          <w:szCs w:val="28"/>
        </w:rPr>
        <w:t>Дымченко Николая Викторовича,</w:t>
      </w:r>
    </w:p>
    <w:p w:rsidR="00A87B95" w:rsidRPr="00671ACD" w:rsidRDefault="00A87B95" w:rsidP="00671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ACD">
        <w:rPr>
          <w:rFonts w:ascii="Times New Roman" w:hAnsi="Times New Roman" w:cs="Times New Roman"/>
          <w:sz w:val="28"/>
          <w:szCs w:val="28"/>
        </w:rPr>
        <w:t>Алферьевой Людмилы Павловны,</w:t>
      </w:r>
    </w:p>
    <w:p w:rsidR="00A87B95" w:rsidRPr="00671ACD" w:rsidRDefault="00A87B95" w:rsidP="00671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ACD">
        <w:rPr>
          <w:rFonts w:ascii="Times New Roman" w:hAnsi="Times New Roman" w:cs="Times New Roman"/>
          <w:sz w:val="28"/>
          <w:szCs w:val="28"/>
        </w:rPr>
        <w:t>Архиепископа Саввы (Волкова Сергея Александровича),</w:t>
      </w:r>
    </w:p>
    <w:p w:rsidR="00A87B95" w:rsidRPr="00671ACD" w:rsidRDefault="00A87B95" w:rsidP="00671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ACD">
        <w:rPr>
          <w:rFonts w:ascii="Times New Roman" w:hAnsi="Times New Roman" w:cs="Times New Roman"/>
          <w:sz w:val="28"/>
          <w:szCs w:val="28"/>
        </w:rPr>
        <w:t>Мельника Сергея Михайловича,</w:t>
      </w:r>
    </w:p>
    <w:p w:rsidR="00A87B95" w:rsidRPr="00671ACD" w:rsidRDefault="00A87B95" w:rsidP="00671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ACD">
        <w:rPr>
          <w:rFonts w:ascii="Times New Roman" w:hAnsi="Times New Roman" w:cs="Times New Roman"/>
          <w:sz w:val="28"/>
          <w:szCs w:val="28"/>
        </w:rPr>
        <w:t>Тодорашко Зинаиды Георгиевны,</w:t>
      </w:r>
    </w:p>
    <w:p w:rsidR="00A87B95" w:rsidRPr="00671ACD" w:rsidRDefault="00A87B95" w:rsidP="00671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ACD">
        <w:rPr>
          <w:rFonts w:ascii="Times New Roman" w:hAnsi="Times New Roman" w:cs="Times New Roman"/>
          <w:sz w:val="28"/>
          <w:szCs w:val="28"/>
        </w:rPr>
        <w:t>Филипенко Сергея Ивановича,</w:t>
      </w:r>
    </w:p>
    <w:p w:rsidR="00A87B95" w:rsidRPr="00671ACD" w:rsidRDefault="00A87B95" w:rsidP="00671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ACD">
        <w:rPr>
          <w:rFonts w:ascii="Times New Roman" w:hAnsi="Times New Roman" w:cs="Times New Roman"/>
          <w:sz w:val="28"/>
          <w:szCs w:val="28"/>
        </w:rPr>
        <w:t>Фоменко Владимира Георгиевича,</w:t>
      </w:r>
    </w:p>
    <w:p w:rsidR="00A87B95" w:rsidRPr="00671ACD" w:rsidRDefault="00A87B95" w:rsidP="00671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ACD">
        <w:rPr>
          <w:rFonts w:ascii="Times New Roman" w:hAnsi="Times New Roman" w:cs="Times New Roman"/>
          <w:sz w:val="28"/>
          <w:szCs w:val="28"/>
        </w:rPr>
        <w:t>Чебан Виктории Николаевны.</w:t>
      </w:r>
    </w:p>
    <w:p w:rsidR="00A87B95" w:rsidRPr="00490180" w:rsidRDefault="00A87B95" w:rsidP="00671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B95" w:rsidRPr="00671ACD" w:rsidRDefault="00A87B95" w:rsidP="00671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ACD">
        <w:rPr>
          <w:rFonts w:ascii="Times New Roman" w:hAnsi="Times New Roman" w:cs="Times New Roman"/>
          <w:sz w:val="28"/>
          <w:szCs w:val="28"/>
        </w:rPr>
        <w:t>Государственную премию Приднестровской Молдавской Республики установить в размере 15 000 (пятнадцать тысяч) рублей Приднестровской Молдавской Республики, денежную часть которой</w:t>
      </w:r>
      <w:r w:rsidRPr="0067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распределить между авторами </w:t>
      </w:r>
      <w:r w:rsidRPr="00671ACD">
        <w:rPr>
          <w:rFonts w:ascii="Times New Roman" w:hAnsi="Times New Roman" w:cs="Times New Roman"/>
          <w:sz w:val="28"/>
          <w:szCs w:val="28"/>
        </w:rPr>
        <w:t>историко-культурологического альманаха «Приднестровское наследие»</w:t>
      </w:r>
      <w:r w:rsidRPr="00671ACD">
        <w:rPr>
          <w:rFonts w:ascii="Times New Roman" w:hAnsi="Times New Roman" w:cs="Times New Roman"/>
          <w:sz w:val="28"/>
          <w:szCs w:val="28"/>
          <w:shd w:val="clear" w:color="auto" w:fill="FFFFFF"/>
        </w:rPr>
        <w:t>, обозначенными в части первой настоящего подпункта, согласно их творческому вкладу, а именно</w:t>
      </w:r>
      <w:r w:rsidRPr="00671ACD">
        <w:rPr>
          <w:rFonts w:ascii="Times New Roman" w:hAnsi="Times New Roman" w:cs="Times New Roman"/>
          <w:sz w:val="28"/>
          <w:szCs w:val="28"/>
        </w:rPr>
        <w:t xml:space="preserve"> в размерах согласно Приложению № 2* </w:t>
      </w:r>
      <w:r w:rsidR="00FD425F">
        <w:rPr>
          <w:rFonts w:ascii="Times New Roman" w:hAnsi="Times New Roman" w:cs="Times New Roman"/>
          <w:sz w:val="28"/>
          <w:szCs w:val="28"/>
        </w:rPr>
        <w:br/>
      </w:r>
      <w:r w:rsidRPr="00671ACD">
        <w:rPr>
          <w:rFonts w:ascii="Times New Roman" w:hAnsi="Times New Roman" w:cs="Times New Roman"/>
          <w:sz w:val="28"/>
          <w:szCs w:val="28"/>
        </w:rPr>
        <w:t>к настоящему Указу.</w:t>
      </w:r>
    </w:p>
    <w:p w:rsidR="00A87B95" w:rsidRPr="00490180" w:rsidRDefault="00A87B95" w:rsidP="00671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7B95" w:rsidRPr="00671ACD" w:rsidRDefault="00A87B95" w:rsidP="00671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1ACD">
        <w:rPr>
          <w:rFonts w:ascii="Times New Roman" w:hAnsi="Times New Roman" w:cs="Times New Roman"/>
          <w:sz w:val="28"/>
          <w:szCs w:val="28"/>
          <w:shd w:val="clear" w:color="auto" w:fill="FFFFFF"/>
        </w:rPr>
        <w:t>2. Авторам</w:t>
      </w:r>
      <w:r w:rsidRPr="00671ACD">
        <w:rPr>
          <w:rFonts w:ascii="Times New Roman" w:hAnsi="Times New Roman" w:cs="Times New Roman"/>
          <w:spacing w:val="-4"/>
          <w:sz w:val="28"/>
          <w:szCs w:val="28"/>
        </w:rPr>
        <w:t xml:space="preserve"> монографии «История Приднестровья», том 1</w:t>
      </w:r>
      <w:r w:rsidR="00852083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671ACD">
        <w:rPr>
          <w:rFonts w:ascii="Times New Roman" w:hAnsi="Times New Roman" w:cs="Times New Roman"/>
          <w:spacing w:val="-4"/>
          <w:sz w:val="28"/>
          <w:szCs w:val="28"/>
        </w:rPr>
        <w:t xml:space="preserve"> и авторам </w:t>
      </w:r>
      <w:r w:rsidRPr="00671ACD">
        <w:rPr>
          <w:rFonts w:ascii="Times New Roman" w:hAnsi="Times New Roman" w:cs="Times New Roman"/>
          <w:sz w:val="28"/>
          <w:szCs w:val="28"/>
        </w:rPr>
        <w:t>историко-культурологического альманаха «Приднестровское наследие»</w:t>
      </w:r>
      <w:r w:rsidRPr="0067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указанным в пункте 1 настоящего Указа, присвоить почетное звание «Лауреат Государственной премии Приднестровской Молдавской Республики» </w:t>
      </w:r>
      <w:r w:rsidR="0085208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71ACD">
        <w:rPr>
          <w:rFonts w:ascii="Times New Roman" w:hAnsi="Times New Roman" w:cs="Times New Roman"/>
          <w:sz w:val="28"/>
          <w:szCs w:val="28"/>
          <w:shd w:val="clear" w:color="auto" w:fill="FFFFFF"/>
        </w:rPr>
        <w:t>с вручением удостоверения и нагрудного знака «Лауреат Государственной премии Приднестровской Молдавской Республики».</w:t>
      </w:r>
    </w:p>
    <w:p w:rsidR="00A87B95" w:rsidRPr="00490180" w:rsidRDefault="00A87B95" w:rsidP="00671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B95" w:rsidRPr="00671ACD" w:rsidRDefault="00A87B95" w:rsidP="00671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ACD">
        <w:rPr>
          <w:rFonts w:ascii="Times New Roman" w:hAnsi="Times New Roman" w:cs="Times New Roman"/>
          <w:sz w:val="28"/>
          <w:szCs w:val="28"/>
        </w:rPr>
        <w:t>3. Настоящий Указ вступает в силу со дня официального опубликования.</w:t>
      </w:r>
    </w:p>
    <w:p w:rsidR="00A87B95" w:rsidRPr="00490180" w:rsidRDefault="00A87B95" w:rsidP="00671A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87B95" w:rsidRPr="00671ACD" w:rsidRDefault="00A87B95" w:rsidP="00671A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1ACD">
        <w:rPr>
          <w:rFonts w:ascii="Times New Roman" w:hAnsi="Times New Roman" w:cs="Times New Roman"/>
          <w:sz w:val="28"/>
          <w:szCs w:val="28"/>
        </w:rPr>
        <w:t>*– не для печати.</w:t>
      </w:r>
    </w:p>
    <w:p w:rsidR="00A87B95" w:rsidRPr="00671ACD" w:rsidRDefault="00A87B95" w:rsidP="00671A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7B95" w:rsidRPr="00671ACD" w:rsidRDefault="00A87B95" w:rsidP="00CC56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B95" w:rsidRPr="00671ACD" w:rsidRDefault="00A87B95" w:rsidP="00671A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180" w:rsidRPr="00490180" w:rsidRDefault="00490180" w:rsidP="0049018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0180">
        <w:rPr>
          <w:rFonts w:ascii="Times New Roman" w:hAnsi="Times New Roman" w:cs="Times New Roman"/>
          <w:bCs/>
          <w:sz w:val="24"/>
          <w:szCs w:val="24"/>
        </w:rPr>
        <w:t>ПРЕЗИДЕНТ                                                                                               В.КРАСНОСЕЛЬСКИЙ</w:t>
      </w:r>
    </w:p>
    <w:p w:rsidR="00490180" w:rsidRDefault="00490180" w:rsidP="00490180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490180" w:rsidRPr="00E84B29" w:rsidRDefault="00490180" w:rsidP="00490180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490180" w:rsidRPr="00E84B29" w:rsidRDefault="00490180" w:rsidP="00490180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84B29">
        <w:rPr>
          <w:rFonts w:ascii="Times New Roman" w:hAnsi="Times New Roman" w:cs="Times New Roman"/>
          <w:bCs/>
          <w:sz w:val="28"/>
          <w:szCs w:val="28"/>
        </w:rPr>
        <w:t xml:space="preserve">     г. Тирасполь</w:t>
      </w:r>
    </w:p>
    <w:p w:rsidR="00490180" w:rsidRPr="00E84B29" w:rsidRDefault="00E84B29" w:rsidP="00490180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20 августа</w:t>
      </w:r>
      <w:r w:rsidR="00490180" w:rsidRPr="00E84B29">
        <w:rPr>
          <w:rFonts w:ascii="Times New Roman" w:hAnsi="Times New Roman" w:cs="Times New Roman"/>
          <w:bCs/>
          <w:sz w:val="28"/>
          <w:szCs w:val="28"/>
        </w:rPr>
        <w:t xml:space="preserve"> 2024 г.</w:t>
      </w:r>
    </w:p>
    <w:p w:rsidR="00490180" w:rsidRPr="0077548B" w:rsidRDefault="00E84B29" w:rsidP="00490180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№ 327</w:t>
      </w:r>
      <w:bookmarkStart w:id="0" w:name="_GoBack"/>
      <w:bookmarkEnd w:id="0"/>
    </w:p>
    <w:sectPr w:rsidR="00490180" w:rsidRPr="0077548B" w:rsidSect="00490180">
      <w:headerReference w:type="default" r:id="rId6"/>
      <w:pgSz w:w="11906" w:h="16838"/>
      <w:pgMar w:top="567" w:right="567" w:bottom="993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7FD" w:rsidRDefault="00AF17FD" w:rsidP="00DE214F">
      <w:pPr>
        <w:spacing w:after="0" w:line="240" w:lineRule="auto"/>
      </w:pPr>
      <w:r>
        <w:separator/>
      </w:r>
    </w:p>
  </w:endnote>
  <w:endnote w:type="continuationSeparator" w:id="0">
    <w:p w:rsidR="00AF17FD" w:rsidRDefault="00AF17FD" w:rsidP="00DE2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7FD" w:rsidRDefault="00AF17FD" w:rsidP="00DE214F">
      <w:pPr>
        <w:spacing w:after="0" w:line="240" w:lineRule="auto"/>
      </w:pPr>
      <w:r>
        <w:separator/>
      </w:r>
    </w:p>
  </w:footnote>
  <w:footnote w:type="continuationSeparator" w:id="0">
    <w:p w:rsidR="00AF17FD" w:rsidRDefault="00AF17FD" w:rsidP="00DE2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50671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E214F" w:rsidRPr="00DE214F" w:rsidRDefault="00DE214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14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14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214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B19EC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DE214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E214F" w:rsidRPr="00DE214F" w:rsidRDefault="00DE214F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1E0"/>
    <w:rsid w:val="00044B49"/>
    <w:rsid w:val="000F7710"/>
    <w:rsid w:val="001428EA"/>
    <w:rsid w:val="00182C38"/>
    <w:rsid w:val="001C61E0"/>
    <w:rsid w:val="001F4667"/>
    <w:rsid w:val="002C22CD"/>
    <w:rsid w:val="002E6794"/>
    <w:rsid w:val="00313D89"/>
    <w:rsid w:val="00317524"/>
    <w:rsid w:val="003272CD"/>
    <w:rsid w:val="003B11F6"/>
    <w:rsid w:val="00452A03"/>
    <w:rsid w:val="00490180"/>
    <w:rsid w:val="0049295F"/>
    <w:rsid w:val="004B19EC"/>
    <w:rsid w:val="004E3672"/>
    <w:rsid w:val="005020A5"/>
    <w:rsid w:val="00507BDA"/>
    <w:rsid w:val="005B237E"/>
    <w:rsid w:val="0063427E"/>
    <w:rsid w:val="00671ACD"/>
    <w:rsid w:val="0077548B"/>
    <w:rsid w:val="00777A47"/>
    <w:rsid w:val="007953BE"/>
    <w:rsid w:val="007C5259"/>
    <w:rsid w:val="0082281E"/>
    <w:rsid w:val="00852083"/>
    <w:rsid w:val="00895024"/>
    <w:rsid w:val="008D2D4C"/>
    <w:rsid w:val="008D5228"/>
    <w:rsid w:val="008F3EF5"/>
    <w:rsid w:val="00957181"/>
    <w:rsid w:val="009F7CD5"/>
    <w:rsid w:val="00A87B95"/>
    <w:rsid w:val="00AA08F5"/>
    <w:rsid w:val="00AF17FD"/>
    <w:rsid w:val="00B1225F"/>
    <w:rsid w:val="00CC56B3"/>
    <w:rsid w:val="00D36956"/>
    <w:rsid w:val="00DD3F9E"/>
    <w:rsid w:val="00DE214F"/>
    <w:rsid w:val="00E84B29"/>
    <w:rsid w:val="00F94BF1"/>
    <w:rsid w:val="00FD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979EE-4C25-471F-8B90-4F3A2A1E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214F"/>
  </w:style>
  <w:style w:type="paragraph" w:styleId="a5">
    <w:name w:val="footer"/>
    <w:basedOn w:val="a"/>
    <w:link w:val="a6"/>
    <w:uiPriority w:val="99"/>
    <w:unhideWhenUsed/>
    <w:rsid w:val="00DE2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214F"/>
  </w:style>
  <w:style w:type="paragraph" w:styleId="a7">
    <w:name w:val="Balloon Text"/>
    <w:basedOn w:val="a"/>
    <w:link w:val="a8"/>
    <w:uiPriority w:val="99"/>
    <w:semiHidden/>
    <w:unhideWhenUsed/>
    <w:rsid w:val="003B1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1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7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Владова А.А.</dc:creator>
  <cp:keywords/>
  <dc:description/>
  <cp:lastModifiedBy>Кудрова А.А.</cp:lastModifiedBy>
  <cp:revision>34</cp:revision>
  <cp:lastPrinted>2024-08-20T12:16:00Z</cp:lastPrinted>
  <dcterms:created xsi:type="dcterms:W3CDTF">2024-06-14T11:01:00Z</dcterms:created>
  <dcterms:modified xsi:type="dcterms:W3CDTF">2024-08-20T12:21:00Z</dcterms:modified>
</cp:coreProperties>
</file>