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5C" w:rsidRDefault="007B355C" w:rsidP="00CC1471">
      <w:pPr>
        <w:tabs>
          <w:tab w:val="left" w:pos="1701"/>
        </w:tabs>
        <w:spacing w:after="0" w:line="240" w:lineRule="auto"/>
        <w:ind w:firstLine="567"/>
        <w:jc w:val="center"/>
        <w:rPr>
          <w:rFonts w:ascii="Times New Roman" w:hAnsi="Times New Roman" w:cs="Times New Roman"/>
          <w:sz w:val="28"/>
          <w:szCs w:val="28"/>
        </w:rPr>
      </w:pPr>
    </w:p>
    <w:p w:rsidR="00CC1471" w:rsidRDefault="00CC1471" w:rsidP="00CC1471">
      <w:pPr>
        <w:tabs>
          <w:tab w:val="left" w:pos="1701"/>
        </w:tabs>
        <w:spacing w:after="0" w:line="240" w:lineRule="auto"/>
        <w:ind w:firstLine="567"/>
        <w:jc w:val="center"/>
        <w:rPr>
          <w:rFonts w:ascii="Times New Roman" w:hAnsi="Times New Roman" w:cs="Times New Roman"/>
          <w:sz w:val="28"/>
          <w:szCs w:val="28"/>
        </w:rPr>
      </w:pPr>
    </w:p>
    <w:p w:rsidR="00CC1471" w:rsidRDefault="00CC1471" w:rsidP="00CC1471">
      <w:pPr>
        <w:tabs>
          <w:tab w:val="left" w:pos="1701"/>
        </w:tabs>
        <w:spacing w:after="0" w:line="240" w:lineRule="auto"/>
        <w:ind w:firstLine="567"/>
        <w:jc w:val="center"/>
        <w:rPr>
          <w:rFonts w:ascii="Times New Roman" w:hAnsi="Times New Roman" w:cs="Times New Roman"/>
          <w:sz w:val="28"/>
          <w:szCs w:val="28"/>
        </w:rPr>
      </w:pPr>
    </w:p>
    <w:p w:rsidR="00CC1471" w:rsidRDefault="00CC1471" w:rsidP="00CC1471">
      <w:pPr>
        <w:tabs>
          <w:tab w:val="left" w:pos="1701"/>
        </w:tabs>
        <w:spacing w:after="0" w:line="240" w:lineRule="auto"/>
        <w:ind w:firstLine="567"/>
        <w:jc w:val="center"/>
        <w:rPr>
          <w:rFonts w:ascii="Times New Roman" w:hAnsi="Times New Roman" w:cs="Times New Roman"/>
          <w:sz w:val="28"/>
          <w:szCs w:val="28"/>
        </w:rPr>
      </w:pPr>
    </w:p>
    <w:p w:rsidR="00CC1471" w:rsidRDefault="00CC1471" w:rsidP="00CC1471">
      <w:pPr>
        <w:tabs>
          <w:tab w:val="left" w:pos="1701"/>
        </w:tabs>
        <w:spacing w:after="0" w:line="240" w:lineRule="auto"/>
        <w:ind w:firstLine="567"/>
        <w:jc w:val="center"/>
        <w:rPr>
          <w:rFonts w:ascii="Times New Roman" w:hAnsi="Times New Roman" w:cs="Times New Roman"/>
          <w:sz w:val="28"/>
          <w:szCs w:val="28"/>
        </w:rPr>
      </w:pPr>
    </w:p>
    <w:p w:rsidR="00CC1471" w:rsidRDefault="00CC1471" w:rsidP="00CC1471">
      <w:pPr>
        <w:tabs>
          <w:tab w:val="left" w:pos="1701"/>
        </w:tabs>
        <w:spacing w:after="0" w:line="240" w:lineRule="auto"/>
        <w:ind w:firstLine="567"/>
        <w:jc w:val="center"/>
        <w:rPr>
          <w:rFonts w:ascii="Times New Roman" w:hAnsi="Times New Roman" w:cs="Times New Roman"/>
          <w:sz w:val="28"/>
          <w:szCs w:val="28"/>
        </w:rPr>
      </w:pPr>
    </w:p>
    <w:p w:rsidR="00CC1471" w:rsidRDefault="00CC1471" w:rsidP="00CC1471">
      <w:pPr>
        <w:tabs>
          <w:tab w:val="left" w:pos="1701"/>
        </w:tabs>
        <w:spacing w:after="0" w:line="240" w:lineRule="auto"/>
        <w:ind w:firstLine="567"/>
        <w:jc w:val="center"/>
        <w:rPr>
          <w:rFonts w:ascii="Times New Roman" w:hAnsi="Times New Roman" w:cs="Times New Roman"/>
          <w:sz w:val="28"/>
          <w:szCs w:val="28"/>
        </w:rPr>
      </w:pPr>
    </w:p>
    <w:p w:rsidR="00CC1471" w:rsidRDefault="00CC1471" w:rsidP="00CC1471">
      <w:pPr>
        <w:tabs>
          <w:tab w:val="left" w:pos="1701"/>
        </w:tabs>
        <w:spacing w:after="0" w:line="240" w:lineRule="auto"/>
        <w:ind w:firstLine="567"/>
        <w:jc w:val="center"/>
        <w:rPr>
          <w:rFonts w:ascii="Times New Roman" w:hAnsi="Times New Roman" w:cs="Times New Roman"/>
          <w:sz w:val="28"/>
          <w:szCs w:val="28"/>
        </w:rPr>
      </w:pPr>
    </w:p>
    <w:p w:rsidR="00CC1471" w:rsidRDefault="00CC1471" w:rsidP="00CC1471">
      <w:pPr>
        <w:tabs>
          <w:tab w:val="left" w:pos="1701"/>
        </w:tabs>
        <w:spacing w:after="0" w:line="240" w:lineRule="auto"/>
        <w:ind w:firstLine="567"/>
        <w:jc w:val="center"/>
        <w:rPr>
          <w:rFonts w:ascii="Times New Roman" w:hAnsi="Times New Roman" w:cs="Times New Roman"/>
          <w:sz w:val="28"/>
          <w:szCs w:val="28"/>
        </w:rPr>
      </w:pPr>
    </w:p>
    <w:p w:rsidR="00CC1471" w:rsidRPr="00E85C98" w:rsidRDefault="00CC1471" w:rsidP="00CC1471">
      <w:pPr>
        <w:tabs>
          <w:tab w:val="left" w:pos="1701"/>
        </w:tabs>
        <w:spacing w:after="0" w:line="240" w:lineRule="auto"/>
        <w:ind w:firstLine="567"/>
        <w:jc w:val="center"/>
        <w:rPr>
          <w:rFonts w:ascii="Times New Roman" w:hAnsi="Times New Roman" w:cs="Times New Roman"/>
          <w:sz w:val="28"/>
          <w:szCs w:val="28"/>
        </w:rPr>
      </w:pPr>
    </w:p>
    <w:p w:rsidR="00CC1471" w:rsidRDefault="007B355C" w:rsidP="00CC1471">
      <w:pPr>
        <w:spacing w:after="0" w:line="240" w:lineRule="auto"/>
        <w:jc w:val="center"/>
        <w:rPr>
          <w:rFonts w:ascii="Times New Roman" w:eastAsia="Calibri" w:hAnsi="Times New Roman" w:cs="Times New Roman"/>
          <w:sz w:val="28"/>
          <w:szCs w:val="28"/>
        </w:rPr>
      </w:pPr>
      <w:r w:rsidRPr="00E85C98">
        <w:rPr>
          <w:rFonts w:ascii="Times New Roman" w:eastAsia="Calibri" w:hAnsi="Times New Roman" w:cs="Times New Roman"/>
          <w:sz w:val="28"/>
          <w:szCs w:val="28"/>
        </w:rPr>
        <w:t xml:space="preserve">О проектах законов Приднестровской Молдавской Республики </w:t>
      </w:r>
    </w:p>
    <w:p w:rsidR="007B355C" w:rsidRPr="00E85C98" w:rsidRDefault="007B355C" w:rsidP="00CC1471">
      <w:pPr>
        <w:spacing w:after="0" w:line="240" w:lineRule="auto"/>
        <w:jc w:val="center"/>
        <w:rPr>
          <w:rFonts w:ascii="Times New Roman" w:eastAsia="Calibri" w:hAnsi="Times New Roman" w:cs="Times New Roman"/>
          <w:sz w:val="28"/>
          <w:szCs w:val="28"/>
        </w:rPr>
      </w:pPr>
      <w:r w:rsidRPr="00E85C98">
        <w:rPr>
          <w:rFonts w:ascii="Times New Roman" w:eastAsia="Times New Roman" w:hAnsi="Times New Roman" w:cs="Times New Roman"/>
          <w:sz w:val="28"/>
          <w:szCs w:val="28"/>
          <w:lang w:eastAsia="ru-RU"/>
        </w:rPr>
        <w:t>«</w:t>
      </w:r>
      <w:r w:rsidRPr="00E85C98">
        <w:rPr>
          <w:rFonts w:ascii="Times New Roman" w:eastAsia="Calibri" w:hAnsi="Times New Roman" w:cs="Times New Roman"/>
          <w:sz w:val="28"/>
          <w:szCs w:val="28"/>
        </w:rPr>
        <w:t xml:space="preserve">О внесении </w:t>
      </w:r>
      <w:r>
        <w:rPr>
          <w:rFonts w:ascii="Times New Roman" w:eastAsia="Calibri" w:hAnsi="Times New Roman" w:cs="Times New Roman"/>
          <w:sz w:val="28"/>
          <w:szCs w:val="28"/>
        </w:rPr>
        <w:t xml:space="preserve">дополнения </w:t>
      </w:r>
      <w:r w:rsidRPr="00E85C98">
        <w:rPr>
          <w:rFonts w:ascii="Times New Roman" w:eastAsia="Calibri" w:hAnsi="Times New Roman" w:cs="Times New Roman"/>
          <w:sz w:val="28"/>
          <w:szCs w:val="28"/>
        </w:rPr>
        <w:t>в Закон Приднестровской Молдавской Республики</w:t>
      </w:r>
    </w:p>
    <w:p w:rsidR="00CC1471" w:rsidRDefault="007B355C" w:rsidP="00CC1471">
      <w:pPr>
        <w:shd w:val="clear" w:color="auto" w:fill="FFFFFF"/>
        <w:spacing w:after="0" w:line="240" w:lineRule="auto"/>
        <w:jc w:val="center"/>
        <w:rPr>
          <w:rFonts w:ascii="Times New Roman" w:eastAsia="Calibri" w:hAnsi="Times New Roman" w:cs="Times New Roman"/>
          <w:sz w:val="28"/>
          <w:szCs w:val="28"/>
        </w:rPr>
      </w:pPr>
      <w:r w:rsidRPr="00E85C98">
        <w:rPr>
          <w:rFonts w:ascii="Times New Roman" w:eastAsia="Calibri" w:hAnsi="Times New Roman" w:cs="Times New Roman"/>
          <w:sz w:val="28"/>
          <w:szCs w:val="28"/>
        </w:rPr>
        <w:t>«О противодействии экстремистской деятельности»</w:t>
      </w:r>
      <w:r w:rsidR="00117D4D">
        <w:rPr>
          <w:rFonts w:ascii="Times New Roman" w:eastAsia="Calibri" w:hAnsi="Times New Roman" w:cs="Times New Roman"/>
          <w:sz w:val="28"/>
          <w:szCs w:val="28"/>
        </w:rPr>
        <w:t xml:space="preserve">, </w:t>
      </w:r>
      <w:r w:rsidRPr="00E85C98">
        <w:rPr>
          <w:rFonts w:ascii="Times New Roman" w:eastAsia="Calibri" w:hAnsi="Times New Roman" w:cs="Times New Roman"/>
          <w:sz w:val="28"/>
          <w:szCs w:val="28"/>
        </w:rPr>
        <w:t xml:space="preserve"> </w:t>
      </w:r>
    </w:p>
    <w:p w:rsidR="007B355C" w:rsidRPr="00E85C98" w:rsidRDefault="007B355C" w:rsidP="00CC1471">
      <w:pPr>
        <w:shd w:val="clear" w:color="auto" w:fill="FFFFFF"/>
        <w:spacing w:after="0" w:line="240" w:lineRule="auto"/>
        <w:jc w:val="center"/>
        <w:rPr>
          <w:rFonts w:ascii="Times New Roman" w:eastAsia="Times New Roman" w:hAnsi="Times New Roman" w:cs="Times New Roman"/>
          <w:sz w:val="28"/>
          <w:szCs w:val="28"/>
          <w:lang w:eastAsia="ru-RU"/>
        </w:rPr>
      </w:pPr>
      <w:r w:rsidRPr="00E85C98">
        <w:rPr>
          <w:rFonts w:ascii="Times New Roman" w:eastAsia="Times New Roman" w:hAnsi="Times New Roman" w:cs="Times New Roman"/>
          <w:sz w:val="28"/>
          <w:szCs w:val="28"/>
          <w:lang w:eastAsia="ru-RU"/>
        </w:rPr>
        <w:t xml:space="preserve">«О внесении </w:t>
      </w:r>
      <w:r>
        <w:rPr>
          <w:rFonts w:ascii="Times New Roman" w:eastAsia="Times New Roman" w:hAnsi="Times New Roman" w:cs="Times New Roman"/>
          <w:sz w:val="28"/>
          <w:szCs w:val="28"/>
          <w:lang w:eastAsia="ru-RU"/>
        </w:rPr>
        <w:t>дополнени</w:t>
      </w:r>
      <w:r w:rsidR="005C4A3B">
        <w:rPr>
          <w:rFonts w:ascii="Times New Roman" w:eastAsia="Times New Roman" w:hAnsi="Times New Roman" w:cs="Times New Roman"/>
          <w:sz w:val="28"/>
          <w:szCs w:val="28"/>
          <w:lang w:eastAsia="ru-RU"/>
        </w:rPr>
        <w:t>й</w:t>
      </w:r>
      <w:r w:rsidRPr="00E85C98">
        <w:rPr>
          <w:rFonts w:ascii="Times New Roman" w:eastAsia="Times New Roman" w:hAnsi="Times New Roman" w:cs="Times New Roman"/>
          <w:sz w:val="28"/>
          <w:szCs w:val="28"/>
          <w:lang w:eastAsia="ru-RU"/>
        </w:rPr>
        <w:t xml:space="preserve"> в Кодекс Приднестровской Молдавской Республики об административных правонарушениях»</w:t>
      </w:r>
      <w:r w:rsidR="00117D4D">
        <w:rPr>
          <w:rFonts w:ascii="Times New Roman" w:eastAsia="Times New Roman" w:hAnsi="Times New Roman" w:cs="Times New Roman"/>
          <w:sz w:val="28"/>
          <w:szCs w:val="28"/>
          <w:lang w:eastAsia="ru-RU"/>
        </w:rPr>
        <w:t xml:space="preserve">, </w:t>
      </w:r>
      <w:r w:rsidR="00117D4D" w:rsidRPr="00E85C98">
        <w:rPr>
          <w:rFonts w:ascii="Times New Roman" w:hAnsi="Times New Roman" w:cs="Times New Roman"/>
          <w:sz w:val="28"/>
          <w:szCs w:val="28"/>
        </w:rPr>
        <w:t xml:space="preserve">проект закона Приднестровской Молдавской Республики </w:t>
      </w:r>
      <w:r w:rsidR="00117D4D">
        <w:rPr>
          <w:rFonts w:ascii="Times New Roman" w:hAnsi="Times New Roman" w:cs="Times New Roman"/>
          <w:sz w:val="28"/>
          <w:szCs w:val="28"/>
        </w:rPr>
        <w:t xml:space="preserve">«О внесении изменения и дополнения в Закон </w:t>
      </w:r>
      <w:r w:rsidR="00117D4D" w:rsidRPr="00E85C98">
        <w:rPr>
          <w:rFonts w:ascii="Times New Roman" w:hAnsi="Times New Roman" w:cs="Times New Roman"/>
          <w:sz w:val="28"/>
          <w:szCs w:val="28"/>
        </w:rPr>
        <w:t>Приднестровской Молдавской Республики</w:t>
      </w:r>
      <w:r w:rsidR="00117D4D">
        <w:rPr>
          <w:rFonts w:ascii="Times New Roman" w:hAnsi="Times New Roman" w:cs="Times New Roman"/>
          <w:sz w:val="28"/>
          <w:szCs w:val="28"/>
        </w:rPr>
        <w:t xml:space="preserve"> </w:t>
      </w:r>
      <w:r w:rsidR="00117D4D" w:rsidRPr="00F01CB5">
        <w:rPr>
          <w:rFonts w:ascii="Times New Roman" w:hAnsi="Times New Roman" w:cs="Times New Roman"/>
          <w:sz w:val="28"/>
          <w:szCs w:val="28"/>
        </w:rPr>
        <w:t>«</w:t>
      </w:r>
      <w:r w:rsidR="00117D4D">
        <w:rPr>
          <w:rFonts w:ascii="Times New Roman" w:hAnsi="Times New Roman" w:cs="Times New Roman"/>
          <w:sz w:val="28"/>
          <w:szCs w:val="28"/>
        </w:rPr>
        <w:t>О</w:t>
      </w:r>
      <w:r w:rsidR="00117D4D" w:rsidRPr="00F01CB5">
        <w:rPr>
          <w:rFonts w:ascii="Times New Roman" w:hAnsi="Times New Roman" w:cs="Times New Roman"/>
          <w:sz w:val="28"/>
          <w:szCs w:val="28"/>
        </w:rPr>
        <w:t xml:space="preserve">б увековечении победы советского народа в </w:t>
      </w:r>
      <w:r w:rsidR="00117D4D">
        <w:rPr>
          <w:rFonts w:ascii="Times New Roman" w:hAnsi="Times New Roman" w:cs="Times New Roman"/>
          <w:sz w:val="28"/>
          <w:szCs w:val="28"/>
        </w:rPr>
        <w:t>В</w:t>
      </w:r>
      <w:r w:rsidR="00117D4D" w:rsidRPr="00F01CB5">
        <w:rPr>
          <w:rFonts w:ascii="Times New Roman" w:hAnsi="Times New Roman" w:cs="Times New Roman"/>
          <w:sz w:val="28"/>
          <w:szCs w:val="28"/>
        </w:rPr>
        <w:t xml:space="preserve">еликой </w:t>
      </w:r>
      <w:r w:rsidR="00117D4D">
        <w:rPr>
          <w:rFonts w:ascii="Times New Roman" w:hAnsi="Times New Roman" w:cs="Times New Roman"/>
          <w:sz w:val="28"/>
          <w:szCs w:val="28"/>
        </w:rPr>
        <w:t>О</w:t>
      </w:r>
      <w:r w:rsidR="00117D4D" w:rsidRPr="00F01CB5">
        <w:rPr>
          <w:rFonts w:ascii="Times New Roman" w:hAnsi="Times New Roman" w:cs="Times New Roman"/>
          <w:sz w:val="28"/>
          <w:szCs w:val="28"/>
        </w:rPr>
        <w:t>течественной войне 1941</w:t>
      </w:r>
      <w:r w:rsidR="00117D4D">
        <w:rPr>
          <w:rFonts w:ascii="Times New Roman" w:hAnsi="Times New Roman" w:cs="Times New Roman"/>
          <w:sz w:val="28"/>
          <w:szCs w:val="28"/>
        </w:rPr>
        <w:t xml:space="preserve"> </w:t>
      </w:r>
      <w:r w:rsidR="00117D4D" w:rsidRPr="00F01CB5">
        <w:rPr>
          <w:rFonts w:ascii="Times New Roman" w:hAnsi="Times New Roman" w:cs="Times New Roman"/>
          <w:sz w:val="28"/>
          <w:szCs w:val="28"/>
        </w:rPr>
        <w:t>–</w:t>
      </w:r>
      <w:r w:rsidR="00117D4D">
        <w:rPr>
          <w:rFonts w:ascii="Times New Roman" w:hAnsi="Times New Roman" w:cs="Times New Roman"/>
          <w:sz w:val="28"/>
          <w:szCs w:val="28"/>
        </w:rPr>
        <w:t xml:space="preserve"> </w:t>
      </w:r>
      <w:r w:rsidR="00117D4D" w:rsidRPr="00F01CB5">
        <w:rPr>
          <w:rFonts w:ascii="Times New Roman" w:hAnsi="Times New Roman" w:cs="Times New Roman"/>
          <w:sz w:val="28"/>
          <w:szCs w:val="28"/>
        </w:rPr>
        <w:t>1945 годов»</w:t>
      </w:r>
    </w:p>
    <w:p w:rsidR="007B355C" w:rsidRPr="00C620CA" w:rsidRDefault="007B355C" w:rsidP="00CC1471">
      <w:pPr>
        <w:tabs>
          <w:tab w:val="left" w:pos="851"/>
          <w:tab w:val="left" w:pos="1701"/>
        </w:tabs>
        <w:spacing w:after="0" w:line="240" w:lineRule="auto"/>
        <w:ind w:firstLine="567"/>
        <w:jc w:val="both"/>
        <w:rPr>
          <w:rFonts w:ascii="Times New Roman" w:hAnsi="Times New Roman" w:cs="Times New Roman"/>
          <w:sz w:val="20"/>
          <w:szCs w:val="20"/>
        </w:rPr>
      </w:pPr>
    </w:p>
    <w:p w:rsidR="007B355C" w:rsidRPr="00E85C98" w:rsidRDefault="007B355C" w:rsidP="00CC1471">
      <w:pPr>
        <w:tabs>
          <w:tab w:val="left" w:pos="851"/>
          <w:tab w:val="left" w:pos="1701"/>
        </w:tabs>
        <w:spacing w:after="0" w:line="240" w:lineRule="auto"/>
        <w:ind w:firstLine="709"/>
        <w:jc w:val="both"/>
        <w:rPr>
          <w:rFonts w:ascii="Times New Roman" w:hAnsi="Times New Roman" w:cs="Times New Roman"/>
          <w:sz w:val="28"/>
          <w:szCs w:val="28"/>
        </w:rPr>
      </w:pPr>
      <w:r w:rsidRPr="00E85C98">
        <w:rPr>
          <w:rFonts w:ascii="Times New Roman" w:hAnsi="Times New Roman" w:cs="Times New Roman"/>
          <w:sz w:val="28"/>
          <w:szCs w:val="28"/>
        </w:rPr>
        <w:t xml:space="preserve">В соответствии со статьями 65, 72 Конституции Приднестровской Молдавской Республики, </w:t>
      </w:r>
      <w:r>
        <w:rPr>
          <w:rFonts w:ascii="Times New Roman" w:hAnsi="Times New Roman" w:cs="Times New Roman"/>
          <w:color w:val="000000"/>
          <w:sz w:val="28"/>
          <w:szCs w:val="28"/>
        </w:rPr>
        <w:t>в режиме законодательной необходимости, со сроком рассмотрения до 5 сентября 2024 года</w:t>
      </w:r>
      <w:r w:rsidRPr="00E85C98">
        <w:rPr>
          <w:rFonts w:ascii="Times New Roman" w:hAnsi="Times New Roman" w:cs="Times New Roman"/>
          <w:sz w:val="28"/>
          <w:szCs w:val="28"/>
        </w:rPr>
        <w:t>:</w:t>
      </w:r>
    </w:p>
    <w:p w:rsidR="007B355C" w:rsidRPr="00C620CA" w:rsidRDefault="007B355C" w:rsidP="00CC1471">
      <w:pPr>
        <w:tabs>
          <w:tab w:val="left" w:pos="851"/>
          <w:tab w:val="left" w:pos="1701"/>
        </w:tabs>
        <w:spacing w:after="0" w:line="240" w:lineRule="auto"/>
        <w:ind w:firstLine="709"/>
        <w:jc w:val="both"/>
        <w:rPr>
          <w:rFonts w:ascii="Times New Roman" w:hAnsi="Times New Roman" w:cs="Times New Roman"/>
          <w:sz w:val="18"/>
          <w:szCs w:val="18"/>
        </w:rPr>
      </w:pPr>
    </w:p>
    <w:p w:rsidR="007B355C" w:rsidRPr="00E85C98" w:rsidRDefault="007B355C" w:rsidP="00CC1471">
      <w:pPr>
        <w:tabs>
          <w:tab w:val="left" w:pos="851"/>
          <w:tab w:val="left" w:pos="1701"/>
        </w:tabs>
        <w:spacing w:after="0" w:line="240" w:lineRule="auto"/>
        <w:ind w:firstLine="709"/>
        <w:jc w:val="both"/>
        <w:rPr>
          <w:rFonts w:ascii="Times New Roman" w:hAnsi="Times New Roman" w:cs="Times New Roman"/>
          <w:sz w:val="28"/>
          <w:szCs w:val="28"/>
        </w:rPr>
      </w:pPr>
      <w:r w:rsidRPr="00E85C98">
        <w:rPr>
          <w:rFonts w:ascii="Times New Roman" w:hAnsi="Times New Roman" w:cs="Times New Roman"/>
          <w:sz w:val="28"/>
          <w:szCs w:val="28"/>
        </w:rPr>
        <w:t>1. Направить на рассмотрение в Верховный Совет Приднестровской Молдавской Республики:</w:t>
      </w:r>
    </w:p>
    <w:p w:rsidR="007B355C" w:rsidRPr="00E85C98" w:rsidRDefault="007B355C" w:rsidP="00CC1471">
      <w:pPr>
        <w:shd w:val="clear" w:color="auto" w:fill="FFFFFF"/>
        <w:spacing w:after="0" w:line="240" w:lineRule="auto"/>
        <w:ind w:firstLine="709"/>
        <w:jc w:val="both"/>
        <w:rPr>
          <w:rFonts w:ascii="Times New Roman" w:hAnsi="Times New Roman" w:cs="Times New Roman"/>
          <w:sz w:val="28"/>
          <w:szCs w:val="28"/>
        </w:rPr>
      </w:pPr>
      <w:proofErr w:type="gramStart"/>
      <w:r w:rsidRPr="00CC1471">
        <w:rPr>
          <w:rFonts w:ascii="Times New Roman" w:hAnsi="Times New Roman" w:cs="Times New Roman"/>
          <w:spacing w:val="-6"/>
          <w:sz w:val="28"/>
          <w:szCs w:val="28"/>
        </w:rPr>
        <w:t>а</w:t>
      </w:r>
      <w:proofErr w:type="gramEnd"/>
      <w:r w:rsidRPr="00CC1471">
        <w:rPr>
          <w:rFonts w:ascii="Times New Roman" w:hAnsi="Times New Roman" w:cs="Times New Roman"/>
          <w:spacing w:val="-6"/>
          <w:sz w:val="28"/>
          <w:szCs w:val="28"/>
        </w:rPr>
        <w:t xml:space="preserve">) проект закона Приднестровской Молдавской Республики </w:t>
      </w:r>
      <w:r w:rsidRPr="00CC1471">
        <w:rPr>
          <w:rFonts w:ascii="Times New Roman" w:eastAsia="Times New Roman" w:hAnsi="Times New Roman" w:cs="Times New Roman"/>
          <w:spacing w:val="-6"/>
          <w:sz w:val="28"/>
          <w:szCs w:val="28"/>
          <w:lang w:eastAsia="ru-RU"/>
        </w:rPr>
        <w:t>«</w:t>
      </w:r>
      <w:r w:rsidRPr="00CC1471">
        <w:rPr>
          <w:rFonts w:ascii="Times New Roman" w:eastAsia="Calibri" w:hAnsi="Times New Roman" w:cs="Times New Roman"/>
          <w:spacing w:val="-6"/>
          <w:sz w:val="28"/>
          <w:szCs w:val="28"/>
        </w:rPr>
        <w:t>О внесении  дополнения в Закон Приднестровской Молдавской Республики «О противодействии</w:t>
      </w:r>
      <w:r w:rsidRPr="00CC1471">
        <w:rPr>
          <w:rFonts w:ascii="Times New Roman" w:eastAsia="Calibri" w:hAnsi="Times New Roman" w:cs="Times New Roman"/>
          <w:spacing w:val="-4"/>
          <w:sz w:val="28"/>
          <w:szCs w:val="28"/>
        </w:rPr>
        <w:t xml:space="preserve"> экстремистской деятельности»</w:t>
      </w:r>
      <w:r w:rsidRPr="00CC1471">
        <w:rPr>
          <w:rFonts w:ascii="Times New Roman" w:hAnsi="Times New Roman" w:cs="Times New Roman"/>
          <w:spacing w:val="-4"/>
          <w:sz w:val="28"/>
          <w:szCs w:val="28"/>
        </w:rPr>
        <w:t xml:space="preserve"> (Приложение № 1 к настоящему Распоряжению</w:t>
      </w:r>
      <w:r w:rsidRPr="00E85C98">
        <w:rPr>
          <w:rFonts w:ascii="Times New Roman" w:hAnsi="Times New Roman" w:cs="Times New Roman"/>
          <w:sz w:val="28"/>
          <w:szCs w:val="28"/>
        </w:rPr>
        <w:t>);</w:t>
      </w:r>
    </w:p>
    <w:p w:rsidR="007B355C" w:rsidRPr="00117D4D" w:rsidRDefault="007B355C" w:rsidP="00CC1471">
      <w:pPr>
        <w:tabs>
          <w:tab w:val="left" w:pos="851"/>
          <w:tab w:val="left" w:pos="1701"/>
        </w:tabs>
        <w:spacing w:after="0" w:line="240" w:lineRule="auto"/>
        <w:ind w:firstLine="709"/>
        <w:jc w:val="both"/>
        <w:rPr>
          <w:rFonts w:ascii="Times New Roman" w:hAnsi="Times New Roman" w:cs="Times New Roman"/>
          <w:sz w:val="28"/>
          <w:szCs w:val="28"/>
        </w:rPr>
      </w:pPr>
      <w:proofErr w:type="gramStart"/>
      <w:r w:rsidRPr="00117D4D">
        <w:rPr>
          <w:rFonts w:ascii="Times New Roman" w:hAnsi="Times New Roman" w:cs="Times New Roman"/>
          <w:sz w:val="28"/>
          <w:szCs w:val="28"/>
        </w:rPr>
        <w:t>б</w:t>
      </w:r>
      <w:proofErr w:type="gramEnd"/>
      <w:r w:rsidRPr="00117D4D">
        <w:rPr>
          <w:rFonts w:ascii="Times New Roman" w:hAnsi="Times New Roman" w:cs="Times New Roman"/>
          <w:sz w:val="28"/>
          <w:szCs w:val="28"/>
        </w:rPr>
        <w:t>) проект закона Приднестровской Молдавской Р</w:t>
      </w:r>
      <w:r w:rsidR="005C4A3B">
        <w:rPr>
          <w:rFonts w:ascii="Times New Roman" w:hAnsi="Times New Roman" w:cs="Times New Roman"/>
          <w:sz w:val="28"/>
          <w:szCs w:val="28"/>
        </w:rPr>
        <w:t>еспублики «О внесении дополнений</w:t>
      </w:r>
      <w:r w:rsidRPr="00117D4D">
        <w:rPr>
          <w:rFonts w:ascii="Times New Roman" w:hAnsi="Times New Roman" w:cs="Times New Roman"/>
          <w:sz w:val="28"/>
          <w:szCs w:val="28"/>
        </w:rPr>
        <w:t xml:space="preserve"> в Кодекс Приднестровской Молдавской Республики </w:t>
      </w:r>
      <w:r w:rsidR="00117D4D">
        <w:rPr>
          <w:rFonts w:ascii="Times New Roman" w:hAnsi="Times New Roman" w:cs="Times New Roman"/>
          <w:sz w:val="28"/>
          <w:szCs w:val="28"/>
        </w:rPr>
        <w:br/>
      </w:r>
      <w:r w:rsidRPr="00117D4D">
        <w:rPr>
          <w:rFonts w:ascii="Times New Roman" w:hAnsi="Times New Roman" w:cs="Times New Roman"/>
          <w:sz w:val="28"/>
          <w:szCs w:val="28"/>
        </w:rPr>
        <w:t>об административных правонарушениях» (Приложение</w:t>
      </w:r>
      <w:r w:rsidR="000456C4" w:rsidRPr="00117D4D">
        <w:rPr>
          <w:rFonts w:ascii="Times New Roman" w:hAnsi="Times New Roman" w:cs="Times New Roman"/>
          <w:sz w:val="28"/>
          <w:szCs w:val="28"/>
        </w:rPr>
        <w:t xml:space="preserve"> № 2 к настоящему Распоряжению)</w:t>
      </w:r>
      <w:r w:rsidR="00C3248B" w:rsidRPr="00117D4D">
        <w:rPr>
          <w:rFonts w:ascii="Times New Roman" w:hAnsi="Times New Roman" w:cs="Times New Roman"/>
          <w:sz w:val="28"/>
          <w:szCs w:val="28"/>
        </w:rPr>
        <w:t>;</w:t>
      </w:r>
    </w:p>
    <w:p w:rsidR="00C3248B" w:rsidRPr="00E85C98" w:rsidRDefault="00C3248B" w:rsidP="00CC1471">
      <w:pPr>
        <w:tabs>
          <w:tab w:val="left" w:pos="851"/>
          <w:tab w:val="left" w:pos="1701"/>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E85C98">
        <w:rPr>
          <w:rFonts w:ascii="Times New Roman" w:hAnsi="Times New Roman" w:cs="Times New Roman"/>
          <w:sz w:val="28"/>
          <w:szCs w:val="28"/>
        </w:rPr>
        <w:t xml:space="preserve">проект закона Приднестровской Молдавской Республики </w:t>
      </w:r>
      <w:r>
        <w:rPr>
          <w:rFonts w:ascii="Times New Roman" w:hAnsi="Times New Roman" w:cs="Times New Roman"/>
          <w:sz w:val="28"/>
          <w:szCs w:val="28"/>
        </w:rPr>
        <w:t xml:space="preserve">«О внесении </w:t>
      </w:r>
      <w:r w:rsidR="00117D4D">
        <w:rPr>
          <w:rFonts w:ascii="Times New Roman" w:hAnsi="Times New Roman" w:cs="Times New Roman"/>
          <w:sz w:val="28"/>
          <w:szCs w:val="28"/>
        </w:rPr>
        <w:t xml:space="preserve">изменения и дополнения </w:t>
      </w:r>
      <w:r>
        <w:rPr>
          <w:rFonts w:ascii="Times New Roman" w:hAnsi="Times New Roman" w:cs="Times New Roman"/>
          <w:sz w:val="28"/>
          <w:szCs w:val="28"/>
        </w:rPr>
        <w:t xml:space="preserve">в Закон </w:t>
      </w:r>
      <w:r w:rsidRPr="00E85C98">
        <w:rPr>
          <w:rFonts w:ascii="Times New Roman" w:hAnsi="Times New Roman" w:cs="Times New Roman"/>
          <w:sz w:val="28"/>
          <w:szCs w:val="28"/>
        </w:rPr>
        <w:t>Приднестровской Молдавской Республики</w:t>
      </w:r>
      <w:r>
        <w:rPr>
          <w:rFonts w:ascii="Times New Roman" w:hAnsi="Times New Roman" w:cs="Times New Roman"/>
          <w:sz w:val="28"/>
          <w:szCs w:val="28"/>
        </w:rPr>
        <w:t xml:space="preserve"> </w:t>
      </w:r>
      <w:r w:rsidR="00117D4D">
        <w:rPr>
          <w:rFonts w:ascii="Times New Roman" w:hAnsi="Times New Roman" w:cs="Times New Roman"/>
          <w:sz w:val="28"/>
          <w:szCs w:val="28"/>
        </w:rPr>
        <w:br/>
      </w:r>
      <w:r w:rsidR="00F01CB5" w:rsidRPr="00F01CB5">
        <w:rPr>
          <w:rFonts w:ascii="Times New Roman" w:hAnsi="Times New Roman" w:cs="Times New Roman"/>
          <w:sz w:val="28"/>
          <w:szCs w:val="28"/>
        </w:rPr>
        <w:t>«</w:t>
      </w:r>
      <w:r w:rsidR="00F01CB5">
        <w:rPr>
          <w:rFonts w:ascii="Times New Roman" w:hAnsi="Times New Roman" w:cs="Times New Roman"/>
          <w:sz w:val="28"/>
          <w:szCs w:val="28"/>
        </w:rPr>
        <w:t>О</w:t>
      </w:r>
      <w:r w:rsidR="00F01CB5" w:rsidRPr="00F01CB5">
        <w:rPr>
          <w:rFonts w:ascii="Times New Roman" w:hAnsi="Times New Roman" w:cs="Times New Roman"/>
          <w:sz w:val="28"/>
          <w:szCs w:val="28"/>
        </w:rPr>
        <w:t xml:space="preserve">б увековечении победы советского народа в </w:t>
      </w:r>
      <w:r w:rsidR="00F01CB5">
        <w:rPr>
          <w:rFonts w:ascii="Times New Roman" w:hAnsi="Times New Roman" w:cs="Times New Roman"/>
          <w:sz w:val="28"/>
          <w:szCs w:val="28"/>
        </w:rPr>
        <w:t>В</w:t>
      </w:r>
      <w:r w:rsidR="00F01CB5" w:rsidRPr="00F01CB5">
        <w:rPr>
          <w:rFonts w:ascii="Times New Roman" w:hAnsi="Times New Roman" w:cs="Times New Roman"/>
          <w:sz w:val="28"/>
          <w:szCs w:val="28"/>
        </w:rPr>
        <w:t xml:space="preserve">еликой </w:t>
      </w:r>
      <w:r w:rsidR="00F01CB5">
        <w:rPr>
          <w:rFonts w:ascii="Times New Roman" w:hAnsi="Times New Roman" w:cs="Times New Roman"/>
          <w:sz w:val="28"/>
          <w:szCs w:val="28"/>
        </w:rPr>
        <w:t>О</w:t>
      </w:r>
      <w:r w:rsidR="00F01CB5" w:rsidRPr="00F01CB5">
        <w:rPr>
          <w:rFonts w:ascii="Times New Roman" w:hAnsi="Times New Roman" w:cs="Times New Roman"/>
          <w:sz w:val="28"/>
          <w:szCs w:val="28"/>
        </w:rPr>
        <w:t>течественной войне 1941</w:t>
      </w:r>
      <w:r w:rsidR="00C620CA">
        <w:rPr>
          <w:rFonts w:ascii="Times New Roman" w:hAnsi="Times New Roman" w:cs="Times New Roman"/>
          <w:sz w:val="28"/>
          <w:szCs w:val="28"/>
        </w:rPr>
        <w:t xml:space="preserve"> </w:t>
      </w:r>
      <w:r w:rsidR="00F01CB5" w:rsidRPr="00F01CB5">
        <w:rPr>
          <w:rFonts w:ascii="Times New Roman" w:hAnsi="Times New Roman" w:cs="Times New Roman"/>
          <w:sz w:val="28"/>
          <w:szCs w:val="28"/>
        </w:rPr>
        <w:t>–</w:t>
      </w:r>
      <w:r w:rsidR="00C620CA">
        <w:rPr>
          <w:rFonts w:ascii="Times New Roman" w:hAnsi="Times New Roman" w:cs="Times New Roman"/>
          <w:sz w:val="28"/>
          <w:szCs w:val="28"/>
        </w:rPr>
        <w:t xml:space="preserve"> </w:t>
      </w:r>
      <w:r w:rsidR="00F01CB5" w:rsidRPr="00F01CB5">
        <w:rPr>
          <w:rFonts w:ascii="Times New Roman" w:hAnsi="Times New Roman" w:cs="Times New Roman"/>
          <w:sz w:val="28"/>
          <w:szCs w:val="28"/>
        </w:rPr>
        <w:t>1945 годов»</w:t>
      </w:r>
      <w:r>
        <w:rPr>
          <w:rFonts w:ascii="Times New Roman" w:hAnsi="Times New Roman" w:cs="Times New Roman"/>
          <w:sz w:val="28"/>
          <w:szCs w:val="28"/>
        </w:rPr>
        <w:t xml:space="preserve"> </w:t>
      </w:r>
      <w:r w:rsidRPr="00E85C98">
        <w:rPr>
          <w:rFonts w:ascii="Times New Roman" w:hAnsi="Times New Roman" w:cs="Times New Roman"/>
          <w:sz w:val="28"/>
          <w:szCs w:val="28"/>
        </w:rPr>
        <w:t>(Приложение</w:t>
      </w:r>
      <w:r>
        <w:rPr>
          <w:rFonts w:ascii="Times New Roman" w:hAnsi="Times New Roman" w:cs="Times New Roman"/>
          <w:sz w:val="28"/>
          <w:szCs w:val="28"/>
        </w:rPr>
        <w:t xml:space="preserve"> № 3 к настоящему Распоряжению).</w:t>
      </w:r>
    </w:p>
    <w:p w:rsidR="007B355C" w:rsidRDefault="007B355C" w:rsidP="00CC1471">
      <w:pPr>
        <w:spacing w:after="0" w:line="240" w:lineRule="auto"/>
        <w:ind w:firstLine="709"/>
        <w:contextualSpacing/>
        <w:jc w:val="both"/>
        <w:rPr>
          <w:rFonts w:ascii="Times New Roman" w:hAnsi="Times New Roman" w:cs="Times New Roman"/>
          <w:sz w:val="28"/>
          <w:szCs w:val="28"/>
        </w:rPr>
      </w:pPr>
      <w:r w:rsidRPr="00E85C98">
        <w:rPr>
          <w:rFonts w:ascii="Times New Roman" w:hAnsi="Times New Roman" w:cs="Times New Roman"/>
          <w:sz w:val="28"/>
          <w:szCs w:val="28"/>
        </w:rPr>
        <w:t xml:space="preserve">2*. </w:t>
      </w:r>
    </w:p>
    <w:p w:rsidR="007B355C" w:rsidRPr="00E85C98" w:rsidRDefault="007B355C" w:rsidP="00CC1471">
      <w:pPr>
        <w:tabs>
          <w:tab w:val="left" w:pos="851"/>
          <w:tab w:val="left" w:pos="1701"/>
        </w:tabs>
        <w:spacing w:after="0" w:line="240" w:lineRule="auto"/>
        <w:ind w:firstLine="709"/>
        <w:jc w:val="both"/>
        <w:rPr>
          <w:rFonts w:ascii="Times New Roman" w:hAnsi="Times New Roman" w:cs="Times New Roman"/>
          <w:sz w:val="28"/>
          <w:szCs w:val="28"/>
        </w:rPr>
      </w:pPr>
    </w:p>
    <w:p w:rsidR="007B355C" w:rsidRDefault="007B355C" w:rsidP="00CC1471">
      <w:pPr>
        <w:tabs>
          <w:tab w:val="left" w:pos="1701"/>
        </w:tabs>
        <w:spacing w:after="0" w:line="240" w:lineRule="auto"/>
        <w:ind w:firstLine="709"/>
        <w:jc w:val="both"/>
        <w:rPr>
          <w:rFonts w:ascii="Times New Roman" w:hAnsi="Times New Roman" w:cs="Times New Roman"/>
          <w:sz w:val="28"/>
          <w:szCs w:val="28"/>
        </w:rPr>
      </w:pPr>
      <w:r w:rsidRPr="00E85C98">
        <w:rPr>
          <w:rFonts w:ascii="Times New Roman" w:hAnsi="Times New Roman" w:cs="Times New Roman"/>
          <w:sz w:val="28"/>
          <w:szCs w:val="28"/>
        </w:rPr>
        <w:t>* - не для печати.</w:t>
      </w:r>
    </w:p>
    <w:p w:rsidR="007B355C" w:rsidRDefault="007B355C" w:rsidP="00CC1471">
      <w:pPr>
        <w:tabs>
          <w:tab w:val="left" w:pos="1701"/>
        </w:tabs>
        <w:spacing w:after="0" w:line="240" w:lineRule="auto"/>
        <w:ind w:firstLine="567"/>
        <w:jc w:val="both"/>
        <w:rPr>
          <w:rFonts w:ascii="Times New Roman" w:hAnsi="Times New Roman" w:cs="Times New Roman"/>
          <w:sz w:val="28"/>
          <w:szCs w:val="28"/>
        </w:rPr>
      </w:pPr>
    </w:p>
    <w:p w:rsidR="00C20D74" w:rsidRDefault="00C20D74" w:rsidP="00CC1471">
      <w:pPr>
        <w:tabs>
          <w:tab w:val="left" w:pos="1701"/>
        </w:tabs>
        <w:spacing w:after="0" w:line="240" w:lineRule="auto"/>
        <w:ind w:firstLine="567"/>
        <w:jc w:val="both"/>
        <w:rPr>
          <w:rFonts w:ascii="Times New Roman" w:hAnsi="Times New Roman" w:cs="Times New Roman"/>
          <w:sz w:val="28"/>
          <w:szCs w:val="28"/>
        </w:rPr>
      </w:pPr>
    </w:p>
    <w:p w:rsidR="00CC1471" w:rsidRPr="00CC1471" w:rsidRDefault="00CC1471" w:rsidP="00CC1471">
      <w:pPr>
        <w:spacing w:after="0" w:line="240" w:lineRule="auto"/>
        <w:jc w:val="both"/>
        <w:rPr>
          <w:rFonts w:ascii="Times New Roman" w:eastAsia="Times New Roman" w:hAnsi="Times New Roman" w:cs="Times New Roman"/>
          <w:sz w:val="24"/>
          <w:szCs w:val="24"/>
          <w:lang w:eastAsia="ru-RU"/>
        </w:rPr>
      </w:pPr>
      <w:r w:rsidRPr="00CC1471">
        <w:rPr>
          <w:rFonts w:ascii="Times New Roman" w:eastAsia="Times New Roman" w:hAnsi="Times New Roman" w:cs="Times New Roman"/>
          <w:sz w:val="24"/>
          <w:szCs w:val="24"/>
          <w:lang w:eastAsia="ru-RU"/>
        </w:rPr>
        <w:t>ПРЕЗИДЕНТ                                                                                                В.КРАСНОСЕЛЬСКИЙ</w:t>
      </w:r>
    </w:p>
    <w:p w:rsidR="00CC1471" w:rsidRDefault="00CC1471" w:rsidP="00CC1471">
      <w:pPr>
        <w:spacing w:after="0" w:line="240" w:lineRule="auto"/>
        <w:rPr>
          <w:rFonts w:ascii="Times New Roman" w:eastAsia="Times New Roman" w:hAnsi="Times New Roman" w:cs="Times New Roman"/>
          <w:sz w:val="18"/>
          <w:szCs w:val="18"/>
          <w:lang w:eastAsia="ru-RU"/>
        </w:rPr>
      </w:pPr>
    </w:p>
    <w:p w:rsidR="00C20D74" w:rsidRDefault="00C20D74" w:rsidP="00CC1471">
      <w:pPr>
        <w:spacing w:after="0" w:line="240" w:lineRule="auto"/>
        <w:rPr>
          <w:rFonts w:ascii="Times New Roman" w:eastAsia="Times New Roman" w:hAnsi="Times New Roman" w:cs="Times New Roman"/>
          <w:sz w:val="18"/>
          <w:szCs w:val="18"/>
          <w:lang w:eastAsia="ru-RU"/>
        </w:rPr>
      </w:pPr>
    </w:p>
    <w:p w:rsidR="00C20D74" w:rsidRDefault="00C20D74" w:rsidP="00CC1471">
      <w:pPr>
        <w:spacing w:after="0" w:line="240" w:lineRule="auto"/>
        <w:rPr>
          <w:rFonts w:ascii="Times New Roman" w:eastAsia="Times New Roman" w:hAnsi="Times New Roman" w:cs="Times New Roman"/>
          <w:sz w:val="18"/>
          <w:szCs w:val="18"/>
          <w:lang w:eastAsia="ru-RU"/>
        </w:rPr>
      </w:pPr>
    </w:p>
    <w:p w:rsidR="00C20D74" w:rsidRDefault="00C20D74" w:rsidP="00CC1471">
      <w:pPr>
        <w:spacing w:after="0" w:line="240" w:lineRule="auto"/>
        <w:rPr>
          <w:rFonts w:ascii="Times New Roman" w:eastAsia="Times New Roman" w:hAnsi="Times New Roman" w:cs="Times New Roman"/>
          <w:sz w:val="18"/>
          <w:szCs w:val="18"/>
          <w:lang w:eastAsia="ru-RU"/>
        </w:rPr>
      </w:pPr>
    </w:p>
    <w:p w:rsidR="00CC1471" w:rsidRPr="008F07EF" w:rsidRDefault="00CC1471" w:rsidP="00CC1471">
      <w:pPr>
        <w:spacing w:after="0" w:line="240" w:lineRule="auto"/>
        <w:ind w:firstLine="426"/>
        <w:rPr>
          <w:rFonts w:ascii="Times New Roman" w:eastAsia="Times New Roman" w:hAnsi="Times New Roman" w:cs="Times New Roman"/>
          <w:sz w:val="28"/>
          <w:szCs w:val="28"/>
          <w:lang w:eastAsia="ru-RU"/>
        </w:rPr>
      </w:pPr>
      <w:r w:rsidRPr="008F07EF">
        <w:rPr>
          <w:rFonts w:ascii="Times New Roman" w:eastAsia="Times New Roman" w:hAnsi="Times New Roman" w:cs="Times New Roman"/>
          <w:sz w:val="28"/>
          <w:szCs w:val="28"/>
          <w:lang w:eastAsia="ru-RU"/>
        </w:rPr>
        <w:t>г. Тирасполь</w:t>
      </w:r>
    </w:p>
    <w:p w:rsidR="00CC1471" w:rsidRPr="008F07EF" w:rsidRDefault="00CC1471" w:rsidP="00CC1471">
      <w:pPr>
        <w:spacing w:after="0" w:line="240" w:lineRule="auto"/>
        <w:rPr>
          <w:rFonts w:ascii="Times New Roman" w:eastAsia="Times New Roman" w:hAnsi="Times New Roman" w:cs="Times New Roman"/>
          <w:sz w:val="28"/>
          <w:szCs w:val="28"/>
          <w:lang w:eastAsia="ru-RU"/>
        </w:rPr>
      </w:pPr>
      <w:r w:rsidRPr="008F07EF">
        <w:rPr>
          <w:rFonts w:ascii="Times New Roman" w:eastAsia="Times New Roman" w:hAnsi="Times New Roman" w:cs="Times New Roman"/>
          <w:sz w:val="28"/>
          <w:szCs w:val="28"/>
          <w:lang w:eastAsia="ru-RU"/>
        </w:rPr>
        <w:t xml:space="preserve">    </w:t>
      </w:r>
      <w:r w:rsidR="008F07EF">
        <w:rPr>
          <w:rFonts w:ascii="Times New Roman" w:eastAsia="Times New Roman" w:hAnsi="Times New Roman" w:cs="Times New Roman"/>
          <w:sz w:val="28"/>
          <w:szCs w:val="28"/>
          <w:lang w:eastAsia="ru-RU"/>
        </w:rPr>
        <w:t>3</w:t>
      </w:r>
      <w:r w:rsidRPr="008F07EF">
        <w:rPr>
          <w:rFonts w:ascii="Times New Roman" w:eastAsia="Times New Roman" w:hAnsi="Times New Roman" w:cs="Times New Roman"/>
          <w:sz w:val="28"/>
          <w:szCs w:val="28"/>
          <w:lang w:eastAsia="ru-RU"/>
        </w:rPr>
        <w:t>0 августа 2024 г.</w:t>
      </w:r>
    </w:p>
    <w:p w:rsidR="00CC1471" w:rsidRPr="008F07EF" w:rsidRDefault="00CC1471" w:rsidP="00CC1471">
      <w:pPr>
        <w:spacing w:after="0" w:line="240" w:lineRule="auto"/>
        <w:ind w:firstLine="426"/>
        <w:rPr>
          <w:rFonts w:ascii="Times New Roman" w:eastAsia="Times New Roman" w:hAnsi="Times New Roman" w:cs="Times New Roman"/>
          <w:sz w:val="28"/>
          <w:szCs w:val="28"/>
          <w:lang w:eastAsia="ru-RU"/>
        </w:rPr>
      </w:pPr>
      <w:r w:rsidRPr="008F07EF">
        <w:rPr>
          <w:rFonts w:ascii="Times New Roman" w:eastAsia="Times New Roman" w:hAnsi="Times New Roman" w:cs="Times New Roman"/>
          <w:sz w:val="28"/>
          <w:szCs w:val="28"/>
          <w:lang w:eastAsia="ru-RU"/>
        </w:rPr>
        <w:t xml:space="preserve">     </w:t>
      </w:r>
      <w:r w:rsidR="008F07EF">
        <w:rPr>
          <w:rFonts w:ascii="Times New Roman" w:eastAsia="Times New Roman" w:hAnsi="Times New Roman" w:cs="Times New Roman"/>
          <w:sz w:val="28"/>
          <w:szCs w:val="28"/>
          <w:lang w:eastAsia="ru-RU"/>
        </w:rPr>
        <w:t>№ 304</w:t>
      </w:r>
      <w:r w:rsidRPr="008F07EF">
        <w:rPr>
          <w:rFonts w:ascii="Times New Roman" w:eastAsia="Times New Roman" w:hAnsi="Times New Roman" w:cs="Times New Roman"/>
          <w:sz w:val="28"/>
          <w:szCs w:val="28"/>
          <w:lang w:eastAsia="ru-RU"/>
        </w:rPr>
        <w:t>рп</w:t>
      </w:r>
    </w:p>
    <w:p w:rsidR="00C20D74" w:rsidRDefault="00C20D74" w:rsidP="006D126A">
      <w:pPr>
        <w:spacing w:after="0" w:line="240" w:lineRule="auto"/>
        <w:ind w:left="5812"/>
        <w:jc w:val="both"/>
        <w:rPr>
          <w:rFonts w:ascii="Times New Roman" w:eastAsia="Times New Roman" w:hAnsi="Times New Roman" w:cs="Times New Roman"/>
          <w:sz w:val="24"/>
          <w:szCs w:val="24"/>
          <w:lang w:eastAsia="ru-RU"/>
        </w:rPr>
      </w:pPr>
    </w:p>
    <w:p w:rsidR="00C20D74" w:rsidRDefault="00C20D74" w:rsidP="006D126A">
      <w:pPr>
        <w:spacing w:after="0" w:line="240" w:lineRule="auto"/>
        <w:ind w:left="5812"/>
        <w:jc w:val="both"/>
        <w:rPr>
          <w:rFonts w:ascii="Times New Roman" w:eastAsia="Times New Roman" w:hAnsi="Times New Roman" w:cs="Times New Roman"/>
          <w:sz w:val="24"/>
          <w:szCs w:val="24"/>
          <w:lang w:eastAsia="ru-RU"/>
        </w:rPr>
      </w:pPr>
    </w:p>
    <w:p w:rsidR="00F70B2F" w:rsidRPr="008F07EF" w:rsidRDefault="00F70B2F" w:rsidP="006D126A">
      <w:pPr>
        <w:spacing w:after="0" w:line="240" w:lineRule="auto"/>
        <w:ind w:left="5812"/>
        <w:jc w:val="both"/>
        <w:rPr>
          <w:rFonts w:ascii="Times New Roman" w:eastAsia="Times New Roman" w:hAnsi="Times New Roman" w:cs="Times New Roman"/>
          <w:sz w:val="24"/>
          <w:szCs w:val="24"/>
          <w:lang w:eastAsia="ru-RU"/>
        </w:rPr>
      </w:pPr>
      <w:bookmarkStart w:id="0" w:name="_GoBack"/>
      <w:bookmarkEnd w:id="0"/>
      <w:r w:rsidRPr="008F07EF">
        <w:rPr>
          <w:rFonts w:ascii="Times New Roman" w:eastAsia="Times New Roman" w:hAnsi="Times New Roman" w:cs="Times New Roman"/>
          <w:sz w:val="24"/>
          <w:szCs w:val="24"/>
          <w:lang w:eastAsia="ru-RU"/>
        </w:rPr>
        <w:lastRenderedPageBreak/>
        <w:t>ПРИЛОЖЕНИЕ № 1</w:t>
      </w:r>
    </w:p>
    <w:p w:rsidR="00F70B2F" w:rsidRPr="008F07EF" w:rsidRDefault="00F70B2F" w:rsidP="006D126A">
      <w:pPr>
        <w:spacing w:after="0" w:line="240" w:lineRule="auto"/>
        <w:ind w:left="5812"/>
        <w:jc w:val="both"/>
        <w:rPr>
          <w:rFonts w:ascii="Times New Roman" w:eastAsia="Times New Roman" w:hAnsi="Times New Roman" w:cs="Times New Roman"/>
          <w:sz w:val="28"/>
          <w:szCs w:val="28"/>
          <w:lang w:eastAsia="ru-RU"/>
        </w:rPr>
      </w:pPr>
      <w:proofErr w:type="gramStart"/>
      <w:r w:rsidRPr="008F07EF">
        <w:rPr>
          <w:rFonts w:ascii="Times New Roman" w:eastAsia="Times New Roman" w:hAnsi="Times New Roman" w:cs="Times New Roman"/>
          <w:sz w:val="28"/>
          <w:szCs w:val="28"/>
          <w:lang w:eastAsia="ru-RU"/>
        </w:rPr>
        <w:t>к</w:t>
      </w:r>
      <w:proofErr w:type="gramEnd"/>
      <w:r w:rsidRPr="008F07EF">
        <w:rPr>
          <w:rFonts w:ascii="Times New Roman" w:eastAsia="Times New Roman" w:hAnsi="Times New Roman" w:cs="Times New Roman"/>
          <w:sz w:val="28"/>
          <w:szCs w:val="28"/>
          <w:lang w:eastAsia="ru-RU"/>
        </w:rPr>
        <w:t xml:space="preserve"> Распоряжению Президента</w:t>
      </w:r>
    </w:p>
    <w:p w:rsidR="00F70B2F" w:rsidRPr="008F07EF" w:rsidRDefault="00F70B2F" w:rsidP="006D126A">
      <w:pPr>
        <w:spacing w:after="0" w:line="240" w:lineRule="auto"/>
        <w:ind w:left="5812"/>
        <w:jc w:val="both"/>
        <w:rPr>
          <w:rFonts w:ascii="Times New Roman" w:eastAsia="Times New Roman" w:hAnsi="Times New Roman" w:cs="Times New Roman"/>
          <w:sz w:val="28"/>
          <w:szCs w:val="28"/>
          <w:lang w:eastAsia="ru-RU"/>
        </w:rPr>
      </w:pPr>
      <w:r w:rsidRPr="008F07EF">
        <w:rPr>
          <w:rFonts w:ascii="Times New Roman" w:eastAsia="Times New Roman" w:hAnsi="Times New Roman" w:cs="Times New Roman"/>
          <w:sz w:val="28"/>
          <w:szCs w:val="28"/>
          <w:lang w:eastAsia="ru-RU"/>
        </w:rPr>
        <w:t>Приднестровской Молдавской</w:t>
      </w:r>
    </w:p>
    <w:p w:rsidR="00F70B2F" w:rsidRPr="008F07EF" w:rsidRDefault="00F70B2F" w:rsidP="006D126A">
      <w:pPr>
        <w:spacing w:after="0" w:line="240" w:lineRule="auto"/>
        <w:ind w:left="5812"/>
        <w:jc w:val="both"/>
        <w:rPr>
          <w:rFonts w:ascii="Times New Roman" w:eastAsia="Times New Roman" w:hAnsi="Times New Roman" w:cs="Times New Roman"/>
          <w:sz w:val="28"/>
          <w:szCs w:val="28"/>
          <w:lang w:eastAsia="ru-RU"/>
        </w:rPr>
      </w:pPr>
      <w:r w:rsidRPr="008F07EF">
        <w:rPr>
          <w:rFonts w:ascii="Times New Roman" w:eastAsia="Times New Roman" w:hAnsi="Times New Roman" w:cs="Times New Roman"/>
          <w:sz w:val="28"/>
          <w:szCs w:val="28"/>
          <w:lang w:eastAsia="ru-RU"/>
        </w:rPr>
        <w:t>Республики</w:t>
      </w:r>
    </w:p>
    <w:p w:rsidR="00F70B2F" w:rsidRPr="008F07EF" w:rsidRDefault="00F70B2F" w:rsidP="006D126A">
      <w:pPr>
        <w:spacing w:after="0" w:line="240" w:lineRule="auto"/>
        <w:ind w:left="5812"/>
        <w:jc w:val="both"/>
        <w:rPr>
          <w:rFonts w:ascii="Times New Roman" w:eastAsia="Times New Roman" w:hAnsi="Times New Roman" w:cs="Times New Roman"/>
          <w:sz w:val="28"/>
          <w:szCs w:val="28"/>
          <w:lang w:eastAsia="ru-RU"/>
        </w:rPr>
      </w:pPr>
      <w:proofErr w:type="gramStart"/>
      <w:r w:rsidRPr="008F07EF">
        <w:rPr>
          <w:rFonts w:ascii="Times New Roman" w:eastAsia="Times New Roman" w:hAnsi="Times New Roman" w:cs="Times New Roman"/>
          <w:sz w:val="28"/>
          <w:szCs w:val="28"/>
          <w:lang w:eastAsia="ru-RU"/>
        </w:rPr>
        <w:t>от</w:t>
      </w:r>
      <w:proofErr w:type="gramEnd"/>
      <w:r w:rsidRPr="008F07EF">
        <w:rPr>
          <w:rFonts w:ascii="Times New Roman" w:eastAsia="Times New Roman" w:hAnsi="Times New Roman" w:cs="Times New Roman"/>
          <w:sz w:val="28"/>
          <w:szCs w:val="28"/>
          <w:lang w:eastAsia="ru-RU"/>
        </w:rPr>
        <w:t xml:space="preserve"> </w:t>
      </w:r>
      <w:r w:rsidR="00B24296">
        <w:rPr>
          <w:rFonts w:ascii="Times New Roman" w:eastAsia="Times New Roman" w:hAnsi="Times New Roman" w:cs="Times New Roman"/>
          <w:sz w:val="28"/>
          <w:szCs w:val="28"/>
          <w:lang w:eastAsia="ru-RU"/>
        </w:rPr>
        <w:t>30 августа</w:t>
      </w:r>
      <w:r w:rsidRPr="008F07EF">
        <w:rPr>
          <w:rFonts w:ascii="Times New Roman" w:eastAsia="Times New Roman" w:hAnsi="Times New Roman" w:cs="Times New Roman"/>
          <w:sz w:val="28"/>
          <w:szCs w:val="28"/>
          <w:lang w:eastAsia="ru-RU"/>
        </w:rPr>
        <w:t xml:space="preserve"> 2024 года №</w:t>
      </w:r>
      <w:r w:rsidR="00B24296">
        <w:rPr>
          <w:rFonts w:ascii="Times New Roman" w:eastAsia="Times New Roman" w:hAnsi="Times New Roman" w:cs="Times New Roman"/>
          <w:sz w:val="28"/>
          <w:szCs w:val="28"/>
          <w:lang w:eastAsia="ru-RU"/>
        </w:rPr>
        <w:t xml:space="preserve"> 304рп</w:t>
      </w:r>
    </w:p>
    <w:p w:rsidR="00F70B2F" w:rsidRDefault="00F70B2F" w:rsidP="00F70B2F">
      <w:pPr>
        <w:spacing w:after="0" w:line="240" w:lineRule="auto"/>
        <w:ind w:firstLine="567"/>
        <w:jc w:val="right"/>
        <w:rPr>
          <w:rFonts w:ascii="Times New Roman" w:hAnsi="Times New Roman" w:cs="Times New Roman"/>
          <w:sz w:val="28"/>
          <w:szCs w:val="28"/>
        </w:rPr>
      </w:pPr>
    </w:p>
    <w:p w:rsidR="00F70B2F" w:rsidRDefault="00F70B2F" w:rsidP="00F70B2F">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Проект</w:t>
      </w:r>
    </w:p>
    <w:p w:rsidR="00F70B2F" w:rsidRDefault="00F70B2F" w:rsidP="00F70B2F">
      <w:pPr>
        <w:spacing w:after="0" w:line="240" w:lineRule="auto"/>
        <w:ind w:firstLine="567"/>
        <w:jc w:val="both"/>
        <w:rPr>
          <w:rFonts w:ascii="Times New Roman" w:hAnsi="Times New Roman" w:cs="Times New Roman"/>
          <w:b/>
          <w:sz w:val="28"/>
          <w:szCs w:val="28"/>
        </w:rPr>
      </w:pPr>
    </w:p>
    <w:p w:rsidR="00F70B2F" w:rsidRPr="00AE3FEA" w:rsidRDefault="00F70B2F" w:rsidP="00AE3FEA">
      <w:pPr>
        <w:spacing w:after="0" w:line="240" w:lineRule="auto"/>
        <w:jc w:val="center"/>
        <w:rPr>
          <w:rFonts w:ascii="Times New Roman" w:hAnsi="Times New Roman" w:cs="Times New Roman"/>
          <w:sz w:val="28"/>
          <w:szCs w:val="28"/>
        </w:rPr>
      </w:pPr>
      <w:r w:rsidRPr="00AE3FEA">
        <w:rPr>
          <w:rFonts w:ascii="Times New Roman" w:hAnsi="Times New Roman" w:cs="Times New Roman"/>
          <w:sz w:val="28"/>
          <w:szCs w:val="28"/>
        </w:rPr>
        <w:t>ЗАКОН</w:t>
      </w:r>
    </w:p>
    <w:p w:rsidR="00F70B2F" w:rsidRPr="00AE3FEA" w:rsidRDefault="00F70B2F" w:rsidP="00AE3FEA">
      <w:pPr>
        <w:spacing w:after="0" w:line="240" w:lineRule="auto"/>
        <w:jc w:val="center"/>
        <w:rPr>
          <w:rFonts w:ascii="Times New Roman" w:hAnsi="Times New Roman" w:cs="Times New Roman"/>
          <w:sz w:val="28"/>
          <w:szCs w:val="28"/>
        </w:rPr>
      </w:pPr>
      <w:r w:rsidRPr="00AE3FEA">
        <w:rPr>
          <w:rFonts w:ascii="Times New Roman" w:hAnsi="Times New Roman" w:cs="Times New Roman"/>
          <w:sz w:val="28"/>
          <w:szCs w:val="28"/>
        </w:rPr>
        <w:t>ПРИДНЕСТРОВСКОЙ МОЛДАВСКОЙ РЕСПУБЛИКИ</w:t>
      </w:r>
    </w:p>
    <w:p w:rsidR="00F70B2F" w:rsidRPr="00AE3FEA" w:rsidRDefault="00F70B2F" w:rsidP="00AE3FEA">
      <w:pPr>
        <w:spacing w:after="0" w:line="240" w:lineRule="auto"/>
        <w:jc w:val="center"/>
        <w:rPr>
          <w:rFonts w:ascii="Times New Roman" w:hAnsi="Times New Roman" w:cs="Times New Roman"/>
          <w:sz w:val="28"/>
          <w:szCs w:val="28"/>
        </w:rPr>
      </w:pPr>
    </w:p>
    <w:p w:rsidR="00F70B2F" w:rsidRDefault="00F70B2F" w:rsidP="00AE3FEA">
      <w:pPr>
        <w:shd w:val="clear" w:color="auto" w:fill="FFFFFF"/>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 внесении дополнения в Закон Приднестровской Молдавской Республики</w:t>
      </w:r>
    </w:p>
    <w:p w:rsidR="00F70B2F" w:rsidRDefault="00F70B2F" w:rsidP="00AE3FEA">
      <w:pPr>
        <w:shd w:val="clear" w:color="auto" w:fill="FFFFFF"/>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 противодействии экстремистской деятельности»</w:t>
      </w:r>
    </w:p>
    <w:p w:rsidR="00F70B2F" w:rsidRDefault="00F70B2F" w:rsidP="00AE3FEA">
      <w:pPr>
        <w:spacing w:after="0" w:line="240" w:lineRule="auto"/>
        <w:jc w:val="center"/>
        <w:rPr>
          <w:rFonts w:ascii="Times New Roman" w:hAnsi="Times New Roman" w:cs="Times New Roman"/>
          <w:sz w:val="28"/>
          <w:szCs w:val="28"/>
        </w:rPr>
      </w:pPr>
    </w:p>
    <w:p w:rsidR="00AE3FEA" w:rsidRDefault="00AE3FEA" w:rsidP="00AE3FEA">
      <w:pPr>
        <w:spacing w:after="0" w:line="240" w:lineRule="auto"/>
        <w:jc w:val="center"/>
        <w:rPr>
          <w:rFonts w:ascii="Times New Roman" w:hAnsi="Times New Roman" w:cs="Times New Roman"/>
          <w:sz w:val="28"/>
          <w:szCs w:val="28"/>
        </w:rPr>
      </w:pPr>
    </w:p>
    <w:p w:rsidR="00F70B2F" w:rsidRDefault="00F70B2F" w:rsidP="00AE3F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Статья 1.</w:t>
      </w:r>
      <w:r>
        <w:rPr>
          <w:rFonts w:ascii="Times New Roman" w:eastAsia="Calibri" w:hAnsi="Times New Roman" w:cs="Times New Roman"/>
          <w:sz w:val="28"/>
          <w:szCs w:val="28"/>
        </w:rPr>
        <w:t xml:space="preserve"> Внести в Закон Приднестровской Молдавской Республики </w:t>
      </w:r>
      <w:r>
        <w:rPr>
          <w:rFonts w:ascii="Times New Roman" w:eastAsia="Calibri" w:hAnsi="Times New Roman" w:cs="Times New Roman"/>
          <w:sz w:val="28"/>
          <w:szCs w:val="28"/>
        </w:rPr>
        <w:br/>
        <w:t>от 27 июля 2007 года № 261-З-IV «О противодействии экстремистской деятельности» (САЗ 07-31) с изменениями и дополнениями, внесенными законами Приднестровской Молдавской Республики</w:t>
      </w:r>
      <w:r w:rsidR="00AE3FEA">
        <w:rPr>
          <w:rFonts w:ascii="Times New Roman" w:eastAsia="Calibri" w:hAnsi="Times New Roman" w:cs="Times New Roman"/>
          <w:sz w:val="28"/>
          <w:szCs w:val="28"/>
        </w:rPr>
        <w:t xml:space="preserve"> от 5 августа 2020 года </w:t>
      </w:r>
      <w:r w:rsidR="00AE3FEA">
        <w:rPr>
          <w:rFonts w:ascii="Times New Roman" w:eastAsia="Calibri" w:hAnsi="Times New Roman" w:cs="Times New Roman"/>
          <w:sz w:val="28"/>
          <w:szCs w:val="28"/>
        </w:rPr>
        <w:br/>
        <w:t>№ 121-</w:t>
      </w:r>
      <w:r>
        <w:rPr>
          <w:rFonts w:ascii="Times New Roman" w:eastAsia="Calibri" w:hAnsi="Times New Roman" w:cs="Times New Roman"/>
          <w:sz w:val="28"/>
          <w:szCs w:val="28"/>
        </w:rPr>
        <w:t xml:space="preserve">ЗИД-VI (САЗ 20-32); от 26 июня 2023 года № 151-ЗИ-VII (САЗ 23-26); </w:t>
      </w:r>
      <w:r w:rsidR="00AE3FEA">
        <w:rPr>
          <w:rFonts w:ascii="Times New Roman" w:eastAsia="Calibri" w:hAnsi="Times New Roman" w:cs="Times New Roman"/>
          <w:sz w:val="28"/>
          <w:szCs w:val="28"/>
        </w:rPr>
        <w:br/>
      </w:r>
      <w:r>
        <w:rPr>
          <w:rFonts w:ascii="Times New Roman" w:eastAsia="Calibri" w:hAnsi="Times New Roman" w:cs="Times New Roman"/>
          <w:sz w:val="28"/>
          <w:szCs w:val="28"/>
        </w:rPr>
        <w:t xml:space="preserve">от </w:t>
      </w:r>
      <w:r>
        <w:rPr>
          <w:rFonts w:ascii="Times New Roman" w:eastAsia="Times New Roman" w:hAnsi="Times New Roman" w:cs="Times New Roman"/>
          <w:sz w:val="28"/>
          <w:szCs w:val="28"/>
          <w:lang w:eastAsia="ru-RU"/>
        </w:rPr>
        <w:t>5 марта 2024 года № 44-ЗИ-VI</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(САЗ 24-11), следующее дополнение.</w:t>
      </w:r>
    </w:p>
    <w:p w:rsidR="00F70B2F" w:rsidRDefault="00F70B2F" w:rsidP="00AE3FEA">
      <w:pPr>
        <w:spacing w:after="0" w:line="240" w:lineRule="auto"/>
        <w:ind w:firstLine="709"/>
        <w:jc w:val="both"/>
        <w:rPr>
          <w:rFonts w:ascii="Times New Roman" w:eastAsia="Calibri" w:hAnsi="Times New Roman" w:cs="Times New Roman"/>
          <w:sz w:val="28"/>
          <w:szCs w:val="28"/>
        </w:rPr>
      </w:pPr>
    </w:p>
    <w:p w:rsidR="00F70B2F" w:rsidRDefault="00F70B2F" w:rsidP="00AE3FE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Подпункт а) статьи 1 дополнить подпунктом 2-1) следующего содержания:</w:t>
      </w:r>
    </w:p>
    <w:p w:rsidR="00F70B2F" w:rsidRDefault="00F70B2F" w:rsidP="00AE3FE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применение по отношению к Приднестровской Молдавской Республике наименования «</w:t>
      </w:r>
      <w:proofErr w:type="spellStart"/>
      <w:r>
        <w:rPr>
          <w:rFonts w:ascii="Times New Roman" w:eastAsia="Calibri" w:hAnsi="Times New Roman" w:cs="Times New Roman"/>
          <w:sz w:val="28"/>
          <w:szCs w:val="28"/>
        </w:rPr>
        <w:t>Транснистрия</w:t>
      </w:r>
      <w:proofErr w:type="spellEnd"/>
      <w:r>
        <w:rPr>
          <w:rFonts w:ascii="Times New Roman" w:eastAsia="Calibri" w:hAnsi="Times New Roman" w:cs="Times New Roman"/>
          <w:sz w:val="28"/>
          <w:szCs w:val="28"/>
        </w:rPr>
        <w:t>»</w:t>
      </w:r>
      <w:r w:rsidR="00EE2AD3">
        <w:rPr>
          <w:rFonts w:ascii="Times New Roman" w:eastAsia="Calibri" w:hAnsi="Times New Roman" w:cs="Times New Roman"/>
          <w:sz w:val="28"/>
          <w:szCs w:val="28"/>
        </w:rPr>
        <w:t>,</w:t>
      </w:r>
      <w:r>
        <w:rPr>
          <w:rFonts w:ascii="Times New Roman" w:eastAsia="Calibri" w:hAnsi="Times New Roman" w:cs="Times New Roman"/>
          <w:sz w:val="28"/>
          <w:szCs w:val="28"/>
        </w:rPr>
        <w:t xml:space="preserve"> что равнозначно проявлению нацизма».</w:t>
      </w:r>
    </w:p>
    <w:p w:rsidR="00F70B2F" w:rsidRDefault="00F70B2F" w:rsidP="00AE3FEA">
      <w:pPr>
        <w:spacing w:after="0" w:line="240" w:lineRule="auto"/>
        <w:ind w:firstLine="709"/>
        <w:jc w:val="both"/>
        <w:rPr>
          <w:rFonts w:ascii="Times New Roman" w:eastAsia="Calibri" w:hAnsi="Times New Roman" w:cs="Times New Roman"/>
          <w:sz w:val="28"/>
          <w:szCs w:val="28"/>
        </w:rPr>
      </w:pPr>
    </w:p>
    <w:p w:rsidR="00F70B2F" w:rsidRDefault="00F70B2F" w:rsidP="00AE3FE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b/>
          <w:sz w:val="28"/>
          <w:szCs w:val="28"/>
        </w:rPr>
        <w:t>Статья 2.</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Настоящий Закон вступает в силу по истечении </w:t>
      </w:r>
      <w:r w:rsidR="00EE2A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14 (четырнадцати) дней со дня официального опубликования.</w:t>
      </w:r>
    </w:p>
    <w:p w:rsidR="00F70B2F" w:rsidRDefault="00F70B2F" w:rsidP="00AE3FEA">
      <w:pPr>
        <w:spacing w:after="0" w:line="240" w:lineRule="auto"/>
        <w:ind w:firstLine="709"/>
        <w:jc w:val="both"/>
        <w:rPr>
          <w:rFonts w:ascii="Times New Roman" w:eastAsia="Calibri" w:hAnsi="Times New Roman" w:cs="Times New Roman"/>
          <w:sz w:val="28"/>
          <w:szCs w:val="28"/>
        </w:rPr>
      </w:pPr>
    </w:p>
    <w:p w:rsidR="00F70B2F" w:rsidRDefault="00F70B2F" w:rsidP="00F70B2F">
      <w:pPr>
        <w:spacing w:after="0" w:line="240" w:lineRule="auto"/>
        <w:ind w:firstLine="709"/>
        <w:jc w:val="both"/>
        <w:rPr>
          <w:rFonts w:ascii="Times New Roman" w:eastAsia="Calibri" w:hAnsi="Times New Roman" w:cs="Times New Roman"/>
          <w:sz w:val="28"/>
          <w:szCs w:val="28"/>
        </w:rPr>
      </w:pPr>
    </w:p>
    <w:p w:rsidR="00F70B2F" w:rsidRDefault="00F70B2F"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EE2AD3" w:rsidRDefault="00EE2AD3" w:rsidP="00F70B2F">
      <w:pPr>
        <w:spacing w:after="0" w:line="240" w:lineRule="auto"/>
        <w:ind w:firstLine="709"/>
        <w:jc w:val="both"/>
        <w:rPr>
          <w:rFonts w:ascii="Times New Roman" w:eastAsia="Calibri" w:hAnsi="Times New Roman" w:cs="Times New Roman"/>
          <w:sz w:val="28"/>
          <w:szCs w:val="28"/>
        </w:rPr>
      </w:pPr>
    </w:p>
    <w:p w:rsidR="00F70B2F" w:rsidRPr="00EE2AD3" w:rsidRDefault="00F70B2F" w:rsidP="00F70B2F">
      <w:pPr>
        <w:spacing w:after="0" w:line="240" w:lineRule="auto"/>
        <w:ind w:hanging="142"/>
        <w:jc w:val="center"/>
        <w:rPr>
          <w:rFonts w:ascii="Times New Roman" w:eastAsia="Calibri" w:hAnsi="Times New Roman" w:cs="Times New Roman"/>
          <w:sz w:val="24"/>
          <w:szCs w:val="24"/>
        </w:rPr>
      </w:pPr>
      <w:r w:rsidRPr="00EE2AD3">
        <w:rPr>
          <w:rFonts w:ascii="Times New Roman" w:eastAsia="Calibri" w:hAnsi="Times New Roman" w:cs="Times New Roman"/>
          <w:sz w:val="24"/>
          <w:szCs w:val="24"/>
        </w:rPr>
        <w:lastRenderedPageBreak/>
        <w:t>СРАВНИТЕЛЬНАЯ ТАБЛИЦА</w:t>
      </w:r>
    </w:p>
    <w:p w:rsidR="00EE2AD3" w:rsidRDefault="00F70B2F" w:rsidP="00F70B2F">
      <w:pPr>
        <w:shd w:val="clear" w:color="auto" w:fill="FFFFFF"/>
        <w:spacing w:after="0" w:line="240" w:lineRule="auto"/>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 xml:space="preserve"> проекту закона </w:t>
      </w:r>
      <w:r>
        <w:rPr>
          <w:rFonts w:ascii="Times New Roman" w:hAnsi="Times New Roman" w:cs="Times New Roman"/>
          <w:bCs/>
          <w:iCs/>
          <w:sz w:val="28"/>
          <w:szCs w:val="28"/>
        </w:rPr>
        <w:t>Приднестровской Молдавской Республики</w:t>
      </w:r>
      <w:r>
        <w:rPr>
          <w:rFonts w:ascii="Times New Roman" w:eastAsia="Calibri" w:hAnsi="Times New Roman" w:cs="Times New Roman"/>
          <w:sz w:val="28"/>
          <w:szCs w:val="28"/>
        </w:rPr>
        <w:t xml:space="preserve"> </w:t>
      </w:r>
    </w:p>
    <w:p w:rsidR="00EE2AD3" w:rsidRDefault="00F70B2F" w:rsidP="00F70B2F">
      <w:pPr>
        <w:shd w:val="clear" w:color="auto" w:fill="FFFFFF"/>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 внесении дополнения в Закон </w:t>
      </w:r>
    </w:p>
    <w:p w:rsidR="00F70B2F" w:rsidRDefault="00F70B2F" w:rsidP="00F70B2F">
      <w:pPr>
        <w:shd w:val="clear" w:color="auto" w:fill="FFFFFF"/>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Приднестровской Молдавской Республики</w:t>
      </w:r>
    </w:p>
    <w:p w:rsidR="00F70B2F" w:rsidRDefault="00F70B2F" w:rsidP="00F70B2F">
      <w:pPr>
        <w:shd w:val="clear" w:color="auto" w:fill="FFFFFF"/>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 противодействии экстремистской деятельности»</w:t>
      </w:r>
    </w:p>
    <w:p w:rsidR="00F70B2F" w:rsidRDefault="00F70B2F" w:rsidP="00F70B2F">
      <w:pPr>
        <w:shd w:val="clear" w:color="auto" w:fill="FFFFFF"/>
        <w:spacing w:after="0" w:line="240" w:lineRule="auto"/>
        <w:jc w:val="center"/>
        <w:rPr>
          <w:rFonts w:ascii="Times New Roman" w:eastAsia="Calibri" w:hAnsi="Times New Roman" w:cs="Times New Roman"/>
          <w:b/>
          <w:sz w:val="28"/>
          <w:szCs w:val="28"/>
        </w:rPr>
      </w:pPr>
    </w:p>
    <w:tbl>
      <w:tblPr>
        <w:tblStyle w:val="aa"/>
        <w:tblW w:w="0" w:type="auto"/>
        <w:tblLook w:val="04A0" w:firstRow="1" w:lastRow="0" w:firstColumn="1" w:lastColumn="0" w:noHBand="0" w:noVBand="1"/>
      </w:tblPr>
      <w:tblGrid>
        <w:gridCol w:w="4785"/>
        <w:gridCol w:w="4786"/>
      </w:tblGrid>
      <w:tr w:rsidR="00F70B2F" w:rsidRPr="00EE2AD3" w:rsidTr="00F70B2F">
        <w:tc>
          <w:tcPr>
            <w:tcW w:w="4785" w:type="dxa"/>
            <w:tcBorders>
              <w:top w:val="single" w:sz="4" w:space="0" w:color="auto"/>
              <w:left w:val="single" w:sz="4" w:space="0" w:color="auto"/>
              <w:bottom w:val="single" w:sz="4" w:space="0" w:color="auto"/>
              <w:right w:val="single" w:sz="4" w:space="0" w:color="auto"/>
            </w:tcBorders>
            <w:hideMark/>
          </w:tcPr>
          <w:p w:rsidR="00F70B2F" w:rsidRPr="00EE2AD3" w:rsidRDefault="00F70B2F">
            <w:pPr>
              <w:spacing w:after="0" w:line="240" w:lineRule="auto"/>
              <w:jc w:val="center"/>
              <w:rPr>
                <w:rFonts w:ascii="Times New Roman" w:hAnsi="Times New Roman" w:cs="Times New Roman"/>
                <w:b/>
                <w:sz w:val="24"/>
                <w:szCs w:val="24"/>
              </w:rPr>
            </w:pPr>
            <w:r w:rsidRPr="00EE2AD3">
              <w:rPr>
                <w:rFonts w:ascii="Times New Roman" w:hAnsi="Times New Roman" w:cs="Times New Roman"/>
                <w:b/>
                <w:sz w:val="24"/>
                <w:szCs w:val="24"/>
              </w:rPr>
              <w:t>Действующая редакция</w:t>
            </w:r>
          </w:p>
        </w:tc>
        <w:tc>
          <w:tcPr>
            <w:tcW w:w="4786" w:type="dxa"/>
            <w:tcBorders>
              <w:top w:val="single" w:sz="4" w:space="0" w:color="auto"/>
              <w:left w:val="single" w:sz="4" w:space="0" w:color="auto"/>
              <w:bottom w:val="single" w:sz="4" w:space="0" w:color="auto"/>
              <w:right w:val="single" w:sz="4" w:space="0" w:color="auto"/>
            </w:tcBorders>
            <w:hideMark/>
          </w:tcPr>
          <w:p w:rsidR="00F70B2F" w:rsidRPr="00EE2AD3" w:rsidRDefault="00F70B2F">
            <w:pPr>
              <w:spacing w:after="0" w:line="240" w:lineRule="auto"/>
              <w:jc w:val="center"/>
              <w:rPr>
                <w:rFonts w:ascii="Times New Roman" w:hAnsi="Times New Roman" w:cs="Times New Roman"/>
                <w:b/>
                <w:sz w:val="24"/>
                <w:szCs w:val="24"/>
              </w:rPr>
            </w:pPr>
            <w:r w:rsidRPr="00EE2AD3">
              <w:rPr>
                <w:rFonts w:ascii="Times New Roman" w:hAnsi="Times New Roman" w:cs="Times New Roman"/>
                <w:b/>
                <w:sz w:val="24"/>
                <w:szCs w:val="24"/>
              </w:rPr>
              <w:t>Предлагаемая редакция</w:t>
            </w:r>
          </w:p>
        </w:tc>
      </w:tr>
      <w:tr w:rsidR="00F70B2F" w:rsidRPr="00EE2AD3" w:rsidTr="00F70B2F">
        <w:tc>
          <w:tcPr>
            <w:tcW w:w="4785" w:type="dxa"/>
            <w:tcBorders>
              <w:top w:val="single" w:sz="4" w:space="0" w:color="auto"/>
              <w:left w:val="single" w:sz="4" w:space="0" w:color="auto"/>
              <w:bottom w:val="single" w:sz="4" w:space="0" w:color="auto"/>
              <w:right w:val="single" w:sz="4" w:space="0" w:color="auto"/>
            </w:tcBorders>
          </w:tcPr>
          <w:p w:rsidR="00F70B2F" w:rsidRPr="00EE2AD3" w:rsidRDefault="00F70B2F">
            <w:pPr>
              <w:spacing w:after="0" w:line="240" w:lineRule="auto"/>
              <w:ind w:firstLine="720"/>
              <w:jc w:val="both"/>
              <w:rPr>
                <w:rFonts w:ascii="Times New Roman" w:hAnsi="Times New Roman" w:cs="Times New Roman"/>
                <w:sz w:val="24"/>
                <w:szCs w:val="24"/>
              </w:rPr>
            </w:pPr>
            <w:r w:rsidRPr="00EE2AD3">
              <w:rPr>
                <w:rFonts w:ascii="Times New Roman" w:hAnsi="Times New Roman" w:cs="Times New Roman"/>
                <w:b/>
                <w:sz w:val="24"/>
                <w:szCs w:val="24"/>
              </w:rPr>
              <w:t>Статья 1.</w:t>
            </w:r>
            <w:r w:rsidRPr="00EE2AD3">
              <w:rPr>
                <w:rFonts w:ascii="Times New Roman" w:hAnsi="Times New Roman" w:cs="Times New Roman"/>
                <w:sz w:val="24"/>
                <w:szCs w:val="24"/>
              </w:rPr>
              <w:t xml:space="preserve"> Основные понятия, используемые в настоящем Законе</w:t>
            </w:r>
          </w:p>
          <w:p w:rsidR="00F70B2F" w:rsidRPr="00EE2AD3" w:rsidRDefault="00F70B2F">
            <w:pPr>
              <w:spacing w:after="0" w:line="240" w:lineRule="auto"/>
              <w:ind w:firstLine="720"/>
              <w:jc w:val="both"/>
              <w:rPr>
                <w:rFonts w:ascii="Times New Roman" w:hAnsi="Times New Roman" w:cs="Times New Roman"/>
                <w:sz w:val="24"/>
                <w:szCs w:val="24"/>
              </w:rPr>
            </w:pPr>
          </w:p>
          <w:p w:rsidR="00F70B2F" w:rsidRPr="00EE2AD3" w:rsidRDefault="00F70B2F">
            <w:pPr>
              <w:spacing w:after="0" w:line="240" w:lineRule="auto"/>
              <w:ind w:firstLine="720"/>
              <w:jc w:val="both"/>
              <w:rPr>
                <w:rFonts w:ascii="Times New Roman" w:hAnsi="Times New Roman" w:cs="Times New Roman"/>
                <w:sz w:val="24"/>
                <w:szCs w:val="24"/>
              </w:rPr>
            </w:pPr>
            <w:r w:rsidRPr="00EE2AD3">
              <w:rPr>
                <w:rFonts w:ascii="Times New Roman" w:hAnsi="Times New Roman" w:cs="Times New Roman"/>
                <w:sz w:val="24"/>
                <w:szCs w:val="24"/>
              </w:rPr>
              <w:t>Для целей настоящего Закона применяются следующие основные понятия:</w:t>
            </w:r>
          </w:p>
          <w:p w:rsidR="00F70B2F" w:rsidRPr="00EE2AD3" w:rsidRDefault="00F70B2F">
            <w:pPr>
              <w:spacing w:after="0" w:line="240" w:lineRule="auto"/>
              <w:ind w:firstLine="720"/>
              <w:jc w:val="both"/>
              <w:rPr>
                <w:rFonts w:ascii="Times New Roman" w:hAnsi="Times New Roman" w:cs="Times New Roman"/>
                <w:sz w:val="24"/>
                <w:szCs w:val="24"/>
              </w:rPr>
            </w:pPr>
            <w:proofErr w:type="gramStart"/>
            <w:r w:rsidRPr="00EE2AD3">
              <w:rPr>
                <w:rFonts w:ascii="Times New Roman" w:hAnsi="Times New Roman" w:cs="Times New Roman"/>
                <w:sz w:val="24"/>
                <w:szCs w:val="24"/>
              </w:rPr>
              <w:t>а</w:t>
            </w:r>
            <w:proofErr w:type="gramEnd"/>
            <w:r w:rsidRPr="00EE2AD3">
              <w:rPr>
                <w:rFonts w:ascii="Times New Roman" w:hAnsi="Times New Roman" w:cs="Times New Roman"/>
                <w:sz w:val="24"/>
                <w:szCs w:val="24"/>
              </w:rPr>
              <w:t>) экстремистская деятельность (экстремизм):</w:t>
            </w:r>
          </w:p>
          <w:p w:rsidR="00F70B2F" w:rsidRPr="00EE2AD3" w:rsidRDefault="00F70B2F">
            <w:pPr>
              <w:spacing w:after="0" w:line="240" w:lineRule="auto"/>
              <w:ind w:firstLine="720"/>
              <w:jc w:val="both"/>
              <w:rPr>
                <w:rFonts w:ascii="Times New Roman" w:hAnsi="Times New Roman" w:cs="Times New Roman"/>
                <w:sz w:val="24"/>
                <w:szCs w:val="24"/>
              </w:rPr>
            </w:pPr>
            <w:r w:rsidRPr="00EE2AD3">
              <w:rPr>
                <w:rFonts w:ascii="Times New Roman" w:hAnsi="Times New Roman" w:cs="Times New Roman"/>
                <w:sz w:val="24"/>
                <w:szCs w:val="24"/>
              </w:rPr>
              <w:t>1) …</w:t>
            </w:r>
          </w:p>
          <w:p w:rsidR="00F70B2F" w:rsidRPr="00EE2AD3" w:rsidRDefault="00F70B2F">
            <w:pPr>
              <w:spacing w:after="0" w:line="240" w:lineRule="auto"/>
              <w:ind w:firstLine="709"/>
              <w:jc w:val="both"/>
              <w:rPr>
                <w:rFonts w:ascii="Times New Roman" w:hAnsi="Times New Roman" w:cs="Times New Roman"/>
                <w:sz w:val="24"/>
                <w:szCs w:val="24"/>
              </w:rPr>
            </w:pPr>
            <w:r w:rsidRPr="00EE2AD3">
              <w:rPr>
                <w:rFonts w:ascii="Times New Roman" w:hAnsi="Times New Roman" w:cs="Times New Roman"/>
                <w:sz w:val="24"/>
                <w:szCs w:val="24"/>
              </w:rPr>
              <w:t>…</w:t>
            </w:r>
          </w:p>
          <w:p w:rsidR="00F70B2F" w:rsidRPr="00EE2AD3" w:rsidRDefault="00F70B2F">
            <w:pPr>
              <w:spacing w:after="0" w:line="240" w:lineRule="auto"/>
              <w:ind w:firstLine="454"/>
              <w:jc w:val="both"/>
              <w:rPr>
                <w:rFonts w:ascii="Times New Roman" w:hAnsi="Times New Roman" w:cs="Times New Roman"/>
                <w:b/>
                <w:sz w:val="24"/>
                <w:szCs w:val="24"/>
              </w:rPr>
            </w:pPr>
            <w:r w:rsidRPr="00EE2AD3">
              <w:rPr>
                <w:rFonts w:ascii="Times New Roman" w:hAnsi="Times New Roman" w:cs="Times New Roman"/>
                <w:b/>
                <w:sz w:val="24"/>
                <w:szCs w:val="24"/>
              </w:rPr>
              <w:t>2-1) отсутствует;</w:t>
            </w:r>
          </w:p>
          <w:p w:rsidR="00BE65B9" w:rsidRDefault="00BE65B9">
            <w:pPr>
              <w:spacing w:after="0" w:line="240" w:lineRule="auto"/>
              <w:ind w:firstLine="454"/>
              <w:jc w:val="both"/>
              <w:rPr>
                <w:rFonts w:ascii="Times New Roman" w:hAnsi="Times New Roman" w:cs="Times New Roman"/>
                <w:sz w:val="24"/>
                <w:szCs w:val="24"/>
              </w:rPr>
            </w:pPr>
          </w:p>
          <w:p w:rsidR="00BE65B9" w:rsidRDefault="00BE65B9">
            <w:pPr>
              <w:spacing w:after="0" w:line="240" w:lineRule="auto"/>
              <w:ind w:firstLine="454"/>
              <w:jc w:val="both"/>
              <w:rPr>
                <w:rFonts w:ascii="Times New Roman" w:hAnsi="Times New Roman" w:cs="Times New Roman"/>
                <w:sz w:val="24"/>
                <w:szCs w:val="24"/>
              </w:rPr>
            </w:pPr>
          </w:p>
          <w:p w:rsidR="00BE65B9" w:rsidRDefault="00BE65B9">
            <w:pPr>
              <w:spacing w:after="0" w:line="240" w:lineRule="auto"/>
              <w:ind w:firstLine="454"/>
              <w:jc w:val="both"/>
              <w:rPr>
                <w:rFonts w:ascii="Times New Roman" w:hAnsi="Times New Roman" w:cs="Times New Roman"/>
                <w:sz w:val="24"/>
                <w:szCs w:val="24"/>
              </w:rPr>
            </w:pPr>
          </w:p>
          <w:p w:rsidR="00F70B2F" w:rsidRPr="00EE2AD3" w:rsidRDefault="00F70B2F">
            <w:pPr>
              <w:spacing w:after="0" w:line="240" w:lineRule="auto"/>
              <w:ind w:firstLine="454"/>
              <w:jc w:val="both"/>
              <w:rPr>
                <w:rFonts w:ascii="Times New Roman" w:hAnsi="Times New Roman" w:cs="Times New Roman"/>
                <w:b/>
                <w:sz w:val="24"/>
                <w:szCs w:val="24"/>
              </w:rPr>
            </w:pPr>
            <w:r w:rsidRPr="00EE2AD3">
              <w:rPr>
                <w:rFonts w:ascii="Times New Roman" w:hAnsi="Times New Roman" w:cs="Times New Roman"/>
                <w:sz w:val="24"/>
                <w:szCs w:val="24"/>
              </w:rPr>
              <w:t>…</w:t>
            </w:r>
          </w:p>
        </w:tc>
        <w:tc>
          <w:tcPr>
            <w:tcW w:w="4786" w:type="dxa"/>
            <w:tcBorders>
              <w:top w:val="single" w:sz="4" w:space="0" w:color="auto"/>
              <w:left w:val="single" w:sz="4" w:space="0" w:color="auto"/>
              <w:bottom w:val="single" w:sz="4" w:space="0" w:color="auto"/>
              <w:right w:val="single" w:sz="4" w:space="0" w:color="auto"/>
            </w:tcBorders>
          </w:tcPr>
          <w:p w:rsidR="00F70B2F" w:rsidRPr="00EE2AD3" w:rsidRDefault="00F70B2F">
            <w:pPr>
              <w:spacing w:after="0" w:line="240" w:lineRule="auto"/>
              <w:ind w:firstLine="720"/>
              <w:jc w:val="both"/>
              <w:rPr>
                <w:rFonts w:ascii="Times New Roman" w:hAnsi="Times New Roman" w:cs="Times New Roman"/>
                <w:sz w:val="24"/>
                <w:szCs w:val="24"/>
              </w:rPr>
            </w:pPr>
            <w:r w:rsidRPr="00EE2AD3">
              <w:rPr>
                <w:rFonts w:ascii="Times New Roman" w:hAnsi="Times New Roman" w:cs="Times New Roman"/>
                <w:b/>
                <w:sz w:val="24"/>
                <w:szCs w:val="24"/>
              </w:rPr>
              <w:t>Статья 1.</w:t>
            </w:r>
            <w:r w:rsidRPr="00EE2AD3">
              <w:rPr>
                <w:rFonts w:ascii="Times New Roman" w:hAnsi="Times New Roman" w:cs="Times New Roman"/>
                <w:sz w:val="24"/>
                <w:szCs w:val="24"/>
              </w:rPr>
              <w:t xml:space="preserve"> Основные понятия, используемые в настоящем Законе</w:t>
            </w:r>
          </w:p>
          <w:p w:rsidR="00F70B2F" w:rsidRPr="00EE2AD3" w:rsidRDefault="00F70B2F">
            <w:pPr>
              <w:spacing w:after="0" w:line="240" w:lineRule="auto"/>
              <w:ind w:firstLine="720"/>
              <w:jc w:val="both"/>
              <w:rPr>
                <w:rFonts w:ascii="Times New Roman" w:hAnsi="Times New Roman" w:cs="Times New Roman"/>
                <w:sz w:val="24"/>
                <w:szCs w:val="24"/>
              </w:rPr>
            </w:pPr>
          </w:p>
          <w:p w:rsidR="00F70B2F" w:rsidRPr="00EE2AD3" w:rsidRDefault="00F70B2F">
            <w:pPr>
              <w:spacing w:after="0" w:line="240" w:lineRule="auto"/>
              <w:ind w:firstLine="720"/>
              <w:jc w:val="both"/>
              <w:rPr>
                <w:rFonts w:ascii="Times New Roman" w:hAnsi="Times New Roman" w:cs="Times New Roman"/>
                <w:sz w:val="24"/>
                <w:szCs w:val="24"/>
              </w:rPr>
            </w:pPr>
            <w:r w:rsidRPr="00EE2AD3">
              <w:rPr>
                <w:rFonts w:ascii="Times New Roman" w:hAnsi="Times New Roman" w:cs="Times New Roman"/>
                <w:sz w:val="24"/>
                <w:szCs w:val="24"/>
              </w:rPr>
              <w:t>Для целей настоящего Закона применяются следующие основные понятия:</w:t>
            </w:r>
          </w:p>
          <w:p w:rsidR="00F70B2F" w:rsidRPr="00EE2AD3" w:rsidRDefault="00F70B2F">
            <w:pPr>
              <w:spacing w:after="0" w:line="240" w:lineRule="auto"/>
              <w:ind w:firstLine="720"/>
              <w:jc w:val="both"/>
              <w:rPr>
                <w:rFonts w:ascii="Times New Roman" w:hAnsi="Times New Roman" w:cs="Times New Roman"/>
                <w:sz w:val="24"/>
                <w:szCs w:val="24"/>
              </w:rPr>
            </w:pPr>
            <w:proofErr w:type="gramStart"/>
            <w:r w:rsidRPr="00EE2AD3">
              <w:rPr>
                <w:rFonts w:ascii="Times New Roman" w:hAnsi="Times New Roman" w:cs="Times New Roman"/>
                <w:sz w:val="24"/>
                <w:szCs w:val="24"/>
              </w:rPr>
              <w:t>а</w:t>
            </w:r>
            <w:proofErr w:type="gramEnd"/>
            <w:r w:rsidRPr="00EE2AD3">
              <w:rPr>
                <w:rFonts w:ascii="Times New Roman" w:hAnsi="Times New Roman" w:cs="Times New Roman"/>
                <w:sz w:val="24"/>
                <w:szCs w:val="24"/>
              </w:rPr>
              <w:t>) экстремистская деятельность (экстремизм):</w:t>
            </w:r>
          </w:p>
          <w:p w:rsidR="00F70B2F" w:rsidRPr="00EE2AD3" w:rsidRDefault="00F70B2F">
            <w:pPr>
              <w:spacing w:after="0" w:line="240" w:lineRule="auto"/>
              <w:ind w:firstLine="720"/>
              <w:jc w:val="both"/>
              <w:rPr>
                <w:rFonts w:ascii="Times New Roman" w:hAnsi="Times New Roman" w:cs="Times New Roman"/>
                <w:sz w:val="24"/>
                <w:szCs w:val="24"/>
              </w:rPr>
            </w:pPr>
            <w:r w:rsidRPr="00EE2AD3">
              <w:rPr>
                <w:rFonts w:ascii="Times New Roman" w:hAnsi="Times New Roman" w:cs="Times New Roman"/>
                <w:sz w:val="24"/>
                <w:szCs w:val="24"/>
              </w:rPr>
              <w:t>1) …</w:t>
            </w:r>
          </w:p>
          <w:p w:rsidR="00F70B2F" w:rsidRPr="00EE2AD3" w:rsidRDefault="00F70B2F">
            <w:pPr>
              <w:spacing w:after="0" w:line="240" w:lineRule="auto"/>
              <w:ind w:firstLine="709"/>
              <w:jc w:val="both"/>
              <w:rPr>
                <w:rFonts w:ascii="Times New Roman" w:hAnsi="Times New Roman" w:cs="Times New Roman"/>
                <w:sz w:val="24"/>
                <w:szCs w:val="24"/>
              </w:rPr>
            </w:pPr>
            <w:r w:rsidRPr="00EE2AD3">
              <w:rPr>
                <w:rFonts w:ascii="Times New Roman" w:hAnsi="Times New Roman" w:cs="Times New Roman"/>
                <w:sz w:val="24"/>
                <w:szCs w:val="24"/>
              </w:rPr>
              <w:t>…</w:t>
            </w:r>
          </w:p>
          <w:p w:rsidR="00F70B2F" w:rsidRDefault="00F70B2F">
            <w:pPr>
              <w:spacing w:after="0" w:line="240" w:lineRule="auto"/>
              <w:ind w:firstLine="454"/>
              <w:jc w:val="both"/>
              <w:rPr>
                <w:rFonts w:ascii="Times New Roman" w:hAnsi="Times New Roman" w:cs="Times New Roman"/>
                <w:b/>
                <w:spacing w:val="-6"/>
                <w:sz w:val="24"/>
                <w:szCs w:val="24"/>
              </w:rPr>
            </w:pPr>
            <w:r w:rsidRPr="00EE2AD3">
              <w:rPr>
                <w:rFonts w:ascii="Times New Roman" w:hAnsi="Times New Roman" w:cs="Times New Roman"/>
                <w:b/>
                <w:sz w:val="24"/>
                <w:szCs w:val="24"/>
              </w:rPr>
              <w:t>2</w:t>
            </w:r>
            <w:r w:rsidRPr="00EE2AD3">
              <w:rPr>
                <w:rFonts w:ascii="Times New Roman" w:hAnsi="Times New Roman" w:cs="Times New Roman"/>
                <w:b/>
                <w:spacing w:val="-6"/>
                <w:sz w:val="24"/>
                <w:szCs w:val="24"/>
              </w:rPr>
              <w:t>-1) применение по отношению к Приднестровской Молдавской Республике наименования «</w:t>
            </w:r>
            <w:proofErr w:type="spellStart"/>
            <w:r w:rsidRPr="00EE2AD3">
              <w:rPr>
                <w:rFonts w:ascii="Times New Roman" w:hAnsi="Times New Roman" w:cs="Times New Roman"/>
                <w:b/>
                <w:spacing w:val="-6"/>
                <w:sz w:val="24"/>
                <w:szCs w:val="24"/>
              </w:rPr>
              <w:t>Транснистрия</w:t>
            </w:r>
            <w:proofErr w:type="spellEnd"/>
            <w:r w:rsidRPr="00EE2AD3">
              <w:rPr>
                <w:rFonts w:ascii="Times New Roman" w:hAnsi="Times New Roman" w:cs="Times New Roman"/>
                <w:b/>
                <w:spacing w:val="-6"/>
                <w:sz w:val="24"/>
                <w:szCs w:val="24"/>
              </w:rPr>
              <w:t>»</w:t>
            </w:r>
            <w:r w:rsidR="00EE2AD3" w:rsidRPr="00EE2AD3">
              <w:rPr>
                <w:rFonts w:ascii="Times New Roman" w:hAnsi="Times New Roman" w:cs="Times New Roman"/>
                <w:b/>
                <w:spacing w:val="-6"/>
                <w:sz w:val="24"/>
                <w:szCs w:val="24"/>
              </w:rPr>
              <w:t>,</w:t>
            </w:r>
            <w:r w:rsidRPr="00EE2AD3">
              <w:rPr>
                <w:rFonts w:ascii="Times New Roman" w:hAnsi="Times New Roman" w:cs="Times New Roman"/>
                <w:b/>
                <w:spacing w:val="-6"/>
                <w:sz w:val="24"/>
                <w:szCs w:val="24"/>
              </w:rPr>
              <w:t xml:space="preserve"> что равнозначно проявлению нацизма;</w:t>
            </w:r>
          </w:p>
          <w:p w:rsidR="00BE65B9" w:rsidRPr="00EE2AD3" w:rsidRDefault="00BE65B9">
            <w:pPr>
              <w:spacing w:after="0" w:line="240" w:lineRule="auto"/>
              <w:ind w:firstLine="454"/>
              <w:jc w:val="both"/>
              <w:rPr>
                <w:rFonts w:ascii="Times New Roman" w:hAnsi="Times New Roman" w:cs="Times New Roman"/>
                <w:b/>
                <w:sz w:val="24"/>
                <w:szCs w:val="24"/>
              </w:rPr>
            </w:pPr>
            <w:r>
              <w:rPr>
                <w:rFonts w:ascii="Times New Roman" w:hAnsi="Times New Roman" w:cs="Times New Roman"/>
                <w:b/>
                <w:spacing w:val="-6"/>
                <w:sz w:val="24"/>
                <w:szCs w:val="24"/>
              </w:rPr>
              <w:t>…</w:t>
            </w:r>
          </w:p>
        </w:tc>
      </w:tr>
    </w:tbl>
    <w:p w:rsidR="00F70B2F" w:rsidRDefault="00F70B2F" w:rsidP="00F70B2F">
      <w:pPr>
        <w:spacing w:after="0" w:line="240" w:lineRule="auto"/>
        <w:ind w:firstLine="709"/>
        <w:jc w:val="both"/>
        <w:rPr>
          <w:rFonts w:ascii="Times New Roman" w:eastAsia="Calibri" w:hAnsi="Times New Roman" w:cs="Times New Roman"/>
          <w:sz w:val="28"/>
          <w:szCs w:val="28"/>
        </w:rPr>
      </w:pPr>
    </w:p>
    <w:p w:rsidR="00F70B2F" w:rsidRDefault="00F70B2F" w:rsidP="00F70B2F">
      <w:pPr>
        <w:spacing w:after="0" w:line="240" w:lineRule="auto"/>
        <w:ind w:firstLine="567"/>
        <w:jc w:val="right"/>
        <w:rPr>
          <w:rFonts w:ascii="Times New Roman" w:hAnsi="Times New Roman" w:cs="Times New Roman"/>
          <w:sz w:val="28"/>
          <w:szCs w:val="28"/>
        </w:rPr>
      </w:pPr>
    </w:p>
    <w:p w:rsidR="00F70B2F" w:rsidRDefault="00F70B2F"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Default="00EE2AD3" w:rsidP="00F70B2F">
      <w:pPr>
        <w:spacing w:after="0" w:line="240" w:lineRule="auto"/>
        <w:ind w:firstLine="567"/>
        <w:jc w:val="right"/>
        <w:rPr>
          <w:rFonts w:ascii="Times New Roman" w:hAnsi="Times New Roman" w:cs="Times New Roman"/>
          <w:sz w:val="28"/>
          <w:szCs w:val="28"/>
        </w:rPr>
      </w:pPr>
    </w:p>
    <w:p w:rsidR="00EE2AD3" w:rsidRPr="005C628A" w:rsidRDefault="00EE2AD3" w:rsidP="00F70B2F">
      <w:pPr>
        <w:spacing w:after="0" w:line="240" w:lineRule="auto"/>
        <w:ind w:firstLine="567"/>
        <w:jc w:val="right"/>
        <w:rPr>
          <w:rFonts w:ascii="Times New Roman" w:hAnsi="Times New Roman" w:cs="Times New Roman"/>
          <w:sz w:val="28"/>
          <w:szCs w:val="28"/>
        </w:rPr>
      </w:pPr>
    </w:p>
    <w:p w:rsidR="00EE2AD3" w:rsidRPr="005C628A" w:rsidRDefault="00EE2AD3" w:rsidP="00F70B2F">
      <w:pPr>
        <w:spacing w:after="0" w:line="240" w:lineRule="auto"/>
        <w:ind w:firstLine="567"/>
        <w:jc w:val="right"/>
        <w:rPr>
          <w:rFonts w:ascii="Times New Roman" w:hAnsi="Times New Roman" w:cs="Times New Roman"/>
          <w:sz w:val="28"/>
          <w:szCs w:val="28"/>
        </w:rPr>
      </w:pPr>
    </w:p>
    <w:p w:rsidR="00EE2AD3" w:rsidRPr="005C628A" w:rsidRDefault="00EE2AD3" w:rsidP="00F70B2F">
      <w:pPr>
        <w:spacing w:after="0" w:line="240" w:lineRule="auto"/>
        <w:ind w:firstLine="567"/>
        <w:jc w:val="right"/>
        <w:rPr>
          <w:rFonts w:ascii="Times New Roman" w:hAnsi="Times New Roman" w:cs="Times New Roman"/>
          <w:sz w:val="28"/>
          <w:szCs w:val="28"/>
        </w:rPr>
      </w:pPr>
    </w:p>
    <w:p w:rsidR="002E29E8" w:rsidRDefault="002E29E8" w:rsidP="00C3083C">
      <w:pPr>
        <w:spacing w:after="0" w:line="240" w:lineRule="auto"/>
        <w:ind w:left="5670"/>
        <w:jc w:val="both"/>
        <w:rPr>
          <w:rFonts w:ascii="Times New Roman" w:eastAsia="Times New Roman" w:hAnsi="Times New Roman" w:cs="Times New Roman"/>
          <w:sz w:val="24"/>
          <w:szCs w:val="24"/>
          <w:lang w:eastAsia="ru-RU"/>
        </w:rPr>
      </w:pPr>
    </w:p>
    <w:p w:rsidR="00EE2AD3" w:rsidRPr="005C628A" w:rsidRDefault="00EE2AD3" w:rsidP="00C3083C">
      <w:pPr>
        <w:spacing w:after="0" w:line="240" w:lineRule="auto"/>
        <w:ind w:left="5670"/>
        <w:jc w:val="both"/>
        <w:rPr>
          <w:rFonts w:ascii="Times New Roman" w:eastAsia="Times New Roman" w:hAnsi="Times New Roman" w:cs="Times New Roman"/>
          <w:sz w:val="24"/>
          <w:szCs w:val="24"/>
          <w:lang w:eastAsia="ru-RU"/>
        </w:rPr>
      </w:pPr>
      <w:r w:rsidRPr="005C628A">
        <w:rPr>
          <w:rFonts w:ascii="Times New Roman" w:eastAsia="Times New Roman" w:hAnsi="Times New Roman" w:cs="Times New Roman"/>
          <w:sz w:val="24"/>
          <w:szCs w:val="24"/>
          <w:lang w:eastAsia="ru-RU"/>
        </w:rPr>
        <w:t>ПРИЛОЖЕНИЕ № 2</w:t>
      </w:r>
    </w:p>
    <w:p w:rsidR="00EE2AD3" w:rsidRPr="005C628A" w:rsidRDefault="00EE2AD3" w:rsidP="00C3083C">
      <w:pPr>
        <w:spacing w:after="0" w:line="240" w:lineRule="auto"/>
        <w:ind w:left="5670"/>
        <w:jc w:val="both"/>
        <w:rPr>
          <w:rFonts w:ascii="Times New Roman" w:eastAsia="Times New Roman" w:hAnsi="Times New Roman" w:cs="Times New Roman"/>
          <w:sz w:val="28"/>
          <w:szCs w:val="28"/>
          <w:lang w:eastAsia="ru-RU"/>
        </w:rPr>
      </w:pPr>
      <w:proofErr w:type="gramStart"/>
      <w:r w:rsidRPr="005C628A">
        <w:rPr>
          <w:rFonts w:ascii="Times New Roman" w:eastAsia="Times New Roman" w:hAnsi="Times New Roman" w:cs="Times New Roman"/>
          <w:sz w:val="28"/>
          <w:szCs w:val="28"/>
          <w:lang w:eastAsia="ru-RU"/>
        </w:rPr>
        <w:t>к</w:t>
      </w:r>
      <w:proofErr w:type="gramEnd"/>
      <w:r w:rsidRPr="005C628A">
        <w:rPr>
          <w:rFonts w:ascii="Times New Roman" w:eastAsia="Times New Roman" w:hAnsi="Times New Roman" w:cs="Times New Roman"/>
          <w:sz w:val="28"/>
          <w:szCs w:val="28"/>
          <w:lang w:eastAsia="ru-RU"/>
        </w:rPr>
        <w:t xml:space="preserve"> Распоряжению Президента</w:t>
      </w:r>
    </w:p>
    <w:p w:rsidR="00EE2AD3" w:rsidRPr="005C628A" w:rsidRDefault="00EE2AD3" w:rsidP="00C3083C">
      <w:pPr>
        <w:spacing w:after="0" w:line="240" w:lineRule="auto"/>
        <w:ind w:left="5670"/>
        <w:jc w:val="both"/>
        <w:rPr>
          <w:rFonts w:ascii="Times New Roman" w:eastAsia="Times New Roman" w:hAnsi="Times New Roman" w:cs="Times New Roman"/>
          <w:sz w:val="28"/>
          <w:szCs w:val="28"/>
          <w:lang w:eastAsia="ru-RU"/>
        </w:rPr>
      </w:pPr>
      <w:r w:rsidRPr="005C628A">
        <w:rPr>
          <w:rFonts w:ascii="Times New Roman" w:eastAsia="Times New Roman" w:hAnsi="Times New Roman" w:cs="Times New Roman"/>
          <w:sz w:val="28"/>
          <w:szCs w:val="28"/>
          <w:lang w:eastAsia="ru-RU"/>
        </w:rPr>
        <w:t>Приднестровской Молдавской</w:t>
      </w:r>
    </w:p>
    <w:p w:rsidR="00EE2AD3" w:rsidRPr="005C628A" w:rsidRDefault="00EE2AD3" w:rsidP="00C3083C">
      <w:pPr>
        <w:spacing w:after="0" w:line="240" w:lineRule="auto"/>
        <w:ind w:left="5670"/>
        <w:jc w:val="both"/>
        <w:rPr>
          <w:rFonts w:ascii="Times New Roman" w:eastAsia="Times New Roman" w:hAnsi="Times New Roman" w:cs="Times New Roman"/>
          <w:sz w:val="28"/>
          <w:szCs w:val="28"/>
          <w:lang w:eastAsia="ru-RU"/>
        </w:rPr>
      </w:pPr>
      <w:r w:rsidRPr="005C628A">
        <w:rPr>
          <w:rFonts w:ascii="Times New Roman" w:eastAsia="Times New Roman" w:hAnsi="Times New Roman" w:cs="Times New Roman"/>
          <w:sz w:val="28"/>
          <w:szCs w:val="28"/>
          <w:lang w:eastAsia="ru-RU"/>
        </w:rPr>
        <w:t>Республики</w:t>
      </w:r>
    </w:p>
    <w:p w:rsidR="00EE2AD3" w:rsidRPr="005C628A" w:rsidRDefault="00EE2AD3" w:rsidP="00C3083C">
      <w:pPr>
        <w:spacing w:after="0" w:line="240" w:lineRule="auto"/>
        <w:ind w:left="5670"/>
        <w:jc w:val="both"/>
        <w:rPr>
          <w:rFonts w:ascii="Times New Roman" w:eastAsia="Times New Roman" w:hAnsi="Times New Roman" w:cs="Times New Roman"/>
          <w:sz w:val="28"/>
          <w:szCs w:val="28"/>
          <w:lang w:eastAsia="ru-RU"/>
        </w:rPr>
      </w:pPr>
      <w:proofErr w:type="gramStart"/>
      <w:r w:rsidRPr="005C628A">
        <w:rPr>
          <w:rFonts w:ascii="Times New Roman" w:eastAsia="Times New Roman" w:hAnsi="Times New Roman" w:cs="Times New Roman"/>
          <w:sz w:val="28"/>
          <w:szCs w:val="28"/>
          <w:lang w:eastAsia="ru-RU"/>
        </w:rPr>
        <w:t>от</w:t>
      </w:r>
      <w:proofErr w:type="gramEnd"/>
      <w:r w:rsidRPr="005C628A">
        <w:rPr>
          <w:rFonts w:ascii="Times New Roman" w:eastAsia="Times New Roman" w:hAnsi="Times New Roman" w:cs="Times New Roman"/>
          <w:sz w:val="28"/>
          <w:szCs w:val="28"/>
          <w:lang w:eastAsia="ru-RU"/>
        </w:rPr>
        <w:t xml:space="preserve"> </w:t>
      </w:r>
      <w:r w:rsidR="005C628A">
        <w:rPr>
          <w:rFonts w:ascii="Times New Roman" w:eastAsia="Times New Roman" w:hAnsi="Times New Roman" w:cs="Times New Roman"/>
          <w:sz w:val="28"/>
          <w:szCs w:val="28"/>
          <w:lang w:eastAsia="ru-RU"/>
        </w:rPr>
        <w:t>30 августа</w:t>
      </w:r>
      <w:r w:rsidRPr="005C628A">
        <w:rPr>
          <w:rFonts w:ascii="Times New Roman" w:eastAsia="Times New Roman" w:hAnsi="Times New Roman" w:cs="Times New Roman"/>
          <w:sz w:val="28"/>
          <w:szCs w:val="28"/>
          <w:lang w:eastAsia="ru-RU"/>
        </w:rPr>
        <w:t xml:space="preserve"> 2024 года №</w:t>
      </w:r>
      <w:r w:rsidR="005C628A">
        <w:rPr>
          <w:rFonts w:ascii="Times New Roman" w:eastAsia="Times New Roman" w:hAnsi="Times New Roman" w:cs="Times New Roman"/>
          <w:sz w:val="28"/>
          <w:szCs w:val="28"/>
          <w:lang w:eastAsia="ru-RU"/>
        </w:rPr>
        <w:t xml:space="preserve"> 304рп</w:t>
      </w:r>
    </w:p>
    <w:p w:rsidR="00F70B2F" w:rsidRPr="005C628A" w:rsidRDefault="00F70B2F" w:rsidP="00F70B2F">
      <w:pPr>
        <w:spacing w:after="0" w:line="240" w:lineRule="auto"/>
        <w:ind w:firstLine="567"/>
        <w:jc w:val="right"/>
        <w:rPr>
          <w:rFonts w:ascii="Times New Roman" w:hAnsi="Times New Roman" w:cs="Times New Roman"/>
          <w:sz w:val="28"/>
          <w:szCs w:val="28"/>
        </w:rPr>
      </w:pPr>
    </w:p>
    <w:p w:rsidR="00F70B2F" w:rsidRPr="005C628A" w:rsidRDefault="00F70B2F" w:rsidP="00F70B2F">
      <w:pPr>
        <w:spacing w:after="0" w:line="240" w:lineRule="auto"/>
        <w:ind w:firstLine="567"/>
        <w:jc w:val="right"/>
        <w:rPr>
          <w:rFonts w:ascii="Times New Roman" w:hAnsi="Times New Roman" w:cs="Times New Roman"/>
          <w:sz w:val="28"/>
          <w:szCs w:val="28"/>
        </w:rPr>
      </w:pPr>
      <w:r w:rsidRPr="005C628A">
        <w:rPr>
          <w:rFonts w:ascii="Times New Roman" w:hAnsi="Times New Roman" w:cs="Times New Roman"/>
          <w:sz w:val="28"/>
          <w:szCs w:val="28"/>
        </w:rPr>
        <w:t>Проект</w:t>
      </w:r>
    </w:p>
    <w:p w:rsidR="00F70B2F" w:rsidRDefault="00F70B2F" w:rsidP="00F70B2F">
      <w:pPr>
        <w:spacing w:after="0" w:line="240" w:lineRule="auto"/>
        <w:ind w:firstLine="567"/>
        <w:rPr>
          <w:rFonts w:ascii="Times New Roman" w:eastAsia="Times New Roman" w:hAnsi="Times New Roman" w:cs="Times New Roman"/>
          <w:sz w:val="28"/>
          <w:szCs w:val="28"/>
          <w:lang w:eastAsia="ru-RU"/>
        </w:rPr>
      </w:pPr>
    </w:p>
    <w:p w:rsidR="00F70B2F" w:rsidRPr="00EE2AD3" w:rsidRDefault="00F70B2F" w:rsidP="00EE2AD3">
      <w:pPr>
        <w:spacing w:after="0" w:line="240" w:lineRule="auto"/>
        <w:jc w:val="center"/>
        <w:rPr>
          <w:rFonts w:ascii="Times New Roman" w:hAnsi="Times New Roman" w:cs="Times New Roman"/>
          <w:sz w:val="24"/>
          <w:szCs w:val="24"/>
        </w:rPr>
      </w:pPr>
      <w:r w:rsidRPr="00EE2AD3">
        <w:rPr>
          <w:rFonts w:ascii="Times New Roman" w:hAnsi="Times New Roman" w:cs="Times New Roman"/>
          <w:sz w:val="24"/>
          <w:szCs w:val="24"/>
        </w:rPr>
        <w:t>ЗАКОН</w:t>
      </w:r>
    </w:p>
    <w:p w:rsidR="00F70B2F" w:rsidRPr="00EE2AD3" w:rsidRDefault="00F70B2F" w:rsidP="00EE2AD3">
      <w:pPr>
        <w:spacing w:after="0" w:line="240" w:lineRule="auto"/>
        <w:jc w:val="center"/>
        <w:rPr>
          <w:rFonts w:ascii="Times New Roman" w:hAnsi="Times New Roman" w:cs="Times New Roman"/>
          <w:sz w:val="24"/>
          <w:szCs w:val="24"/>
        </w:rPr>
      </w:pPr>
      <w:r w:rsidRPr="00EE2AD3">
        <w:rPr>
          <w:rFonts w:ascii="Times New Roman" w:hAnsi="Times New Roman" w:cs="Times New Roman"/>
          <w:sz w:val="24"/>
          <w:szCs w:val="24"/>
        </w:rPr>
        <w:t>ПРИДНЕСТРОВСКОЙ МОЛДАВСКОЙ РЕСПУБЛИКИ</w:t>
      </w:r>
    </w:p>
    <w:p w:rsidR="00F70B2F" w:rsidRDefault="00F70B2F" w:rsidP="00EE2AD3">
      <w:pPr>
        <w:spacing w:after="0" w:line="240" w:lineRule="auto"/>
        <w:jc w:val="center"/>
        <w:rPr>
          <w:rFonts w:ascii="Times New Roman" w:eastAsia="Times New Roman" w:hAnsi="Times New Roman" w:cs="Times New Roman"/>
          <w:strike/>
          <w:sz w:val="28"/>
          <w:szCs w:val="28"/>
          <w:lang w:eastAsia="ru-RU"/>
        </w:rPr>
      </w:pPr>
    </w:p>
    <w:p w:rsidR="00A36B72" w:rsidRDefault="00F70B2F" w:rsidP="00EE2A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дополнений в Кодекс Приднестровской Молдавской Республики </w:t>
      </w:r>
    </w:p>
    <w:p w:rsidR="00F70B2F" w:rsidRDefault="00F70B2F" w:rsidP="00EE2AD3">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w:t>
      </w:r>
      <w:proofErr w:type="gramEnd"/>
      <w:r>
        <w:rPr>
          <w:rFonts w:ascii="Times New Roman" w:eastAsia="Times New Roman" w:hAnsi="Times New Roman" w:cs="Times New Roman"/>
          <w:sz w:val="28"/>
          <w:szCs w:val="28"/>
          <w:lang w:eastAsia="ru-RU"/>
        </w:rPr>
        <w:t xml:space="preserve"> административных правонарушениях</w:t>
      </w:r>
    </w:p>
    <w:p w:rsidR="00F70B2F" w:rsidRDefault="00F70B2F" w:rsidP="00F70B2F">
      <w:pPr>
        <w:spacing w:after="0" w:line="240" w:lineRule="auto"/>
        <w:ind w:firstLine="567"/>
        <w:jc w:val="center"/>
        <w:rPr>
          <w:rFonts w:ascii="Times New Roman" w:eastAsia="Times New Roman" w:hAnsi="Times New Roman" w:cs="Times New Roman"/>
          <w:sz w:val="28"/>
          <w:szCs w:val="28"/>
          <w:lang w:eastAsia="ru-RU"/>
        </w:rPr>
      </w:pPr>
    </w:p>
    <w:p w:rsidR="00F70B2F" w:rsidRDefault="00F70B2F" w:rsidP="00A36B72">
      <w:pPr>
        <w:tabs>
          <w:tab w:val="left" w:pos="121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Статья 1. </w:t>
      </w:r>
      <w:r>
        <w:rPr>
          <w:rFonts w:ascii="Times New Roman" w:eastAsia="Times New Roman" w:hAnsi="Times New Roman" w:cs="Times New Roman"/>
          <w:sz w:val="28"/>
          <w:szCs w:val="28"/>
          <w:lang w:eastAsia="ru-RU"/>
        </w:rPr>
        <w:t xml:space="preserve">Внести в Кодекс Приднестровской Молдавской Республики </w:t>
      </w:r>
      <w:r w:rsidR="00A36B7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об административных правонарушениях от 21 января 2014 года № 10-З-V </w:t>
      </w:r>
      <w:r w:rsidR="00A36B7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2014 года № 164-ЗД-V (САЗ 14-44); от 10 ноября 2014 года № 174-ЗИ-V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14-46); от 8 декабря 2014 года № 200-ЗД-V (САЗ 14-50); от 10 декабря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2014 года № 205-ЗИ-V (САЗ 14-51); от 10 декабря 2014 года № 210-ЗД-V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14-51); от 30 декабря 2014 года № 233-ЗИД-V (САЗ 15-1); от 16 января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2015 года № 24-ЗИД-V (САЗ 15-3); от 9 февраля 2015 года № 34-ЗИД-V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15-7); от 20 марта 2015 года № 47-ЗИД-V (САЗ 15-12); от 24 марта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2015 года № 52-ЗД-V (САЗ 15-13,1); от 24 марта 2015 года № 53-ЗИ-V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15-13,1); от 25 марта 2015 года № 57-ЗИД-V (САЗ 15-13,1); от 25 марта 2015 года № 59-ЗД-V (САЗ 15-13,1); от 14 апреля 2015 года № 62-ЗИД-V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15-16); от 28 апреля 2015 года № 71-ЗИ-V (САЗ 15-18); от 5 мая 2015 года № 78-ЗИ-V (САЗ 15-19); от 18 мая 2015 года № 85-ЗИД-V (САЗ 15-21); от 18 мая 2015 года № 87-ЗИ-V (САЗ 15-21); от 30 июня 2015 года № 103-ЗИД-V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15-27); от 12 февраля 2016 года № 8-ЗД-VI (САЗ 16-6); от 17 февраля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2016 года № 23-ЗИД-VI (САЗ 16-7); от 17 февраля 2016 года № 31-ЗИД-VI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16-7); от 26 февраля 2016 года № 39-ЗД-VI (САЗ 16-8); от 5 марта 2016 года № 43-ЗИД-VI (САЗ 16-9); от 5 марта 2016 года № 45-ЗД-VI (САЗ 16-9); от 25 мая 2016 года № 133-ЗИД-VI (САЗ 16-21) с изменениями, внесенными Законом Приднестровской Молдавской Республики от 30 января 2017 года № 22-ЗИ-VI (САЗ 17-6); от 23 июня 2016 года № 155-ЗД-VI (САЗ 16-25); от 1 июля 2016 года № 168-ЗИ-VI (САЗ 16-26); от 25 июля 2016 года № 192-ЗД-VI (САЗ 16-30);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25 июля 2016 года № 194-ЗД-VI (САЗ 16-30); от 27 сентября 2016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215-ЗИД-VI (САЗ 16-39); от 15 ноября 2016 года № 245-ЗИ-VI (САЗ 16-46);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9 декабря 2016 года № 283-ЗД-VI (САЗ 16-49); от 6 января 2017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2-ЗД-VI (САЗ 17-2); от 6 января 2017 года № 7-ЗИ-VI (САЗ 17-2); от 16 января 2017 года № 19-ЗД-VI (САЗ 17-4); от 21 февраля 2017 года № 39-ЗД-VI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17-9); от 28 марта 2017 года № 61-ЗД-VI (САЗ 17-14); от 29 марта 2017 года № 68-ЗИД-VI (САЗ 17-14); от 11 апреля 2017 года № 82-ЗИД-VI (САЗ 17-16);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от 25 апреля 2017 года № 85-ЗИ-VI (САЗ 17-18); от 27 апреля 2017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91-ЗИ-VI (САЗ 17-18); от 3 мая 2017 года № 95-ЗИД-VI (САЗ 17-19); от 29 мая 2017 года № 110-ЗИД-VI (САЗ 17-23,1); от 19 июня 2017 года № 147-ЗИ-VI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17-25); от 22 июня 2017 года № 180-ЗИ-VI (САЗ 17-26); от 28 июня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2017 года № 189-ЗИ-VI (САЗ 17-27); от 30 июня 2017 года № 198-ЗИ-VI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17-27); от 14 июля 2017 года № 215-ЗИД-VI (САЗ 17-29); от 19 июля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2017 года № 222-ЗИ-VI (САЗ 17-30); от 12 октября 2017 года № 261-ЗИД-VI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17-42); от 1 ноября 2017 года № 284-ЗД-VI (САЗ 17-45,1); от 1 ноября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2017 года № 299-ЗИ-VI (САЗ 17-45,1); от 4 ноября 2017 года № 303-ЗИ-VI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17-45,1); от 4 ноября 2017 года № 308-ЗИД-VI (САЗ 17-45,1); от 16 ноября 2017 года № 316-ЗИ-VI (САЗ 17-47); от 16 ноября 2017 года № 323-ЗИ-VI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17-47); от 24 ноября 2017 года № 330-ЗД-VI (САЗ 17-48); от 24 ноября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2017 года № 333-ЗД-VI (САЗ 17-48); от 29 ноября 2017 года № 350-ЗИД-VI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17-49); от 18 декабря 2017 года № 362-ЗИ-VI (САЗ 17-52); от 18 декабря 2017 года № 374-ЗД-VI (САЗ 17-52); от 29 декабря 2017 года № 395-ЗИ-VI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18-1,1); от 29 декабря 2017 года № 397-ЗД-VI (САЗ 18-1,1); от 3 февраля 2018 года № 28-ЗД-VI (САЗ 18-5); от 6 февраля 2018 года № 34-ЗИД-VI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18-6); от 7 февраля 2018 года № 36-ЗИ-VI (САЗ 18-6); от 28 февраля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2018 года № 44-ЗД-VI (САЗ 18-9); от 28 февраля 2018 года № 48-ЗИ-VI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18-9); от 1 марта 2018 года № 56-ЗД-VI (САЗ 18-9); от 18 апреля 2018 года № 99-ЗИД-VI (САЗ 18-16); от 18 апреля 2018 года № 103-ЗИД-VI (САЗ 18-16); от 28 апреля 2018 года № 105-ЗИ-VI (САЗ 18-17); от 29 мая 2018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146-ЗИД-VI (САЗ 18-22); от 12 июня 2018 года № 163-ЗИ-VI (САЗ 18-24);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12 июня 2018 года № 165-ЗИ-VI (САЗ 18-24); от 27 июня 2018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184-ЗИ-VI (САЗ 18-26); от 26 июля 2018 года № 250-ЗИД-VI (САЗ 18-30);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22 октября 2018 года № 287-ЗД-VI (САЗ 18-43); от 7 декабря 2018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324-ЗИ-VI (САЗ 18-49); от 7 декабря 2018 года № 332-ЗД-VI (САЗ 18-49);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18 декабря 2018 года № 337-ЗИ-VI (САЗ 18-51); от 10 января 2019 года № 2-ЗИ-VI (САЗ 19-1); от 10 января 2019 года № 3-ЗИ-VI (САЗ 19-1); от 10 января 2019 года № 4-ЗИД-VI (САЗ 19-1); от 5 апреля 2019 года № 43-ЗИД-VI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19-13); от 5 апреля 2019 года № 52-ЗИ-VI (САЗ 19-13); от 8 апреля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2019 года № 57-ЗИ-VI (САЗ 19-14); от 10 апреля 2019 года № 61-ЗИ-VI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19-14); от 20 мая 2019 года № 79-ЗД-VI (САЗ 19-19); от 20 мая 2019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86-ЗИД-VI (САЗ 19-19); от 20 мая 2019 года № 87-ЗИД-VI (САЗ 19-19);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31 июля 2019 года № 159-ЗИД-VI (САЗ 19-29); от 23 сентября 2019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176-ЗИД-VI (САЗ 19-37); от 21 октября 2019 года № 182-ЗИД-VI (САЗ 19-41); от 31 октября 2019 года № 193-ЗИ-VI (САЗ 19-42); от 31 октября 2019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195-ЗД-VI (САЗ 19-42); от 16 декабря 2019 года № 235-ЗИД-VI (САЗ 19-49); от 24 декабря 2019 года № 243-ЗИД-VI (САЗ 19-50); от 27 декабря 2019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254-ЗИД-VI (САЗ 19-50); от 7 февраля 2020 года № 21-ЗИД-VI (САЗ 20-6);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6 марта 2020 года № 41-ЗД-VI (САЗ 20-10); от 21 марта 2020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54-ЗИД-VI (САЗ 20-12) с изменениями, внесенными законами Приднестровской Молдавской Республики от 5 августа 2020 года № 125-ЗИ-VI (САЗ 20-32), от 14 декабря 2020 года № 218-ЗИ-VI (САЗ 20-51), от 26 января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2021 года № 2-ЗИ-VII (САЗ 21-4), от 29 марта 2021 года № 53-ЗИ-VII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21-13), от 14 мая 2021 года № 90-ЗИ-VII (CАЗ 21-19), от 15 июня 2021 года № 126-ЗИ-VII (САЗ 21-24), от 19 июля 2021 года № 169-ЗИ-VII (САЗ 21-29),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от 13 сентября 2021 года № 217-ЗИ-VII (САЗ 21-37), от 30 сентября 2021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234-ЗИ-VII (САЗ 21-39,1), от 23 декабря 2021 года № 340-ЗИ-VII (САЗ 21-51), от 28 марта 2022 года № 43-ЗИ-VII (САЗ 22-12); от 21 апреля 2020 года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65-ЗИД-VI (САЗ 20-17); от 1 июля 2020 года № 80-ЗД-VI (САЗ 20-27)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 изменениями, внесенными законами Приднестровской Молдавской Республики от 28 сентября 2020 года № 144-З-VI (САЗ 20-40), от 11 ноября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2020 года № 187-ЗИ-VI (САЗ 20-46), от 14 декабря 2020 года № 218-ЗИ-VI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20-51), от 26 января 2021 года № 2-ЗИ-VII (САЗ 21-4), от 29 марта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2021 года № 53-ЗИ-VII (САЗ 21-13), от 14 мая 2021 года № 90-ЗИ-VII </w:t>
      </w:r>
      <w:r w:rsidR="00EB17A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(CАЗ 21-19), от 15 июня 2021 года № 126-ЗИ-VII (САЗ 21-24), от 19 июля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2021 года № 169-ЗИ-VII (САЗ 21-29), от 13 сентября 2021 года № 217-ЗИ-VII (САЗ 21-37), от 30 сентября 2021 года № 234-ЗИ-VII (САЗ 21-39,1), от 23 декабря 2021 года № 340-ЗИ-VII (САЗ 21-51), от 28 марта 2022 года № 43-ЗИ-VII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22-12); от 27 июля 2020 года № 114-ЗИД-VI (САЗ 20-31); от 5 августа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2020 года № 128-ЗИД-VI (САЗ 20-32); от 6 августа 2020 года № 130-ЗД-VI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20-32); от 29 сентября 2020 года № 146-ЗИД-VI (САЗ 20-40); от 2 октября 2020 года № 153-ЗИД-VI (САЗ 20-40); от 19 ноября 2020 года № 198-ЗИД-VI (САЗ 20-47); от 19 декабря 2020 года № 223-ЗИД-VI (САЗ 20-51) с изменениями и дополнениями, внесенными законами Приднестровской Молдавской Республики от 30 декабря 2020 года № 238-ЗИ-VII (САЗ 21-1,1), от 1 февраля 2021 года № 4-ЗИД-VII (САЗ 21-5); от 25 февраля 2021 года № 18-ЗИД-VII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21-8); от 27 февраля 2021 года № 23-ЗИД-VII (САЗ 21-8); от 12 апреля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2021 года № 63-ЗИ-VII (САЗ 21-15); от 12 апреля 2021 года № 66-ЗД-VII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21-15); от 26 мая 2021 года № 95-ЗИД-VII (САЗ 21-21); от 26 мая 2021 года № 98-ЗИ-VII (САЗ 21-21); от 21 июня 2021 года № 139-ЗИ-VII (САЗ 21-25);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19 июля 2021 года № 171-ЗИД-VII (САЗ 21-29); от 22 июля 2021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178-ЗИ-VII (САЗ 21-29); от 26 июля 2021 года № 183-ЗИД-VII (САЗ 21-30);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26 июля 2021 года № 186-ЗИД-VII (САЗ 21-30); от 26 июля 2021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188-ЗИД-VII (САЗ 21-30); от 3 августа 2021 года № 215-ЗИД-VII (САЗ 21-31); от 29 сентября 2021 года № 227-ЗИД-VII (САЗ 21-39,1); от 25 октября 2021 года № 263-ЗИ-VII (САЗ 21-43); от 9 декабря 2021 года № 326-ЗИ-VII (САЗ 21-49);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14 декабря 2021 года № 328-ЗИД-VII (САЗ 21-50); от 22 декабря 2021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336-ЗИ-VII (САЗ 21-51); от 28 декабря 2021 года № 357-ЗИД-VII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21-52,1); от 10 января 2022 года № 10-ЗИД-VII (САЗ 22-1); от 17 февраля 2022 года № 29-ЗИД-VII (САЗ 22-6); от 10 марта 2022 года № 34-ЗИ-VII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22-9); от 10 марта 2022 года № 35-ЗИД-VII (САЗ 22-9); от 4 апреля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2022 года № 51-ЗИД-VII (САЗ 22-13); от 4 мая 2022 года № 77-ЗИД-VII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22-17); от 4 мая 2022 года № 80-ЗИД-VII (САЗ 22-17); от 30 мая 2022 года № 92-ЗИД-VII (САЗ 22-25); от 20 июня 2022 года № 125-ЗД-VII (САЗ 22-24);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20 июня 2022 года № 137-ЗИД-VII (САЗ 22-24); от 29 июля 2022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228-ЗИ-VII (САЗ 22-29); от 1 августа 2022 года № 239-ЗИД-VII (САЗ 22-30); от 19 октября 2022 года № 283-ЗИ-VII (САЗ 22-41); от 24 октября 2022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310-ЗИД-VII (САЗ 22-42); от 28 октября 2022 года № 313-ЗИ-VII (САЗ 22-42); от 15 декабря 2022 года № 353-ЗИД-VII (САЗ 22-49); от 15 декабря 2022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354-ЗИД-VII (САЗ 22-49); от 16 февраля 2023 года № 19-ЗИД-VII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(САЗ 23-7,1); от 27 февраля 2023 года № 33-ЗИ-VII (САЗ 23-9); от 29 марта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2023 года № 56-ЗИД-VII (САЗ 23-13); от 30 марта 2023 года № 63-ЗИД-VII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(САЗ 23-13); от 15 мая 2023 года № 104-ЗД-VII (САЗ 23-20); от 24 мая 2023 года № 112-ЗИД-VII (САЗ 23-21); от 7 июня 2023 года № 121-ЗИ-VII (САЗ 23-23);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26 июня 2023 года № 159-ЗИ-VII (САЗ 23-26); от 28 июня 2023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168-ЗИД-VII (САЗ 23-26); от 30 июня 2023 года № 180-ЗИ-VII (САЗ 23-26);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12 июля 2023 года № 212-ЗИ-VII (САЗ 23-28); от 13 июля 2023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217-ЗИ-VII (САЗ 23-28); от 25 июля 2023 года № 253-ЗИД-VII (САЗ 23-30);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27 июля 2023 года № 269-ЗИ-VII (САЗ 23-30); от 9 октября 2023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308-ЗИД-VII (САЗ 23-41); от 9 октября 2023 года № 310-ЗИД-VII (САЗ 23-41); от 10 октября 2023 года № 319-ЗИ-VII (САЗ 23-41); от 3 ноября 2023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328-ЗИД-VII (САЗ 23-44); от 3 ноября 2023 года № 331-ЗИД-VII (САЗ 23-44); от 8 ноября 2023 года № 334-ЗИД-VII (САЗ 23-45); от 10 ноября 2023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345-ЗД-VII (САЗ 23-45); от 21 ноября 2023 года № 355-ЗИД-VII (САЗ 23-47); от 28 декабря 2023 года № 435-ЗД-VII (САЗ 24-1); от 5 января 2024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1-ЗИД-VII (САЗ 24-2); от 9 января 2024 года № 6-ЗД-VII (САЗ 24-3);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12 февраля 2024 года № 20-ЗД-VII (САЗ 24-8); от 6 марта 2024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50-ЗИД-VII (САЗ 24-11); от 29 марта 2024 года № 52-ЗИ-VII (САЗ 24-14);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3 апреля 2024 года № 55-ЗД-VII (САЗ 24-15); </w:t>
      </w:r>
      <w:r>
        <w:rPr>
          <w:rFonts w:ascii="Times New Roman" w:hAnsi="Times New Roman" w:cs="Times New Roman"/>
          <w:sz w:val="28"/>
          <w:szCs w:val="28"/>
        </w:rPr>
        <w:t xml:space="preserve">от 18 апреля 2024 года </w:t>
      </w:r>
      <w:r w:rsidR="00F4359F">
        <w:rPr>
          <w:rFonts w:ascii="Times New Roman" w:hAnsi="Times New Roman" w:cs="Times New Roman"/>
          <w:sz w:val="28"/>
          <w:szCs w:val="28"/>
        </w:rPr>
        <w:br/>
      </w:r>
      <w:r>
        <w:rPr>
          <w:rFonts w:ascii="Times New Roman" w:hAnsi="Times New Roman" w:cs="Times New Roman"/>
          <w:sz w:val="28"/>
          <w:szCs w:val="28"/>
        </w:rPr>
        <w:t>№ 72-ЗИД-</w:t>
      </w:r>
      <w:r>
        <w:rPr>
          <w:rFonts w:ascii="Times New Roman" w:hAnsi="Times New Roman" w:cs="Times New Roman"/>
          <w:sz w:val="28"/>
          <w:szCs w:val="28"/>
          <w:lang w:val="en-US"/>
        </w:rPr>
        <w:t>VII</w:t>
      </w:r>
      <w:r>
        <w:rPr>
          <w:rFonts w:ascii="Times New Roman" w:hAnsi="Times New Roman" w:cs="Times New Roman"/>
          <w:sz w:val="28"/>
          <w:szCs w:val="28"/>
        </w:rPr>
        <w:t xml:space="preserve"> (САЗ 24-17); от 19 апреля 2024 года № 77-ЗИД-</w:t>
      </w:r>
      <w:r>
        <w:rPr>
          <w:rFonts w:ascii="Times New Roman" w:hAnsi="Times New Roman" w:cs="Times New Roman"/>
          <w:sz w:val="28"/>
          <w:szCs w:val="28"/>
          <w:lang w:val="en-US"/>
        </w:rPr>
        <w:t>VII</w:t>
      </w:r>
      <w:r>
        <w:rPr>
          <w:rFonts w:ascii="Times New Roman" w:hAnsi="Times New Roman" w:cs="Times New Roman"/>
          <w:sz w:val="28"/>
          <w:szCs w:val="28"/>
        </w:rPr>
        <w:t xml:space="preserve"> (САЗ 24-17);</w:t>
      </w:r>
      <w:r w:rsidR="00F4359F">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от 19 апреля 2024 года № 83-ЗИД-VII (САЗ 24-17); от 17 июля 2024 года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152-ЗИ-VI</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(САЗ 24-30); от 22 июля 2024 года </w:t>
      </w:r>
      <w:r>
        <w:rPr>
          <w:rFonts w:ascii="Times New Roman" w:hAnsi="Times New Roman" w:cs="Times New Roman"/>
          <w:sz w:val="28"/>
          <w:szCs w:val="28"/>
        </w:rPr>
        <w:t>№ 157-ЗИД-VI</w:t>
      </w:r>
      <w:r>
        <w:rPr>
          <w:rFonts w:ascii="Times New Roman" w:hAnsi="Times New Roman" w:cs="Times New Roman"/>
          <w:sz w:val="28"/>
          <w:szCs w:val="28"/>
          <w:lang w:val="en-US"/>
        </w:rPr>
        <w:t>I</w:t>
      </w:r>
      <w:r>
        <w:rPr>
          <w:rFonts w:ascii="Times New Roman" w:eastAsia="Times New Roman" w:hAnsi="Times New Roman" w:cs="Times New Roman"/>
          <w:sz w:val="28"/>
          <w:szCs w:val="28"/>
          <w:lang w:eastAsia="ru-RU"/>
        </w:rPr>
        <w:t xml:space="preserve"> (САЗ 24-31);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от 24 июля 2024 года № 183-ЗИ-VI</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(САЗ 24-31), следующие дополнения.</w:t>
      </w:r>
    </w:p>
    <w:p w:rsidR="00F70B2F" w:rsidRDefault="00F70B2F" w:rsidP="00A36B72">
      <w:pPr>
        <w:tabs>
          <w:tab w:val="left" w:pos="1216"/>
        </w:tabs>
        <w:spacing w:after="0" w:line="240" w:lineRule="auto"/>
        <w:ind w:firstLine="709"/>
        <w:jc w:val="both"/>
        <w:rPr>
          <w:rFonts w:ascii="Times New Roman" w:eastAsia="Times New Roman" w:hAnsi="Times New Roman" w:cs="Times New Roman"/>
          <w:sz w:val="28"/>
          <w:szCs w:val="28"/>
          <w:lang w:eastAsia="ru-RU"/>
        </w:rPr>
      </w:pPr>
    </w:p>
    <w:p w:rsidR="00F70B2F" w:rsidRDefault="00F70B2F" w:rsidP="00A36B72">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Дополнить Кодекс статьей 20.4-1 следующего содержания:</w:t>
      </w:r>
    </w:p>
    <w:p w:rsidR="00F70B2F" w:rsidRDefault="00F70B2F" w:rsidP="00A36B72">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Статья 20.4-1. П</w:t>
      </w:r>
      <w:r>
        <w:rPr>
          <w:rFonts w:ascii="Times New Roman" w:eastAsia="Calibri" w:hAnsi="Times New Roman" w:cs="Times New Roman"/>
          <w:sz w:val="28"/>
          <w:szCs w:val="28"/>
          <w:lang w:eastAsia="ru-RU"/>
        </w:rPr>
        <w:t>рименение по отношению к Приднестровской Молдавской Республике наименования «</w:t>
      </w:r>
      <w:proofErr w:type="spellStart"/>
      <w:r>
        <w:rPr>
          <w:rFonts w:ascii="Times New Roman" w:eastAsia="Calibri" w:hAnsi="Times New Roman" w:cs="Times New Roman"/>
          <w:sz w:val="28"/>
          <w:szCs w:val="28"/>
          <w:lang w:eastAsia="ru-RU"/>
        </w:rPr>
        <w:t>Транснистрия</w:t>
      </w:r>
      <w:proofErr w:type="spellEnd"/>
      <w:r>
        <w:rPr>
          <w:rFonts w:ascii="Times New Roman" w:eastAsia="Calibri" w:hAnsi="Times New Roman" w:cs="Times New Roman"/>
          <w:sz w:val="28"/>
          <w:szCs w:val="28"/>
          <w:lang w:eastAsia="ru-RU"/>
        </w:rPr>
        <w:t>»</w:t>
      </w:r>
    </w:p>
    <w:p w:rsidR="00F70B2F" w:rsidRDefault="00F70B2F" w:rsidP="00A36B72">
      <w:pPr>
        <w:spacing w:after="0" w:line="240" w:lineRule="auto"/>
        <w:ind w:firstLine="709"/>
        <w:jc w:val="both"/>
        <w:outlineLvl w:val="2"/>
        <w:rPr>
          <w:rFonts w:ascii="Times New Roman" w:eastAsia="Times New Roman" w:hAnsi="Times New Roman" w:cs="Times New Roman"/>
          <w:sz w:val="28"/>
          <w:szCs w:val="28"/>
          <w:lang w:eastAsia="ru-RU"/>
        </w:rPr>
      </w:pPr>
    </w:p>
    <w:p w:rsidR="00F70B2F" w:rsidRDefault="00F70B2F" w:rsidP="00A36B72">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Pr>
          <w:rFonts w:ascii="Times New Roman" w:eastAsia="Calibri" w:hAnsi="Times New Roman" w:cs="Times New Roman"/>
          <w:sz w:val="28"/>
          <w:szCs w:val="28"/>
          <w:lang w:eastAsia="ru-RU"/>
        </w:rPr>
        <w:t>рименение по отношению к Приднестровской Молдавской Республике наименования «</w:t>
      </w:r>
      <w:proofErr w:type="spellStart"/>
      <w:r>
        <w:rPr>
          <w:rFonts w:ascii="Times New Roman" w:eastAsia="Calibri" w:hAnsi="Times New Roman" w:cs="Times New Roman"/>
          <w:sz w:val="28"/>
          <w:szCs w:val="28"/>
          <w:lang w:eastAsia="ru-RU"/>
        </w:rPr>
        <w:t>Транснистрия</w:t>
      </w:r>
      <w:proofErr w:type="spellEnd"/>
      <w:r>
        <w:rPr>
          <w:rFonts w:ascii="Times New Roman" w:eastAsia="Calibri" w:hAnsi="Times New Roman" w:cs="Times New Roman"/>
          <w:sz w:val="28"/>
          <w:szCs w:val="28"/>
          <w:lang w:eastAsia="ru-RU"/>
        </w:rPr>
        <w:t>»</w:t>
      </w:r>
      <w:r w:rsidR="00F4359F">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что равнозначно проявлению нацизма</w:t>
      </w:r>
      <w:r>
        <w:rPr>
          <w:rFonts w:ascii="Times New Roman" w:eastAsia="Times New Roman" w:hAnsi="Times New Roman" w:cs="Times New Roman"/>
          <w:sz w:val="28"/>
          <w:szCs w:val="28"/>
          <w:lang w:eastAsia="ru-RU"/>
        </w:rPr>
        <w:t>, –</w:t>
      </w:r>
    </w:p>
    <w:p w:rsidR="00F70B2F" w:rsidRDefault="00F70B2F" w:rsidP="00A36B72">
      <w:pPr>
        <w:spacing w:after="0" w:line="240" w:lineRule="auto"/>
        <w:ind w:firstLine="709"/>
        <w:jc w:val="both"/>
        <w:outlineLvl w:val="2"/>
        <w:rPr>
          <w:rFonts w:ascii="Times New Roman" w:eastAsia="Times New Roman" w:hAnsi="Times New Roman" w:cs="Times New Roman"/>
          <w:sz w:val="28"/>
          <w:szCs w:val="28"/>
          <w:lang w:eastAsia="ru-RU"/>
        </w:rPr>
      </w:pPr>
    </w:p>
    <w:p w:rsidR="00F70B2F" w:rsidRDefault="00F70B2F" w:rsidP="00A36B72">
      <w:pPr>
        <w:spacing w:after="0" w:line="240" w:lineRule="auto"/>
        <w:ind w:firstLine="709"/>
        <w:jc w:val="both"/>
        <w:outlineLvl w:val="2"/>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влечет</w:t>
      </w:r>
      <w:proofErr w:type="gramEnd"/>
      <w:r>
        <w:rPr>
          <w:rFonts w:ascii="Times New Roman" w:eastAsia="Times New Roman" w:hAnsi="Times New Roman" w:cs="Times New Roman"/>
          <w:sz w:val="28"/>
          <w:szCs w:val="28"/>
          <w:lang w:eastAsia="ru-RU"/>
        </w:rPr>
        <w:t xml:space="preserve"> наложение административного штрафа на граждан в размере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от 10 (десяти) до 20 (двадцати) РУ МЗП либо административный арест на срок до 15 (пятнадцати) суток, на должностных лиц – от 10 (десяти) до 40 (сорока) </w:t>
      </w:r>
      <w:r w:rsidR="00F4359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РУ МЗП, на юридических лиц – от 100 (ста) до 500 (пятисот) РУ МЗП.</w:t>
      </w:r>
    </w:p>
    <w:p w:rsidR="00F70B2F" w:rsidRDefault="00F70B2F" w:rsidP="00A36B72">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p>
    <w:p w:rsidR="00F70B2F" w:rsidRDefault="00F70B2F" w:rsidP="00A36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Примечание. </w:t>
      </w:r>
    </w:p>
    <w:p w:rsidR="00F70B2F" w:rsidRDefault="00F70B2F" w:rsidP="00A36B72">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Положения настоящей статьи не распространяются на случаи применения </w:t>
      </w:r>
      <w:r>
        <w:rPr>
          <w:rFonts w:ascii="Times New Roman" w:eastAsia="Calibri" w:hAnsi="Times New Roman" w:cs="Times New Roman"/>
          <w:sz w:val="28"/>
          <w:szCs w:val="28"/>
        </w:rPr>
        <w:t>по отношению к Приднестровской Молдавской Республике наименования «</w:t>
      </w:r>
      <w:proofErr w:type="spellStart"/>
      <w:r>
        <w:rPr>
          <w:rFonts w:ascii="Times New Roman" w:eastAsia="Calibri" w:hAnsi="Times New Roman" w:cs="Times New Roman"/>
          <w:sz w:val="28"/>
          <w:szCs w:val="28"/>
        </w:rPr>
        <w:t>Транснистрия</w:t>
      </w:r>
      <w:proofErr w:type="spellEnd"/>
      <w:r>
        <w:rPr>
          <w:rFonts w:ascii="Times New Roman" w:eastAsia="Calibri" w:hAnsi="Times New Roman" w:cs="Times New Roman"/>
          <w:sz w:val="28"/>
          <w:szCs w:val="28"/>
        </w:rPr>
        <w:t>»</w:t>
      </w:r>
      <w:r w:rsidR="00F4359F">
        <w:rPr>
          <w:rFonts w:ascii="Times New Roman" w:eastAsia="Calibri" w:hAnsi="Times New Roman" w:cs="Times New Roman"/>
          <w:sz w:val="28"/>
          <w:szCs w:val="28"/>
        </w:rPr>
        <w:t>,</w:t>
      </w:r>
      <w:r>
        <w:rPr>
          <w:rFonts w:ascii="Times New Roman" w:hAnsi="Times New Roman" w:cs="Times New Roman"/>
          <w:sz w:val="28"/>
          <w:szCs w:val="28"/>
        </w:rPr>
        <w:t xml:space="preserve">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F16592" w:rsidRDefault="00F16592" w:rsidP="00A36B72">
      <w:pPr>
        <w:spacing w:after="0" w:line="240" w:lineRule="auto"/>
        <w:ind w:firstLine="709"/>
        <w:jc w:val="both"/>
        <w:outlineLvl w:val="2"/>
        <w:rPr>
          <w:rFonts w:ascii="Times New Roman" w:hAnsi="Times New Roman" w:cs="Times New Roman"/>
          <w:sz w:val="28"/>
          <w:szCs w:val="28"/>
        </w:rPr>
      </w:pPr>
    </w:p>
    <w:p w:rsidR="00F70B2F" w:rsidRDefault="00F70B2F" w:rsidP="00A36B72">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Подпукт</w:t>
      </w:r>
      <w:proofErr w:type="spellEnd"/>
      <w:r>
        <w:rPr>
          <w:rFonts w:ascii="Times New Roman" w:hAnsi="Times New Roman" w:cs="Times New Roman"/>
          <w:sz w:val="28"/>
          <w:szCs w:val="28"/>
        </w:rPr>
        <w:t xml:space="preserve"> е) пункта 1 статьи 28.2 после цифрового обозначения «20.4» </w:t>
      </w:r>
      <w:r w:rsidR="00F16592">
        <w:rPr>
          <w:rFonts w:ascii="Times New Roman" w:hAnsi="Times New Roman" w:cs="Times New Roman"/>
          <w:sz w:val="28"/>
          <w:szCs w:val="28"/>
        </w:rPr>
        <w:t xml:space="preserve">дополнить </w:t>
      </w:r>
      <w:r>
        <w:rPr>
          <w:rFonts w:ascii="Times New Roman" w:hAnsi="Times New Roman" w:cs="Times New Roman"/>
          <w:sz w:val="28"/>
          <w:szCs w:val="28"/>
        </w:rPr>
        <w:t>через запятую ц</w:t>
      </w:r>
      <w:r w:rsidR="006A2C32">
        <w:rPr>
          <w:rFonts w:ascii="Times New Roman" w:hAnsi="Times New Roman" w:cs="Times New Roman"/>
          <w:sz w:val="28"/>
          <w:szCs w:val="28"/>
        </w:rPr>
        <w:t xml:space="preserve">ифровым обозначением «20.4-1». </w:t>
      </w:r>
    </w:p>
    <w:p w:rsidR="00F16592" w:rsidRDefault="00F16592" w:rsidP="00A36B72">
      <w:pPr>
        <w:spacing w:after="0" w:line="240" w:lineRule="auto"/>
        <w:ind w:firstLine="709"/>
        <w:jc w:val="both"/>
        <w:outlineLvl w:val="2"/>
        <w:rPr>
          <w:rFonts w:ascii="Times New Roman" w:hAnsi="Times New Roman" w:cs="Times New Roman"/>
          <w:sz w:val="28"/>
          <w:szCs w:val="28"/>
        </w:rPr>
      </w:pPr>
    </w:p>
    <w:p w:rsidR="00F70B2F" w:rsidRDefault="00F70B2F" w:rsidP="00A36B72">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Подпукт</w:t>
      </w:r>
      <w:proofErr w:type="spellEnd"/>
      <w:r>
        <w:rPr>
          <w:rFonts w:ascii="Times New Roman" w:hAnsi="Times New Roman" w:cs="Times New Roman"/>
          <w:sz w:val="28"/>
          <w:szCs w:val="28"/>
        </w:rPr>
        <w:t xml:space="preserve"> в) пункта 1 статьи 28.3 после цифрового обозначения «20.4» дополнить через запятую цифровым обозначением «20.4-1». </w:t>
      </w:r>
    </w:p>
    <w:p w:rsidR="00F70B2F" w:rsidRDefault="00F70B2F" w:rsidP="00A36B72">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Pr>
          <w:rFonts w:ascii="Times New Roman" w:hAnsi="Times New Roman" w:cs="Times New Roman"/>
          <w:sz w:val="28"/>
          <w:szCs w:val="28"/>
        </w:rPr>
        <w:t>Подпукт</w:t>
      </w:r>
      <w:proofErr w:type="spellEnd"/>
      <w:r>
        <w:rPr>
          <w:rFonts w:ascii="Times New Roman" w:hAnsi="Times New Roman" w:cs="Times New Roman"/>
          <w:sz w:val="28"/>
          <w:szCs w:val="28"/>
        </w:rPr>
        <w:t xml:space="preserve"> а) пункта 1 статьи 29.4 после цифрового обозначения </w:t>
      </w:r>
      <w:r w:rsidR="006A2C32">
        <w:rPr>
          <w:rFonts w:ascii="Times New Roman" w:hAnsi="Times New Roman" w:cs="Times New Roman"/>
          <w:sz w:val="28"/>
          <w:szCs w:val="28"/>
        </w:rPr>
        <w:br/>
      </w:r>
      <w:r>
        <w:rPr>
          <w:rFonts w:ascii="Times New Roman" w:hAnsi="Times New Roman" w:cs="Times New Roman"/>
          <w:sz w:val="28"/>
          <w:szCs w:val="28"/>
        </w:rPr>
        <w:t xml:space="preserve">«20.1–20.4» дополнить через запятую цифровым обозначением «20.4-1».  </w:t>
      </w:r>
    </w:p>
    <w:p w:rsidR="006A2C32" w:rsidRDefault="006A2C32" w:rsidP="00A36B72">
      <w:pPr>
        <w:spacing w:after="0" w:line="240" w:lineRule="auto"/>
        <w:ind w:firstLine="709"/>
        <w:jc w:val="both"/>
        <w:outlineLvl w:val="2"/>
        <w:rPr>
          <w:rFonts w:ascii="Times New Roman" w:hAnsi="Times New Roman" w:cs="Times New Roman"/>
          <w:sz w:val="28"/>
          <w:szCs w:val="28"/>
        </w:rPr>
      </w:pPr>
    </w:p>
    <w:p w:rsidR="00F70B2F" w:rsidRDefault="006A2C32" w:rsidP="00A36B72">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F70B2F">
        <w:rPr>
          <w:rFonts w:ascii="Times New Roman" w:hAnsi="Times New Roman" w:cs="Times New Roman"/>
          <w:sz w:val="28"/>
          <w:szCs w:val="28"/>
        </w:rPr>
        <w:t>Подпукт</w:t>
      </w:r>
      <w:proofErr w:type="spellEnd"/>
      <w:r w:rsidR="00F70B2F">
        <w:rPr>
          <w:rFonts w:ascii="Times New Roman" w:hAnsi="Times New Roman" w:cs="Times New Roman"/>
          <w:sz w:val="28"/>
          <w:szCs w:val="28"/>
        </w:rPr>
        <w:t xml:space="preserve"> я-7) пункта 1 статьи 29.4 после слов «статьей 20.4» дополнить через запятую словами «статьей 20.4-1».  </w:t>
      </w:r>
    </w:p>
    <w:p w:rsidR="00F16592" w:rsidRDefault="00F16592" w:rsidP="00A36B72">
      <w:pPr>
        <w:spacing w:after="0" w:line="240" w:lineRule="auto"/>
        <w:ind w:firstLine="709"/>
        <w:jc w:val="both"/>
        <w:outlineLvl w:val="2"/>
        <w:rPr>
          <w:rFonts w:ascii="Times New Roman" w:hAnsi="Times New Roman" w:cs="Times New Roman"/>
          <w:sz w:val="28"/>
          <w:szCs w:val="28"/>
        </w:rPr>
      </w:pPr>
    </w:p>
    <w:p w:rsidR="00F70B2F" w:rsidRDefault="00F70B2F" w:rsidP="00A36B72">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Подпукт</w:t>
      </w:r>
      <w:proofErr w:type="spellEnd"/>
      <w:r>
        <w:rPr>
          <w:rFonts w:ascii="Times New Roman" w:hAnsi="Times New Roman" w:cs="Times New Roman"/>
          <w:sz w:val="28"/>
          <w:szCs w:val="28"/>
        </w:rPr>
        <w:t xml:space="preserve"> я-8) пункта 1 статьи 29.4 после цифрового обозначения «20.4» дополнить через запятую цифровым обозначением «20.4-1». </w:t>
      </w:r>
    </w:p>
    <w:p w:rsidR="00F16592" w:rsidRDefault="00F16592" w:rsidP="00A36B72">
      <w:pPr>
        <w:spacing w:after="0" w:line="240" w:lineRule="auto"/>
        <w:ind w:firstLine="709"/>
        <w:jc w:val="both"/>
        <w:outlineLvl w:val="2"/>
        <w:rPr>
          <w:rFonts w:ascii="Times New Roman" w:hAnsi="Times New Roman" w:cs="Times New Roman"/>
          <w:sz w:val="28"/>
          <w:szCs w:val="28"/>
        </w:rPr>
      </w:pPr>
    </w:p>
    <w:p w:rsidR="00F70B2F" w:rsidRDefault="00F70B2F" w:rsidP="00A36B72">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7. Пункт 1 статьи 29.8 после цифрового обозначения «20.4» дополнить через запятую цифровым обозначением «20.4-1». </w:t>
      </w:r>
    </w:p>
    <w:p w:rsidR="006A2C32" w:rsidRDefault="006A2C32" w:rsidP="00A36B72">
      <w:pPr>
        <w:spacing w:after="0" w:line="240" w:lineRule="auto"/>
        <w:ind w:firstLine="709"/>
        <w:jc w:val="both"/>
        <w:outlineLvl w:val="2"/>
        <w:rPr>
          <w:rFonts w:ascii="Times New Roman" w:hAnsi="Times New Roman" w:cs="Times New Roman"/>
          <w:sz w:val="28"/>
          <w:szCs w:val="28"/>
        </w:rPr>
      </w:pPr>
    </w:p>
    <w:p w:rsidR="00F70B2F" w:rsidRDefault="00F70B2F" w:rsidP="00A36B7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Статья 2. </w:t>
      </w:r>
      <w:r>
        <w:rPr>
          <w:rFonts w:ascii="Times New Roman" w:eastAsia="Calibri" w:hAnsi="Times New Roman" w:cs="Times New Roman"/>
          <w:sz w:val="28"/>
          <w:szCs w:val="28"/>
        </w:rPr>
        <w:t xml:space="preserve">Настоящий Закон вступает в силу со дня вступления в силу Закона Приднестровской Молдавской Республики «О внесении дополнения </w:t>
      </w:r>
      <w:r w:rsidR="006A2C32">
        <w:rPr>
          <w:rFonts w:ascii="Times New Roman" w:eastAsia="Calibri" w:hAnsi="Times New Roman" w:cs="Times New Roman"/>
          <w:sz w:val="28"/>
          <w:szCs w:val="28"/>
        </w:rPr>
        <w:br/>
      </w:r>
      <w:r>
        <w:rPr>
          <w:rFonts w:ascii="Times New Roman" w:eastAsia="Calibri" w:hAnsi="Times New Roman" w:cs="Times New Roman"/>
          <w:sz w:val="28"/>
          <w:szCs w:val="28"/>
        </w:rPr>
        <w:t>в Закон Приднестровской Молдавской Республики «О противодействии экстремистской деятельности», предусматривающего отнесен</w:t>
      </w:r>
      <w:r w:rsidR="006A2C32">
        <w:rPr>
          <w:rFonts w:ascii="Times New Roman" w:eastAsia="Calibri" w:hAnsi="Times New Roman" w:cs="Times New Roman"/>
          <w:sz w:val="28"/>
          <w:szCs w:val="28"/>
        </w:rPr>
        <w:t>ие к экстремизму применения</w:t>
      </w:r>
      <w:r>
        <w:rPr>
          <w:rFonts w:ascii="Times New Roman" w:eastAsia="Calibri" w:hAnsi="Times New Roman" w:cs="Times New Roman"/>
          <w:sz w:val="28"/>
          <w:szCs w:val="28"/>
        </w:rPr>
        <w:t xml:space="preserve"> по отношению к Приднестровской Молдавской Республике наименования «</w:t>
      </w:r>
      <w:proofErr w:type="spellStart"/>
      <w:r>
        <w:rPr>
          <w:rFonts w:ascii="Times New Roman" w:eastAsia="Calibri" w:hAnsi="Times New Roman" w:cs="Times New Roman"/>
          <w:sz w:val="28"/>
          <w:szCs w:val="28"/>
        </w:rPr>
        <w:t>Транснистрия</w:t>
      </w:r>
      <w:proofErr w:type="spellEnd"/>
      <w:r>
        <w:rPr>
          <w:rFonts w:ascii="Times New Roman" w:eastAsia="Calibri" w:hAnsi="Times New Roman" w:cs="Times New Roman"/>
          <w:sz w:val="28"/>
          <w:szCs w:val="28"/>
        </w:rPr>
        <w:t xml:space="preserve">». </w:t>
      </w:r>
    </w:p>
    <w:p w:rsidR="00F70B2F" w:rsidRDefault="00F70B2F" w:rsidP="00F70B2F">
      <w:pPr>
        <w:spacing w:after="0" w:line="240" w:lineRule="auto"/>
        <w:ind w:firstLine="709"/>
        <w:contextualSpacing/>
        <w:jc w:val="both"/>
        <w:rPr>
          <w:rFonts w:ascii="Times New Roman" w:eastAsia="Calibri" w:hAnsi="Times New Roman" w:cs="Times New Roman"/>
          <w:sz w:val="28"/>
          <w:szCs w:val="28"/>
        </w:rPr>
      </w:pPr>
    </w:p>
    <w:p w:rsidR="00F70B2F" w:rsidRDefault="00F70B2F" w:rsidP="00F70B2F">
      <w:pPr>
        <w:spacing w:after="0" w:line="240" w:lineRule="auto"/>
        <w:ind w:hanging="142"/>
        <w:jc w:val="center"/>
        <w:rPr>
          <w:rFonts w:ascii="Times New Roman" w:eastAsia="Calibri" w:hAnsi="Times New Roman" w:cs="Times New Roman"/>
          <w:b/>
          <w:sz w:val="28"/>
          <w:szCs w:val="28"/>
        </w:rPr>
      </w:pPr>
    </w:p>
    <w:p w:rsidR="00F70B2F" w:rsidRDefault="00F70B2F" w:rsidP="00F70B2F">
      <w:pPr>
        <w:spacing w:after="0" w:line="240" w:lineRule="auto"/>
        <w:ind w:hanging="142"/>
        <w:jc w:val="center"/>
        <w:rPr>
          <w:rFonts w:ascii="Times New Roman" w:eastAsia="Calibri" w:hAnsi="Times New Roman" w:cs="Times New Roman"/>
          <w:b/>
          <w:sz w:val="28"/>
          <w:szCs w:val="28"/>
        </w:rPr>
      </w:pPr>
    </w:p>
    <w:p w:rsidR="00A36B72" w:rsidRDefault="00A36B72" w:rsidP="00F70B2F">
      <w:pPr>
        <w:spacing w:after="0" w:line="240" w:lineRule="auto"/>
        <w:ind w:hanging="142"/>
        <w:jc w:val="center"/>
        <w:rPr>
          <w:rFonts w:ascii="Times New Roman" w:eastAsia="Calibri" w:hAnsi="Times New Roman" w:cs="Times New Roman"/>
          <w:b/>
          <w:sz w:val="28"/>
          <w:szCs w:val="28"/>
        </w:rPr>
      </w:pPr>
    </w:p>
    <w:p w:rsidR="00A36B72" w:rsidRDefault="00A36B7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6A2C32" w:rsidRDefault="006A2C32" w:rsidP="00F70B2F">
      <w:pPr>
        <w:spacing w:after="0" w:line="240" w:lineRule="auto"/>
        <w:ind w:hanging="142"/>
        <w:jc w:val="center"/>
        <w:rPr>
          <w:rFonts w:ascii="Times New Roman" w:eastAsia="Calibri" w:hAnsi="Times New Roman" w:cs="Times New Roman"/>
          <w:b/>
          <w:sz w:val="28"/>
          <w:szCs w:val="28"/>
        </w:rPr>
      </w:pPr>
    </w:p>
    <w:p w:rsidR="00F70B2F" w:rsidRPr="006A2C32" w:rsidRDefault="00F70B2F" w:rsidP="00F70B2F">
      <w:pPr>
        <w:spacing w:after="0" w:line="240" w:lineRule="auto"/>
        <w:ind w:hanging="142"/>
        <w:jc w:val="center"/>
        <w:rPr>
          <w:rFonts w:ascii="Times New Roman" w:eastAsia="Calibri" w:hAnsi="Times New Roman" w:cs="Times New Roman"/>
          <w:sz w:val="24"/>
          <w:szCs w:val="24"/>
        </w:rPr>
      </w:pPr>
      <w:r w:rsidRPr="006A2C32">
        <w:rPr>
          <w:rFonts w:ascii="Times New Roman" w:eastAsia="Calibri" w:hAnsi="Times New Roman" w:cs="Times New Roman"/>
          <w:sz w:val="24"/>
          <w:szCs w:val="24"/>
        </w:rPr>
        <w:lastRenderedPageBreak/>
        <w:t>СРАВНИТЕЛЬНАЯ ТАБЛИЦА</w:t>
      </w:r>
    </w:p>
    <w:p w:rsidR="006A2C32" w:rsidRDefault="00F70B2F" w:rsidP="00F70B2F">
      <w:pPr>
        <w:spacing w:after="0" w:line="240" w:lineRule="auto"/>
        <w:jc w:val="center"/>
        <w:rPr>
          <w:rFonts w:ascii="Times New Roman" w:hAnsi="Times New Roman" w:cs="Times New Roman"/>
          <w:bCs/>
          <w:iCs/>
          <w:sz w:val="28"/>
          <w:szCs w:val="28"/>
        </w:rPr>
      </w:pP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 xml:space="preserve"> проекту закона </w:t>
      </w:r>
      <w:r>
        <w:rPr>
          <w:rFonts w:ascii="Times New Roman" w:hAnsi="Times New Roman" w:cs="Times New Roman"/>
          <w:bCs/>
          <w:iCs/>
          <w:sz w:val="28"/>
          <w:szCs w:val="28"/>
        </w:rPr>
        <w:t xml:space="preserve">Приднестровской Молдавской Республики </w:t>
      </w:r>
    </w:p>
    <w:p w:rsidR="00F70B2F" w:rsidRDefault="00F70B2F" w:rsidP="00F70B2F">
      <w:pPr>
        <w:spacing w:after="0" w:line="240" w:lineRule="auto"/>
        <w:jc w:val="center"/>
        <w:rPr>
          <w:rFonts w:ascii="Times New Roman" w:hAnsi="Times New Roman" w:cs="Times New Roman"/>
          <w:sz w:val="28"/>
          <w:szCs w:val="28"/>
        </w:rPr>
      </w:pPr>
      <w:r>
        <w:rPr>
          <w:rFonts w:ascii="Times New Roman" w:hAnsi="Times New Roman" w:cs="Times New Roman"/>
          <w:bCs/>
          <w:iCs/>
          <w:sz w:val="28"/>
          <w:szCs w:val="28"/>
        </w:rPr>
        <w:t>«О внесении дополнений в Кодекс Приднестровской Молдавской Республики об административных правонарушениях»</w:t>
      </w:r>
    </w:p>
    <w:p w:rsidR="00F70B2F" w:rsidRDefault="00F70B2F" w:rsidP="00F70B2F">
      <w:pPr>
        <w:shd w:val="clear" w:color="auto" w:fill="FFFFFF"/>
        <w:spacing w:after="0" w:line="240" w:lineRule="auto"/>
        <w:jc w:val="center"/>
        <w:rPr>
          <w:rFonts w:ascii="Times New Roman" w:eastAsia="Calibri" w:hAnsi="Times New Roman" w:cs="Times New Roman"/>
          <w:b/>
          <w:sz w:val="28"/>
          <w:szCs w:val="28"/>
        </w:rPr>
      </w:pPr>
    </w:p>
    <w:tbl>
      <w:tblPr>
        <w:tblStyle w:val="aa"/>
        <w:tblW w:w="0" w:type="auto"/>
        <w:tblLook w:val="04A0" w:firstRow="1" w:lastRow="0" w:firstColumn="1" w:lastColumn="0" w:noHBand="0" w:noVBand="1"/>
      </w:tblPr>
      <w:tblGrid>
        <w:gridCol w:w="4785"/>
        <w:gridCol w:w="4786"/>
      </w:tblGrid>
      <w:tr w:rsidR="00F70B2F" w:rsidRPr="006A2C32" w:rsidTr="00F70B2F">
        <w:tc>
          <w:tcPr>
            <w:tcW w:w="4785" w:type="dxa"/>
            <w:tcBorders>
              <w:top w:val="single" w:sz="4" w:space="0" w:color="auto"/>
              <w:left w:val="single" w:sz="4" w:space="0" w:color="auto"/>
              <w:bottom w:val="single" w:sz="4" w:space="0" w:color="auto"/>
              <w:right w:val="single" w:sz="4" w:space="0" w:color="auto"/>
            </w:tcBorders>
            <w:hideMark/>
          </w:tcPr>
          <w:p w:rsidR="00F70B2F" w:rsidRPr="006A2C32" w:rsidRDefault="00F70B2F">
            <w:pPr>
              <w:spacing w:after="0" w:line="240" w:lineRule="auto"/>
              <w:jc w:val="center"/>
              <w:rPr>
                <w:rFonts w:ascii="Times New Roman" w:eastAsia="Calibri" w:hAnsi="Times New Roman" w:cs="Times New Roman"/>
                <w:b/>
                <w:sz w:val="24"/>
                <w:szCs w:val="24"/>
              </w:rPr>
            </w:pPr>
            <w:r w:rsidRPr="006A2C32">
              <w:rPr>
                <w:rFonts w:ascii="Times New Roman" w:eastAsia="Calibri" w:hAnsi="Times New Roman" w:cs="Times New Roman"/>
                <w:b/>
                <w:sz w:val="24"/>
                <w:szCs w:val="24"/>
              </w:rPr>
              <w:t>Действующая редакция</w:t>
            </w:r>
          </w:p>
        </w:tc>
        <w:tc>
          <w:tcPr>
            <w:tcW w:w="4786" w:type="dxa"/>
            <w:tcBorders>
              <w:top w:val="single" w:sz="4" w:space="0" w:color="auto"/>
              <w:left w:val="single" w:sz="4" w:space="0" w:color="auto"/>
              <w:bottom w:val="single" w:sz="4" w:space="0" w:color="auto"/>
              <w:right w:val="single" w:sz="4" w:space="0" w:color="auto"/>
            </w:tcBorders>
            <w:hideMark/>
          </w:tcPr>
          <w:p w:rsidR="00F70B2F" w:rsidRPr="006A2C32" w:rsidRDefault="00F70B2F">
            <w:pPr>
              <w:spacing w:after="0" w:line="240" w:lineRule="auto"/>
              <w:jc w:val="center"/>
              <w:rPr>
                <w:rFonts w:ascii="Times New Roman" w:eastAsia="Calibri" w:hAnsi="Times New Roman" w:cs="Times New Roman"/>
                <w:b/>
                <w:sz w:val="24"/>
                <w:szCs w:val="24"/>
              </w:rPr>
            </w:pPr>
            <w:r w:rsidRPr="006A2C32">
              <w:rPr>
                <w:rFonts w:ascii="Times New Roman" w:eastAsia="Calibri" w:hAnsi="Times New Roman" w:cs="Times New Roman"/>
                <w:b/>
                <w:sz w:val="24"/>
                <w:szCs w:val="24"/>
              </w:rPr>
              <w:t>Предлагаемая редакция</w:t>
            </w:r>
          </w:p>
        </w:tc>
      </w:tr>
      <w:tr w:rsidR="00F70B2F" w:rsidRPr="006A2C32" w:rsidTr="00F70B2F">
        <w:tc>
          <w:tcPr>
            <w:tcW w:w="4785" w:type="dxa"/>
            <w:tcBorders>
              <w:top w:val="single" w:sz="4" w:space="0" w:color="auto"/>
              <w:left w:val="single" w:sz="4" w:space="0" w:color="auto"/>
              <w:bottom w:val="single" w:sz="4" w:space="0" w:color="auto"/>
              <w:right w:val="single" w:sz="4" w:space="0" w:color="auto"/>
            </w:tcBorders>
            <w:hideMark/>
          </w:tcPr>
          <w:p w:rsidR="00F70B2F" w:rsidRPr="006A2C32" w:rsidRDefault="00F70B2F" w:rsidP="006A2C32">
            <w:pPr>
              <w:spacing w:after="0" w:line="240" w:lineRule="auto"/>
              <w:ind w:firstLine="454"/>
              <w:jc w:val="both"/>
              <w:rPr>
                <w:rFonts w:ascii="Times New Roman" w:eastAsia="Calibri" w:hAnsi="Times New Roman" w:cs="Times New Roman"/>
                <w:b/>
                <w:sz w:val="24"/>
                <w:szCs w:val="24"/>
              </w:rPr>
            </w:pPr>
            <w:r w:rsidRPr="006A2C32">
              <w:rPr>
                <w:rFonts w:ascii="Times New Roman" w:hAnsi="Times New Roman" w:cs="Times New Roman"/>
                <w:b/>
                <w:sz w:val="24"/>
                <w:szCs w:val="24"/>
              </w:rPr>
              <w:t>Статья 20.4-1. Отсутствует</w:t>
            </w:r>
          </w:p>
        </w:tc>
        <w:tc>
          <w:tcPr>
            <w:tcW w:w="4786" w:type="dxa"/>
            <w:tcBorders>
              <w:top w:val="single" w:sz="4" w:space="0" w:color="auto"/>
              <w:left w:val="single" w:sz="4" w:space="0" w:color="auto"/>
              <w:bottom w:val="single" w:sz="4" w:space="0" w:color="auto"/>
              <w:right w:val="single" w:sz="4" w:space="0" w:color="auto"/>
            </w:tcBorders>
          </w:tcPr>
          <w:p w:rsidR="00F70B2F" w:rsidRPr="006A2C32" w:rsidRDefault="00F70B2F" w:rsidP="006A2C32">
            <w:pPr>
              <w:pStyle w:val="u"/>
              <w:ind w:firstLine="454"/>
              <w:outlineLvl w:val="2"/>
              <w:rPr>
                <w:b/>
                <w:lang w:eastAsia="en-US"/>
              </w:rPr>
            </w:pPr>
            <w:r w:rsidRPr="006A2C32">
              <w:rPr>
                <w:b/>
                <w:lang w:eastAsia="en-US"/>
              </w:rPr>
              <w:t>Статья 20.4-1. Применение по отношению к Приднестровской Молдавской Республике наименования «</w:t>
            </w:r>
            <w:proofErr w:type="spellStart"/>
            <w:r w:rsidRPr="006A2C32">
              <w:rPr>
                <w:b/>
                <w:lang w:eastAsia="en-US"/>
              </w:rPr>
              <w:t>Транснистрия</w:t>
            </w:r>
            <w:proofErr w:type="spellEnd"/>
            <w:r w:rsidRPr="006A2C32">
              <w:rPr>
                <w:b/>
                <w:lang w:eastAsia="en-US"/>
              </w:rPr>
              <w:t>»</w:t>
            </w:r>
          </w:p>
          <w:p w:rsidR="00F70B2F" w:rsidRPr="006A2C32" w:rsidRDefault="00F70B2F" w:rsidP="006A2C32">
            <w:pPr>
              <w:pStyle w:val="u"/>
              <w:ind w:firstLine="454"/>
              <w:outlineLvl w:val="2"/>
              <w:rPr>
                <w:b/>
                <w:lang w:eastAsia="en-US"/>
              </w:rPr>
            </w:pPr>
            <w:r w:rsidRPr="006A2C32">
              <w:rPr>
                <w:b/>
                <w:lang w:eastAsia="en-US"/>
              </w:rPr>
              <w:t xml:space="preserve"> </w:t>
            </w:r>
          </w:p>
          <w:p w:rsidR="00F70B2F" w:rsidRPr="004853B6" w:rsidRDefault="00F70B2F" w:rsidP="006A2C32">
            <w:pPr>
              <w:pStyle w:val="u"/>
              <w:ind w:firstLine="454"/>
              <w:outlineLvl w:val="2"/>
              <w:rPr>
                <w:b/>
                <w:spacing w:val="-4"/>
                <w:lang w:eastAsia="en-US"/>
              </w:rPr>
            </w:pPr>
            <w:r w:rsidRPr="004853B6">
              <w:rPr>
                <w:b/>
                <w:spacing w:val="-4"/>
                <w:lang w:eastAsia="en-US"/>
              </w:rPr>
              <w:t>Применение по отношению к Приднестровской Молдавской Республике наименования «</w:t>
            </w:r>
            <w:proofErr w:type="spellStart"/>
            <w:r w:rsidRPr="004853B6">
              <w:rPr>
                <w:b/>
                <w:spacing w:val="-4"/>
                <w:lang w:eastAsia="en-US"/>
              </w:rPr>
              <w:t>Транснистрия</w:t>
            </w:r>
            <w:proofErr w:type="spellEnd"/>
            <w:r w:rsidRPr="004853B6">
              <w:rPr>
                <w:b/>
                <w:spacing w:val="-4"/>
                <w:lang w:eastAsia="en-US"/>
              </w:rPr>
              <w:t>»</w:t>
            </w:r>
            <w:r w:rsidR="006A2C32" w:rsidRPr="004853B6">
              <w:rPr>
                <w:b/>
                <w:spacing w:val="-4"/>
                <w:lang w:eastAsia="en-US"/>
              </w:rPr>
              <w:t>,</w:t>
            </w:r>
            <w:r w:rsidRPr="004853B6">
              <w:rPr>
                <w:b/>
                <w:spacing w:val="-4"/>
                <w:lang w:eastAsia="en-US"/>
              </w:rPr>
              <w:t xml:space="preserve"> что равнозначно проявлению нацизма, -</w:t>
            </w:r>
          </w:p>
          <w:p w:rsidR="00F70B2F" w:rsidRPr="006A2C32" w:rsidRDefault="00F70B2F" w:rsidP="006A2C32">
            <w:pPr>
              <w:pStyle w:val="u"/>
              <w:ind w:firstLine="454"/>
              <w:outlineLvl w:val="2"/>
              <w:rPr>
                <w:b/>
                <w:lang w:eastAsia="en-US"/>
              </w:rPr>
            </w:pPr>
            <w:r w:rsidRPr="006A2C32">
              <w:rPr>
                <w:b/>
                <w:lang w:eastAsia="en-US"/>
              </w:rPr>
              <w:t xml:space="preserve"> </w:t>
            </w:r>
          </w:p>
          <w:p w:rsidR="00F70B2F" w:rsidRPr="006A2C32" w:rsidRDefault="00F70B2F" w:rsidP="006A2C32">
            <w:pPr>
              <w:pStyle w:val="u"/>
              <w:ind w:firstLine="454"/>
              <w:outlineLvl w:val="2"/>
              <w:rPr>
                <w:b/>
                <w:lang w:eastAsia="en-US"/>
              </w:rPr>
            </w:pPr>
            <w:proofErr w:type="gramStart"/>
            <w:r w:rsidRPr="004853B6">
              <w:rPr>
                <w:b/>
                <w:spacing w:val="-4"/>
                <w:lang w:eastAsia="en-US"/>
              </w:rPr>
              <w:t>влечет</w:t>
            </w:r>
            <w:proofErr w:type="gramEnd"/>
            <w:r w:rsidRPr="004853B6">
              <w:rPr>
                <w:b/>
                <w:spacing w:val="-4"/>
                <w:lang w:eastAsia="en-US"/>
              </w:rPr>
              <w:t xml:space="preserve"> наложение административного штрафа на граждан в размере от 10 (десяти) до 20 (двадцати) РУ МЗП либо административный арест на срок до 15 (пятнадцати) суток</w:t>
            </w:r>
            <w:r w:rsidRPr="006A2C32">
              <w:rPr>
                <w:b/>
                <w:lang w:eastAsia="en-US"/>
              </w:rPr>
              <w:t xml:space="preserve">, </w:t>
            </w:r>
          </w:p>
          <w:p w:rsidR="00F70B2F" w:rsidRPr="006A2C32" w:rsidRDefault="00F70B2F" w:rsidP="006A2C32">
            <w:pPr>
              <w:pStyle w:val="u"/>
              <w:ind w:firstLine="454"/>
              <w:outlineLvl w:val="2"/>
              <w:rPr>
                <w:b/>
                <w:lang w:eastAsia="en-US"/>
              </w:rPr>
            </w:pPr>
            <w:proofErr w:type="gramStart"/>
            <w:r w:rsidRPr="006A2C32">
              <w:rPr>
                <w:b/>
                <w:lang w:eastAsia="en-US"/>
              </w:rPr>
              <w:t>на</w:t>
            </w:r>
            <w:proofErr w:type="gramEnd"/>
            <w:r w:rsidRPr="006A2C32">
              <w:rPr>
                <w:b/>
                <w:lang w:eastAsia="en-US"/>
              </w:rPr>
              <w:t xml:space="preserve"> должностных лиц - от 10 (десяти) до 40 (сорока) РУ МЗП, на юридических лиц - от 100 (ста) до 500 (пятисот) РУ МЗП.</w:t>
            </w:r>
          </w:p>
          <w:p w:rsidR="00F70B2F" w:rsidRPr="006A2C32" w:rsidRDefault="00F70B2F" w:rsidP="006A2C32">
            <w:pPr>
              <w:pStyle w:val="u"/>
              <w:ind w:firstLine="454"/>
              <w:outlineLvl w:val="2"/>
              <w:rPr>
                <w:b/>
                <w:lang w:eastAsia="en-US"/>
              </w:rPr>
            </w:pPr>
            <w:r w:rsidRPr="006A2C32">
              <w:rPr>
                <w:b/>
                <w:lang w:eastAsia="en-US"/>
              </w:rPr>
              <w:t xml:space="preserve"> </w:t>
            </w:r>
          </w:p>
          <w:p w:rsidR="00F70B2F" w:rsidRPr="006A2C32" w:rsidRDefault="00F70B2F" w:rsidP="006A2C32">
            <w:pPr>
              <w:pStyle w:val="u"/>
              <w:ind w:firstLine="454"/>
              <w:outlineLvl w:val="2"/>
              <w:rPr>
                <w:b/>
                <w:lang w:eastAsia="en-US"/>
              </w:rPr>
            </w:pPr>
            <w:r w:rsidRPr="006A2C32">
              <w:rPr>
                <w:b/>
                <w:lang w:eastAsia="en-US"/>
              </w:rPr>
              <w:t xml:space="preserve">Примечание. </w:t>
            </w:r>
          </w:p>
          <w:p w:rsidR="00F70B2F" w:rsidRPr="006A2C32" w:rsidRDefault="00F70B2F" w:rsidP="006A2C32">
            <w:pPr>
              <w:pStyle w:val="u"/>
              <w:ind w:firstLine="454"/>
              <w:outlineLvl w:val="2"/>
              <w:rPr>
                <w:b/>
                <w:lang w:eastAsia="en-US"/>
              </w:rPr>
            </w:pPr>
            <w:r w:rsidRPr="006A2C32">
              <w:rPr>
                <w:b/>
                <w:lang w:eastAsia="en-US"/>
              </w:rPr>
              <w:t>Положения настоящей статьи не распространяются на случаи применения по отношению к Приднестровской Молдавской Республике наименования «</w:t>
            </w:r>
            <w:proofErr w:type="spellStart"/>
            <w:r w:rsidRPr="006A2C32">
              <w:rPr>
                <w:b/>
                <w:lang w:eastAsia="en-US"/>
              </w:rPr>
              <w:t>Транснистрия</w:t>
            </w:r>
            <w:proofErr w:type="spellEnd"/>
            <w:r w:rsidRPr="006A2C32">
              <w:rPr>
                <w:b/>
                <w:lang w:eastAsia="en-US"/>
              </w:rPr>
              <w:t>»,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F70B2F" w:rsidRPr="006A2C32" w:rsidRDefault="00F70B2F" w:rsidP="006A2C32">
            <w:pPr>
              <w:pStyle w:val="u"/>
              <w:ind w:firstLine="454"/>
              <w:outlineLvl w:val="2"/>
              <w:rPr>
                <w:b/>
                <w:lang w:eastAsia="en-US"/>
              </w:rPr>
            </w:pPr>
          </w:p>
          <w:p w:rsidR="00F70B2F" w:rsidRPr="006A2C32" w:rsidRDefault="00F70B2F" w:rsidP="006A2C32">
            <w:pPr>
              <w:pStyle w:val="u"/>
              <w:ind w:firstLine="454"/>
              <w:outlineLvl w:val="2"/>
              <w:rPr>
                <w:rFonts w:eastAsia="Calibri"/>
                <w:b/>
                <w:lang w:eastAsia="en-US"/>
              </w:rPr>
            </w:pPr>
          </w:p>
        </w:tc>
      </w:tr>
      <w:tr w:rsidR="00F70B2F" w:rsidRPr="006A2C32" w:rsidTr="00F70B2F">
        <w:tc>
          <w:tcPr>
            <w:tcW w:w="4785" w:type="dxa"/>
            <w:tcBorders>
              <w:top w:val="single" w:sz="4" w:space="0" w:color="auto"/>
              <w:left w:val="single" w:sz="4" w:space="0" w:color="auto"/>
              <w:bottom w:val="single" w:sz="4" w:space="0" w:color="auto"/>
              <w:right w:val="single" w:sz="4" w:space="0" w:color="auto"/>
            </w:tcBorders>
            <w:hideMark/>
          </w:tcPr>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b/>
                <w:sz w:val="24"/>
                <w:szCs w:val="24"/>
              </w:rPr>
              <w:t xml:space="preserve">Статья 28.2. </w:t>
            </w:r>
            <w:r w:rsidRPr="006A2C32">
              <w:rPr>
                <w:rFonts w:ascii="Times New Roman" w:hAnsi="Times New Roman" w:cs="Times New Roman"/>
                <w:sz w:val="24"/>
                <w:szCs w:val="24"/>
              </w:rPr>
              <w:t xml:space="preserve">Доставление </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 xml:space="preserve">1. Доставление,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 </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 xml:space="preserve">е) должностными лицами органов государственной службы безопасности при выявлении административных правонарушений, </w:t>
            </w:r>
            <w:r w:rsidRPr="006A2C32">
              <w:rPr>
                <w:rFonts w:ascii="Times New Roman" w:eastAsia="Calibri" w:hAnsi="Times New Roman" w:cs="Times New Roman"/>
                <w:sz w:val="24"/>
                <w:szCs w:val="24"/>
              </w:rPr>
              <w:t xml:space="preserve">посягающих на права граждан (в части административных </w:t>
            </w:r>
            <w:r w:rsidRPr="006A2C32">
              <w:rPr>
                <w:rFonts w:ascii="Times New Roman" w:eastAsia="Calibri" w:hAnsi="Times New Roman" w:cs="Times New Roman"/>
                <w:sz w:val="24"/>
                <w:szCs w:val="24"/>
              </w:rPr>
              <w:lastRenderedPageBreak/>
              <w:t>правонарушений, предусмотренных пунктами 6 и 7 статьи 5.29 настоящего Кодекса),</w:t>
            </w:r>
            <w:r w:rsidRPr="006A2C32">
              <w:rPr>
                <w:rFonts w:ascii="Times New Roman" w:hAnsi="Times New Roman" w:cs="Times New Roman"/>
                <w:sz w:val="24"/>
                <w:szCs w:val="24"/>
              </w:rPr>
              <w:t xml:space="preserve"> в области защиты и охраны государственной границы Приднестровской Молдавской Республики, в области информации и связи (в части административных правонарушений, предусмотренных статьями 13.2, 13.8, 13.12–13.14, пунктами 2–4 статьи 13.23 настоящего Кодекса), в области общественного порядка и общественной безопасности (в части административных правонарушений, предусмотренных статьями 20.4, 20.27, 20.28 настоящего Кодекса) – в служебное помещение органов государственной службы безопасности либо иное служебное помещение; </w:t>
            </w:r>
          </w:p>
          <w:p w:rsidR="00F70B2F" w:rsidRPr="006A2C32" w:rsidRDefault="00F70B2F" w:rsidP="006A2C32">
            <w:pPr>
              <w:spacing w:after="0" w:line="240" w:lineRule="auto"/>
              <w:ind w:firstLine="454"/>
              <w:jc w:val="both"/>
              <w:rPr>
                <w:rFonts w:ascii="Times New Roman" w:hAnsi="Times New Roman" w:cs="Times New Roman"/>
                <w:b/>
                <w:sz w:val="24"/>
                <w:szCs w:val="24"/>
              </w:rPr>
            </w:pPr>
            <w:r w:rsidRPr="006A2C32">
              <w:rPr>
                <w:rFonts w:ascii="Times New Roman" w:hAnsi="Times New Roman" w:cs="Times New Roman"/>
                <w:sz w:val="24"/>
                <w:szCs w:val="24"/>
              </w:rPr>
              <w:t>…</w:t>
            </w:r>
          </w:p>
        </w:tc>
        <w:tc>
          <w:tcPr>
            <w:tcW w:w="4786" w:type="dxa"/>
            <w:tcBorders>
              <w:top w:val="single" w:sz="4" w:space="0" w:color="auto"/>
              <w:left w:val="single" w:sz="4" w:space="0" w:color="auto"/>
              <w:bottom w:val="single" w:sz="4" w:space="0" w:color="auto"/>
              <w:right w:val="single" w:sz="4" w:space="0" w:color="auto"/>
            </w:tcBorders>
            <w:hideMark/>
          </w:tcPr>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b/>
                <w:sz w:val="24"/>
                <w:szCs w:val="24"/>
              </w:rPr>
              <w:lastRenderedPageBreak/>
              <w:t xml:space="preserve">Статья 28.2. </w:t>
            </w:r>
            <w:r w:rsidRPr="006A2C32">
              <w:rPr>
                <w:rFonts w:ascii="Times New Roman" w:hAnsi="Times New Roman" w:cs="Times New Roman"/>
                <w:sz w:val="24"/>
                <w:szCs w:val="24"/>
              </w:rPr>
              <w:t xml:space="preserve">Доставление </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 xml:space="preserve">1. Доставление,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 </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 xml:space="preserve">е) должностными лицами органов государственной службы безопасности при выявлении административных правонарушений, </w:t>
            </w:r>
            <w:r w:rsidRPr="006A2C32">
              <w:rPr>
                <w:rFonts w:ascii="Times New Roman" w:eastAsia="Calibri" w:hAnsi="Times New Roman" w:cs="Times New Roman"/>
                <w:sz w:val="24"/>
                <w:szCs w:val="24"/>
              </w:rPr>
              <w:t xml:space="preserve">посягающих на права граждан (в части административных </w:t>
            </w:r>
            <w:r w:rsidRPr="006A2C32">
              <w:rPr>
                <w:rFonts w:ascii="Times New Roman" w:eastAsia="Calibri" w:hAnsi="Times New Roman" w:cs="Times New Roman"/>
                <w:sz w:val="24"/>
                <w:szCs w:val="24"/>
              </w:rPr>
              <w:lastRenderedPageBreak/>
              <w:t>правонарушений, предусмотренных пунктами 6 и 7 статьи 5.29 настоящего Кодекса),</w:t>
            </w:r>
            <w:r w:rsidRPr="006A2C32">
              <w:rPr>
                <w:rFonts w:ascii="Times New Roman" w:hAnsi="Times New Roman" w:cs="Times New Roman"/>
                <w:sz w:val="24"/>
                <w:szCs w:val="24"/>
              </w:rPr>
              <w:t xml:space="preserve"> в области защиты и охраны государственной границы Приднестровской Молдавской Республики, в области информации и связи (в части административных правонарушений, предусмотренных статьями 13.2, 13.8, 13.12–13.14, пунктами 2–4 статьи 13.23 настоящего Кодекса), в области общественного порядка и общественной безопасности (в части административных правонарушений, предусмотренных статьями 20.4, </w:t>
            </w:r>
            <w:r w:rsidRPr="006A2C32">
              <w:rPr>
                <w:rFonts w:ascii="Times New Roman" w:hAnsi="Times New Roman" w:cs="Times New Roman"/>
                <w:b/>
                <w:sz w:val="24"/>
                <w:szCs w:val="24"/>
              </w:rPr>
              <w:t>20.4-1</w:t>
            </w:r>
            <w:r w:rsidRPr="006A2C32">
              <w:rPr>
                <w:rFonts w:ascii="Times New Roman" w:hAnsi="Times New Roman" w:cs="Times New Roman"/>
                <w:sz w:val="24"/>
                <w:szCs w:val="24"/>
              </w:rPr>
              <w:t xml:space="preserve">, 20.27, 20.28 настоящего Кодекса) – в служебное помещение органов государственной службы безопасности либо иное служебное помещение; </w:t>
            </w:r>
          </w:p>
          <w:p w:rsidR="00F70B2F" w:rsidRPr="006A2C32" w:rsidRDefault="00F70B2F" w:rsidP="006A2C32">
            <w:pPr>
              <w:spacing w:after="0" w:line="240" w:lineRule="auto"/>
              <w:ind w:firstLine="454"/>
              <w:jc w:val="both"/>
              <w:outlineLvl w:val="2"/>
              <w:rPr>
                <w:rFonts w:ascii="Times New Roman" w:hAnsi="Times New Roman" w:cs="Times New Roman"/>
                <w:b/>
                <w:sz w:val="24"/>
                <w:szCs w:val="24"/>
              </w:rPr>
            </w:pPr>
            <w:r w:rsidRPr="006A2C32">
              <w:rPr>
                <w:rFonts w:ascii="Times New Roman" w:hAnsi="Times New Roman" w:cs="Times New Roman"/>
                <w:sz w:val="24"/>
                <w:szCs w:val="24"/>
              </w:rPr>
              <w:t>…</w:t>
            </w:r>
          </w:p>
        </w:tc>
      </w:tr>
      <w:tr w:rsidR="00F70B2F" w:rsidRPr="006A2C32" w:rsidTr="00F70B2F">
        <w:tc>
          <w:tcPr>
            <w:tcW w:w="4785" w:type="dxa"/>
            <w:tcBorders>
              <w:top w:val="single" w:sz="4" w:space="0" w:color="auto"/>
              <w:left w:val="single" w:sz="4" w:space="0" w:color="auto"/>
              <w:bottom w:val="single" w:sz="4" w:space="0" w:color="auto"/>
              <w:right w:val="single" w:sz="4" w:space="0" w:color="auto"/>
            </w:tcBorders>
            <w:hideMark/>
          </w:tcPr>
          <w:p w:rsidR="00F70B2F" w:rsidRPr="006A2C32" w:rsidRDefault="00F70B2F" w:rsidP="006A2C32">
            <w:pPr>
              <w:spacing w:after="0" w:line="240" w:lineRule="auto"/>
              <w:ind w:firstLine="454"/>
              <w:jc w:val="both"/>
              <w:outlineLvl w:val="2"/>
              <w:rPr>
                <w:rFonts w:ascii="Times New Roman" w:hAnsi="Times New Roman" w:cs="Times New Roman"/>
                <w:b/>
                <w:sz w:val="24"/>
                <w:szCs w:val="24"/>
              </w:rPr>
            </w:pPr>
            <w:r w:rsidRPr="006A2C32">
              <w:rPr>
                <w:rFonts w:ascii="Times New Roman" w:hAnsi="Times New Roman" w:cs="Times New Roman"/>
                <w:b/>
                <w:sz w:val="24"/>
                <w:szCs w:val="24"/>
              </w:rPr>
              <w:lastRenderedPageBreak/>
              <w:t xml:space="preserve">Статья 28.3. </w:t>
            </w:r>
            <w:r w:rsidRPr="006A2C32">
              <w:rPr>
                <w:rFonts w:ascii="Times New Roman" w:hAnsi="Times New Roman" w:cs="Times New Roman"/>
                <w:sz w:val="24"/>
                <w:szCs w:val="24"/>
              </w:rPr>
              <w:t>Административное задержание</w:t>
            </w:r>
            <w:r w:rsidRPr="006A2C32">
              <w:rPr>
                <w:rFonts w:ascii="Times New Roman" w:hAnsi="Times New Roman" w:cs="Times New Roman"/>
                <w:b/>
                <w:sz w:val="24"/>
                <w:szCs w:val="24"/>
              </w:rPr>
              <w:t xml:space="preserve"> </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 xml:space="preserve">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 </w:t>
            </w:r>
          </w:p>
          <w:p w:rsidR="00F70B2F" w:rsidRPr="006A2C32" w:rsidRDefault="00F70B2F" w:rsidP="006A2C32">
            <w:pPr>
              <w:pStyle w:val="u"/>
              <w:ind w:firstLine="454"/>
              <w:outlineLvl w:val="2"/>
              <w:rPr>
                <w:lang w:eastAsia="en-US"/>
              </w:rPr>
            </w:pPr>
            <w:r w:rsidRPr="006A2C32">
              <w:rPr>
                <w:lang w:eastAsia="en-US"/>
              </w:rPr>
              <w:t>…</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в) должностные лица органов государственной службы безопасности</w:t>
            </w:r>
            <w:r w:rsidRPr="006A2C32">
              <w:rPr>
                <w:rFonts w:ascii="Times New Roman" w:hAnsi="Times New Roman" w:cs="Times New Roman"/>
                <w:bCs/>
                <w:sz w:val="24"/>
                <w:szCs w:val="24"/>
              </w:rPr>
              <w:t xml:space="preserve"> –</w:t>
            </w:r>
            <w:r w:rsidRPr="006A2C32">
              <w:rPr>
                <w:rFonts w:ascii="Times New Roman" w:hAnsi="Times New Roman" w:cs="Times New Roman"/>
                <w:sz w:val="24"/>
                <w:szCs w:val="24"/>
              </w:rPr>
              <w:t xml:space="preserve"> при выявлении административных правонарушений, посягающих на права граждан (в части административных правонарушений, предусмотренных пунктами 6 и 7 статьи 5.29 настоящего Кодекса), в области защиты и охраны государственной границы Приднестровской Молдавской Республики, в области информации и связи (в части административных правонарушений, предусмотренных статьями 13.2, 13.8, 13.12–13.14, пунктами 2–4 статьи 13.23 настоящего Кодекса), в области общественного порядка и общественной безопасности (в части административных правонарушений, предусмотренных статьями 20.4, 20.27, 20.28 настоящего Кодекса); </w:t>
            </w:r>
          </w:p>
          <w:p w:rsidR="00F70B2F" w:rsidRPr="006A2C32" w:rsidRDefault="00F70B2F" w:rsidP="006A2C32">
            <w:pPr>
              <w:spacing w:after="0" w:line="240" w:lineRule="auto"/>
              <w:ind w:firstLine="454"/>
              <w:jc w:val="both"/>
              <w:rPr>
                <w:rFonts w:ascii="Times New Roman" w:hAnsi="Times New Roman" w:cs="Times New Roman"/>
                <w:b/>
                <w:sz w:val="24"/>
                <w:szCs w:val="24"/>
              </w:rPr>
            </w:pPr>
            <w:r w:rsidRPr="006A2C32">
              <w:rPr>
                <w:rFonts w:ascii="Times New Roman" w:hAnsi="Times New Roman" w:cs="Times New Roman"/>
                <w:b/>
                <w:sz w:val="24"/>
                <w:szCs w:val="24"/>
              </w:rPr>
              <w:t>…</w:t>
            </w:r>
          </w:p>
        </w:tc>
        <w:tc>
          <w:tcPr>
            <w:tcW w:w="4786" w:type="dxa"/>
            <w:tcBorders>
              <w:top w:val="single" w:sz="4" w:space="0" w:color="auto"/>
              <w:left w:val="single" w:sz="4" w:space="0" w:color="auto"/>
              <w:bottom w:val="single" w:sz="4" w:space="0" w:color="auto"/>
              <w:right w:val="single" w:sz="4" w:space="0" w:color="auto"/>
            </w:tcBorders>
            <w:hideMark/>
          </w:tcPr>
          <w:p w:rsidR="00F70B2F" w:rsidRPr="006A2C32" w:rsidRDefault="00F70B2F" w:rsidP="006A2C32">
            <w:pPr>
              <w:spacing w:after="0" w:line="240" w:lineRule="auto"/>
              <w:ind w:firstLine="454"/>
              <w:jc w:val="both"/>
              <w:outlineLvl w:val="2"/>
              <w:rPr>
                <w:rFonts w:ascii="Times New Roman" w:hAnsi="Times New Roman" w:cs="Times New Roman"/>
                <w:b/>
                <w:sz w:val="24"/>
                <w:szCs w:val="24"/>
              </w:rPr>
            </w:pPr>
            <w:r w:rsidRPr="006A2C32">
              <w:rPr>
                <w:rFonts w:ascii="Times New Roman" w:hAnsi="Times New Roman" w:cs="Times New Roman"/>
                <w:b/>
                <w:sz w:val="24"/>
                <w:szCs w:val="24"/>
              </w:rPr>
              <w:t xml:space="preserve">Статья 28.3. </w:t>
            </w:r>
            <w:r w:rsidRPr="006A2C32">
              <w:rPr>
                <w:rFonts w:ascii="Times New Roman" w:hAnsi="Times New Roman" w:cs="Times New Roman"/>
                <w:sz w:val="24"/>
                <w:szCs w:val="24"/>
              </w:rPr>
              <w:t>Административное задержание</w:t>
            </w:r>
            <w:r w:rsidRPr="006A2C32">
              <w:rPr>
                <w:rFonts w:ascii="Times New Roman" w:hAnsi="Times New Roman" w:cs="Times New Roman"/>
                <w:b/>
                <w:sz w:val="24"/>
                <w:szCs w:val="24"/>
              </w:rPr>
              <w:t xml:space="preserve"> </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 xml:space="preserve">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 </w:t>
            </w:r>
          </w:p>
          <w:p w:rsidR="00F70B2F" w:rsidRPr="006A2C32" w:rsidRDefault="00F70B2F" w:rsidP="006A2C32">
            <w:pPr>
              <w:pStyle w:val="u"/>
              <w:ind w:firstLine="454"/>
              <w:outlineLvl w:val="2"/>
              <w:rPr>
                <w:lang w:eastAsia="en-US"/>
              </w:rPr>
            </w:pPr>
            <w:r w:rsidRPr="006A2C32">
              <w:rPr>
                <w:lang w:eastAsia="en-US"/>
              </w:rPr>
              <w:t>…</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в) должностные лица органов государственной службы безопасности</w:t>
            </w:r>
            <w:r w:rsidRPr="006A2C32">
              <w:rPr>
                <w:rFonts w:ascii="Times New Roman" w:hAnsi="Times New Roman" w:cs="Times New Roman"/>
                <w:bCs/>
                <w:sz w:val="24"/>
                <w:szCs w:val="24"/>
              </w:rPr>
              <w:t xml:space="preserve"> –</w:t>
            </w:r>
            <w:r w:rsidRPr="006A2C32">
              <w:rPr>
                <w:rFonts w:ascii="Times New Roman" w:hAnsi="Times New Roman" w:cs="Times New Roman"/>
                <w:sz w:val="24"/>
                <w:szCs w:val="24"/>
              </w:rPr>
              <w:t xml:space="preserve"> при выявлении административных правонарушений, посягающих на права граждан (в части административных правонарушений, предусмотренных пунктами 6 и 7 статьи 5.29 настоящего Кодекса), в области защиты и охраны государственной границы Приднестровской Молдавской Республики, в области информации и связи (в части административных правонарушений, предусмотренных статьями 13.2, 13.8, 13.12–13.14, пунктами 2–4 статьи 13.23 настоящего Кодекса), в области общественного порядка и общественной безопасности (в части административных правонарушений, предусмотренных статьями 20.4, </w:t>
            </w:r>
            <w:r w:rsidRPr="006A2C32">
              <w:rPr>
                <w:rFonts w:ascii="Times New Roman" w:hAnsi="Times New Roman" w:cs="Times New Roman"/>
                <w:b/>
                <w:sz w:val="24"/>
                <w:szCs w:val="24"/>
              </w:rPr>
              <w:t>20.4-1</w:t>
            </w:r>
            <w:r w:rsidRPr="006A2C32">
              <w:rPr>
                <w:rFonts w:ascii="Times New Roman" w:hAnsi="Times New Roman" w:cs="Times New Roman"/>
                <w:sz w:val="24"/>
                <w:szCs w:val="24"/>
              </w:rPr>
              <w:t xml:space="preserve">, 20.27, 20.28 настоящего Кодекса); </w:t>
            </w:r>
          </w:p>
          <w:p w:rsidR="00F70B2F" w:rsidRPr="006A2C32" w:rsidRDefault="00F70B2F" w:rsidP="006A2C32">
            <w:pPr>
              <w:pStyle w:val="u"/>
              <w:ind w:firstLine="454"/>
              <w:outlineLvl w:val="2"/>
              <w:rPr>
                <w:b/>
                <w:lang w:eastAsia="en-US"/>
              </w:rPr>
            </w:pPr>
            <w:r w:rsidRPr="006A2C32">
              <w:rPr>
                <w:b/>
                <w:lang w:eastAsia="en-US"/>
              </w:rPr>
              <w:t>…</w:t>
            </w:r>
          </w:p>
        </w:tc>
      </w:tr>
      <w:tr w:rsidR="00F70B2F" w:rsidRPr="006A2C32" w:rsidTr="00F70B2F">
        <w:tc>
          <w:tcPr>
            <w:tcW w:w="4785" w:type="dxa"/>
            <w:tcBorders>
              <w:top w:val="single" w:sz="4" w:space="0" w:color="auto"/>
              <w:left w:val="single" w:sz="4" w:space="0" w:color="auto"/>
              <w:bottom w:val="single" w:sz="4" w:space="0" w:color="auto"/>
              <w:right w:val="single" w:sz="4" w:space="0" w:color="auto"/>
            </w:tcBorders>
            <w:hideMark/>
          </w:tcPr>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b/>
                <w:sz w:val="24"/>
                <w:szCs w:val="24"/>
              </w:rPr>
              <w:lastRenderedPageBreak/>
              <w:t>Статья 29.4.</w:t>
            </w:r>
            <w:r w:rsidRPr="006A2C32">
              <w:rPr>
                <w:rFonts w:ascii="Times New Roman" w:hAnsi="Times New Roman" w:cs="Times New Roman"/>
                <w:sz w:val="24"/>
                <w:szCs w:val="24"/>
              </w:rPr>
              <w:t xml:space="preserve"> Должностные лица, уполномоченные составлять протоколы об административных правонарушениях </w:t>
            </w:r>
          </w:p>
          <w:p w:rsidR="00F70B2F" w:rsidRPr="006A2C32" w:rsidRDefault="00F70B2F" w:rsidP="006A2C32">
            <w:pPr>
              <w:pStyle w:val="a9"/>
              <w:numPr>
                <w:ilvl w:val="0"/>
                <w:numId w:val="1"/>
              </w:numPr>
              <w:spacing w:after="0" w:line="240" w:lineRule="auto"/>
              <w:ind w:left="0"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 xml:space="preserve">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 </w:t>
            </w:r>
          </w:p>
          <w:p w:rsidR="00F70B2F" w:rsidRPr="006A2C32" w:rsidRDefault="00F70B2F" w:rsidP="006A2C32">
            <w:pPr>
              <w:pStyle w:val="a8"/>
              <w:ind w:firstLine="454"/>
              <w:jc w:val="both"/>
              <w:rPr>
                <w:rFonts w:ascii="Times New Roman" w:hAnsi="Times New Roman"/>
                <w:sz w:val="24"/>
                <w:szCs w:val="24"/>
              </w:rPr>
            </w:pPr>
            <w:r w:rsidRPr="006A2C32">
              <w:rPr>
                <w:rFonts w:ascii="Times New Roman" w:hAnsi="Times New Roman"/>
                <w:sz w:val="24"/>
                <w:szCs w:val="24"/>
              </w:rPr>
              <w:t xml:space="preserve">а) должностные лица органов внутренних дел (милиции) </w:t>
            </w:r>
            <w:r w:rsidRPr="006A2C32">
              <w:rPr>
                <w:rFonts w:ascii="Times New Roman" w:hAnsi="Times New Roman"/>
                <w:bCs/>
                <w:sz w:val="24"/>
                <w:szCs w:val="24"/>
              </w:rPr>
              <w:t>–</w:t>
            </w:r>
            <w:r w:rsidRPr="006A2C32">
              <w:rPr>
                <w:rFonts w:ascii="Times New Roman" w:hAnsi="Times New Roman"/>
                <w:sz w:val="24"/>
                <w:szCs w:val="24"/>
              </w:rPr>
              <w:t xml:space="preserve"> об административных правонарушениях, предусмотренных статьями 5.5, </w:t>
            </w:r>
            <w:r w:rsidRPr="006A2C32">
              <w:rPr>
                <w:rFonts w:ascii="Times New Roman" w:hAnsi="Times New Roman"/>
                <w:sz w:val="24"/>
                <w:szCs w:val="24"/>
              </w:rPr>
              <w:br/>
              <w:t>5.9–5.11, 5.13–5.15, 5.19, 5.19-1, 5.27, 5.29, 5.45, 5.48–5.51, 5.59, 5.61, 5.62, 6.7, 6.11–6.16, 6.18, 6.20, 6.21, 6.22, 6.22.1, 6.23.1, 6.24, 6.25, 6.26, пунктами 2 и 3 статьи 7.2, статьями 7.6, 7.18–7.20, 7.26</w:t>
            </w:r>
            <w:r w:rsidRPr="006A2C32">
              <w:rPr>
                <w:rFonts w:ascii="Times New Roman" w:hAnsi="Times New Roman"/>
                <w:bCs/>
                <w:sz w:val="24"/>
                <w:szCs w:val="24"/>
              </w:rPr>
              <w:t>–</w:t>
            </w:r>
            <w:r w:rsidRPr="006A2C32">
              <w:rPr>
                <w:rFonts w:ascii="Times New Roman" w:hAnsi="Times New Roman"/>
                <w:sz w:val="24"/>
                <w:szCs w:val="24"/>
              </w:rPr>
              <w:t xml:space="preserve">7.29, 8.2, 8.3, пунктами 1, 3, 5 статьи 8.13, статьями 8.15, 8.18–8.20, 8.25–8.28,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пунктов, предоставленных для сельскохозяйственных целей) –10.6, 10.11, пунктами 1, 3–5 статьи 11.1, пунктами 1, 3, 4 статьи 11.2, </w:t>
            </w:r>
            <w:r w:rsidRPr="006A2C32">
              <w:rPr>
                <w:rFonts w:ascii="Times New Roman" w:hAnsi="Times New Roman"/>
                <w:sz w:val="24"/>
                <w:szCs w:val="24"/>
              </w:rPr>
              <w:br/>
              <w:t xml:space="preserve">пунктом 2 статьи 11.5, статьями 11.15–11.18, 12.1–12.36, 12.39, 12.40, 12.41, 13.1, 13.8.1, 13.9, пунктами 1 и 2 статьи 13.12, статьями 13.13–13.15, 13.17, 13.25, 13.28–13.30, 14.1–14.8, 14.11, 14.11.1, 14.12, 14.17–14.26, пунктом 5 статьи 14.28, статьями 14.29, </w:t>
            </w:r>
            <w:r w:rsidRPr="006A2C32">
              <w:rPr>
                <w:rFonts w:ascii="Times New Roman" w:hAnsi="Times New Roman"/>
                <w:bCs/>
                <w:sz w:val="24"/>
                <w:szCs w:val="24"/>
              </w:rPr>
              <w:t xml:space="preserve">14.38, 14.39, 14.39.1, 14.42, 14.44, 14.45, </w:t>
            </w:r>
            <w:r w:rsidRPr="006A2C32">
              <w:rPr>
                <w:rFonts w:ascii="Times New Roman" w:hAnsi="Times New Roman"/>
                <w:sz w:val="24"/>
                <w:szCs w:val="24"/>
              </w:rPr>
              <w:t>15.1, 15.12–15.25, пунктом 1 статьи 15.26, пунктом 1 статьи 15.29,</w:t>
            </w:r>
            <w:r w:rsidRPr="006A2C32">
              <w:rPr>
                <w:rFonts w:ascii="Times New Roman" w:eastAsia="Times New Roman" w:hAnsi="Times New Roman"/>
                <w:sz w:val="24"/>
                <w:szCs w:val="24"/>
                <w:lang w:eastAsia="ru-RU"/>
              </w:rPr>
              <w:t xml:space="preserve"> пунктом 6 </w:t>
            </w:r>
            <w:r w:rsidRPr="006A2C32">
              <w:rPr>
                <w:rFonts w:ascii="Times New Roman" w:eastAsia="Times New Roman" w:hAnsi="Times New Roman"/>
                <w:sz w:val="24"/>
                <w:szCs w:val="24"/>
                <w:lang w:eastAsia="ru-RU"/>
              </w:rPr>
              <w:br/>
              <w:t>статьи 15.44</w:t>
            </w:r>
            <w:r w:rsidRPr="006A2C32">
              <w:rPr>
                <w:rFonts w:ascii="Times New Roman" w:hAnsi="Times New Roman"/>
                <w:sz w:val="24"/>
                <w:szCs w:val="24"/>
              </w:rPr>
              <w:t xml:space="preserve">, </w:t>
            </w:r>
            <w:r w:rsidRPr="006A2C32">
              <w:rPr>
                <w:rFonts w:ascii="Times New Roman" w:hAnsi="Times New Roman"/>
                <w:color w:val="000000"/>
                <w:sz w:val="24"/>
                <w:szCs w:val="24"/>
              </w:rPr>
              <w:t xml:space="preserve">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rsidRPr="006A2C32">
              <w:rPr>
                <w:rFonts w:ascii="Times New Roman" w:hAnsi="Times New Roman"/>
                <w:color w:val="000000"/>
                <w:sz w:val="24"/>
                <w:szCs w:val="24"/>
              </w:rPr>
              <w:t>квадрициклами</w:t>
            </w:r>
            <w:proofErr w:type="spellEnd"/>
            <w:r w:rsidRPr="006A2C32">
              <w:rPr>
                <w:rFonts w:ascii="Times New Roman" w:hAnsi="Times New Roman"/>
                <w:color w:val="000000"/>
                <w:sz w:val="24"/>
                <w:szCs w:val="24"/>
              </w:rPr>
              <w:t xml:space="preserve">, </w:t>
            </w:r>
            <w:proofErr w:type="spellStart"/>
            <w:r w:rsidRPr="006A2C32">
              <w:rPr>
                <w:rFonts w:ascii="Times New Roman" w:hAnsi="Times New Roman"/>
                <w:color w:val="000000"/>
                <w:sz w:val="24"/>
                <w:szCs w:val="24"/>
              </w:rPr>
              <w:t>трициклами</w:t>
            </w:r>
            <w:proofErr w:type="spellEnd"/>
            <w:r w:rsidRPr="006A2C32">
              <w:rPr>
                <w:rFonts w:ascii="Times New Roman" w:hAnsi="Times New Roman"/>
                <w:color w:val="000000"/>
                <w:sz w:val="24"/>
                <w:szCs w:val="24"/>
              </w:rPr>
              <w:t xml:space="preserve"> и </w:t>
            </w:r>
            <w:proofErr w:type="spellStart"/>
            <w:r w:rsidRPr="006A2C32">
              <w:rPr>
                <w:rFonts w:ascii="Times New Roman" w:hAnsi="Times New Roman"/>
                <w:color w:val="000000"/>
                <w:sz w:val="24"/>
                <w:szCs w:val="24"/>
              </w:rPr>
              <w:t>квадрициклами</w:t>
            </w:r>
            <w:proofErr w:type="spellEnd"/>
            <w:r w:rsidRPr="006A2C32">
              <w:rPr>
                <w:rFonts w:ascii="Times New Roman" w:hAnsi="Times New Roman"/>
                <w:color w:val="000000"/>
                <w:sz w:val="24"/>
                <w:szCs w:val="24"/>
              </w:rPr>
              <w:t xml:space="preserve">), статьей </w:t>
            </w:r>
            <w:r w:rsidRPr="006A2C32">
              <w:rPr>
                <w:rFonts w:ascii="Times New Roman" w:hAnsi="Times New Roman"/>
                <w:color w:val="000000"/>
                <w:sz w:val="24"/>
                <w:szCs w:val="24"/>
              </w:rPr>
              <w:lastRenderedPageBreak/>
              <w:t>17.13</w:t>
            </w:r>
            <w:r w:rsidRPr="006A2C32">
              <w:rPr>
                <w:rFonts w:ascii="Times New Roman" w:hAnsi="Times New Roman"/>
                <w:sz w:val="24"/>
                <w:szCs w:val="24"/>
              </w:rPr>
              <w:t xml:space="preserve">, статьей 17.15 (по делам о клевете в отношении следователя и лица, производящего дознание), статьями 17.16–17.18, 18.6, 19.1, 19.4, 19.11–19.13, 19.15–19.20, 19.24–19.26, 19.29, 19.30, 19.31, 19.35, 20.1–20.4, 20.6, 20.7, 20.9–20.23, пунктами 2 и 3 статьи 20.24, 20.26, 20.27, 20.28, 21.5 настоящего Кодекса; </w:t>
            </w:r>
          </w:p>
          <w:p w:rsidR="00F70B2F" w:rsidRPr="006A2C32" w:rsidRDefault="00F70B2F" w:rsidP="006A2C32">
            <w:pPr>
              <w:pStyle w:val="a9"/>
              <w:spacing w:after="0" w:line="240" w:lineRule="auto"/>
              <w:ind w:left="0"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proofErr w:type="gramStart"/>
            <w:r w:rsidRPr="006A2C32">
              <w:rPr>
                <w:rFonts w:ascii="Times New Roman" w:hAnsi="Times New Roman" w:cs="Times New Roman"/>
                <w:sz w:val="24"/>
                <w:szCs w:val="24"/>
              </w:rPr>
              <w:t>я</w:t>
            </w:r>
            <w:proofErr w:type="gramEnd"/>
            <w:r w:rsidRPr="006A2C32">
              <w:rPr>
                <w:rFonts w:ascii="Times New Roman" w:hAnsi="Times New Roman" w:cs="Times New Roman"/>
                <w:sz w:val="24"/>
                <w:szCs w:val="24"/>
              </w:rPr>
              <w:t xml:space="preserve">-7) должностные лица органов, осуществляющих государственный контроль (надзор) в области печати и средств массовой информации, – </w:t>
            </w:r>
            <w:r w:rsidRPr="006A2C32">
              <w:rPr>
                <w:rFonts w:ascii="Times New Roman" w:hAnsi="Times New Roman" w:cs="Times New Roman"/>
                <w:sz w:val="24"/>
                <w:szCs w:val="24"/>
              </w:rPr>
              <w:br/>
              <w:t>об административных правонарушениях, предусмотренных статьями 5.4, 5.8, 5.11, 5.12, пунктами 1, 4 статьи 13.8.1 (в пределах компетенции), статьями 13.15, 13.16, 13.18, 13.24–13.27, пунктами 2, 5, 6 статьи 14.3, статьей 20.4 настоящего Кодекса;</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proofErr w:type="gramStart"/>
            <w:r w:rsidRPr="006A2C32">
              <w:rPr>
                <w:rFonts w:ascii="Times New Roman" w:hAnsi="Times New Roman" w:cs="Times New Roman"/>
                <w:sz w:val="24"/>
                <w:szCs w:val="24"/>
              </w:rPr>
              <w:t>я</w:t>
            </w:r>
            <w:proofErr w:type="gramEnd"/>
            <w:r w:rsidRPr="006A2C32">
              <w:rPr>
                <w:rFonts w:ascii="Times New Roman" w:hAnsi="Times New Roman" w:cs="Times New Roman"/>
                <w:sz w:val="24"/>
                <w:szCs w:val="24"/>
              </w:rPr>
              <w:t xml:space="preserve">-8) должностные лица органов государственной службы </w:t>
            </w:r>
            <w:r w:rsidRPr="006A2C32">
              <w:rPr>
                <w:rFonts w:ascii="Times New Roman" w:hAnsi="Times New Roman" w:cs="Times New Roman"/>
                <w:sz w:val="24"/>
                <w:szCs w:val="24"/>
              </w:rPr>
              <w:br/>
              <w:t xml:space="preserve">безопасности – об административных правонарушениях, предусмотренных статьями 13.2, 13.8, 13.12–13.14, пунктами 2–4 статьи 13.23, статьями 18.1–18.5, 19.19.1, 20.4, 20.27–20.29, а также статьями 21.2, 21.5, 21.7, 21.8 настоящего Кодекса (в отношении граждан, состоящих на воинском учете в органах государственной службы безопасности); </w:t>
            </w:r>
          </w:p>
          <w:p w:rsidR="00F70B2F" w:rsidRPr="006A2C32" w:rsidRDefault="00F70B2F" w:rsidP="006A2C32">
            <w:pPr>
              <w:spacing w:after="0" w:line="240" w:lineRule="auto"/>
              <w:ind w:firstLine="454"/>
              <w:jc w:val="both"/>
              <w:rPr>
                <w:rFonts w:ascii="Times New Roman" w:hAnsi="Times New Roman" w:cs="Times New Roman"/>
                <w:b/>
                <w:sz w:val="24"/>
                <w:szCs w:val="24"/>
              </w:rPr>
            </w:pPr>
            <w:r w:rsidRPr="006A2C32">
              <w:rPr>
                <w:rFonts w:ascii="Times New Roman" w:hAnsi="Times New Roman" w:cs="Times New Roman"/>
                <w:sz w:val="24"/>
                <w:szCs w:val="24"/>
              </w:rPr>
              <w:t>…</w:t>
            </w:r>
          </w:p>
        </w:tc>
        <w:tc>
          <w:tcPr>
            <w:tcW w:w="4786" w:type="dxa"/>
            <w:tcBorders>
              <w:top w:val="single" w:sz="4" w:space="0" w:color="auto"/>
              <w:left w:val="single" w:sz="4" w:space="0" w:color="auto"/>
              <w:bottom w:val="single" w:sz="4" w:space="0" w:color="auto"/>
              <w:right w:val="single" w:sz="4" w:space="0" w:color="auto"/>
            </w:tcBorders>
            <w:hideMark/>
          </w:tcPr>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b/>
                <w:sz w:val="24"/>
                <w:szCs w:val="24"/>
              </w:rPr>
              <w:lastRenderedPageBreak/>
              <w:t>Статья 29.4.</w:t>
            </w:r>
            <w:r w:rsidRPr="006A2C32">
              <w:rPr>
                <w:rFonts w:ascii="Times New Roman" w:hAnsi="Times New Roman" w:cs="Times New Roman"/>
                <w:sz w:val="24"/>
                <w:szCs w:val="24"/>
              </w:rPr>
              <w:t xml:space="preserve"> Должностные лица, уполномоченные составлять протоколы об административных правонарушениях </w:t>
            </w:r>
          </w:p>
          <w:p w:rsidR="00F70B2F" w:rsidRPr="006A2C32" w:rsidRDefault="00F70B2F" w:rsidP="006A2C32">
            <w:pPr>
              <w:pStyle w:val="a9"/>
              <w:numPr>
                <w:ilvl w:val="0"/>
                <w:numId w:val="1"/>
              </w:numPr>
              <w:spacing w:after="0" w:line="240" w:lineRule="auto"/>
              <w:ind w:left="0"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 xml:space="preserve">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 </w:t>
            </w:r>
          </w:p>
          <w:p w:rsidR="00F70B2F" w:rsidRPr="006A2C32" w:rsidRDefault="00F70B2F" w:rsidP="006A2C32">
            <w:pPr>
              <w:pStyle w:val="a8"/>
              <w:ind w:firstLine="454"/>
              <w:jc w:val="both"/>
              <w:rPr>
                <w:rFonts w:ascii="Times New Roman" w:hAnsi="Times New Roman"/>
                <w:sz w:val="24"/>
                <w:szCs w:val="24"/>
              </w:rPr>
            </w:pPr>
            <w:r w:rsidRPr="006A2C32">
              <w:rPr>
                <w:rFonts w:ascii="Times New Roman" w:hAnsi="Times New Roman"/>
                <w:sz w:val="24"/>
                <w:szCs w:val="24"/>
              </w:rPr>
              <w:t xml:space="preserve">а) должностные лица органов внутренних дел (милиции) </w:t>
            </w:r>
            <w:r w:rsidRPr="006A2C32">
              <w:rPr>
                <w:rFonts w:ascii="Times New Roman" w:hAnsi="Times New Roman"/>
                <w:bCs/>
                <w:sz w:val="24"/>
                <w:szCs w:val="24"/>
              </w:rPr>
              <w:t>–</w:t>
            </w:r>
            <w:r w:rsidRPr="006A2C32">
              <w:rPr>
                <w:rFonts w:ascii="Times New Roman" w:hAnsi="Times New Roman"/>
                <w:sz w:val="24"/>
                <w:szCs w:val="24"/>
              </w:rPr>
              <w:t xml:space="preserve"> об административных правонарушениях, предусмотренных статьями 5.5, </w:t>
            </w:r>
            <w:r w:rsidRPr="006A2C32">
              <w:rPr>
                <w:rFonts w:ascii="Times New Roman" w:hAnsi="Times New Roman"/>
                <w:sz w:val="24"/>
                <w:szCs w:val="24"/>
              </w:rPr>
              <w:br/>
              <w:t>5.9–5.11, 5.13–5.15, 5.19, 5.19-1, 5.27, 5.29, 5.45, 5.48–5.51, 5.59, 5.61, 5.62, 6.7, 6.11–6.16, 6.18, 6.20, 6.21, 6.22, 6.22.1, 6.23.1, 6.24, 6.25, 6.26, пунктами 2 и 3 статьи 7.2, статьями 7.6, 7.18–7.20, 7.26</w:t>
            </w:r>
            <w:r w:rsidRPr="006A2C32">
              <w:rPr>
                <w:rFonts w:ascii="Times New Roman" w:hAnsi="Times New Roman"/>
                <w:bCs/>
                <w:sz w:val="24"/>
                <w:szCs w:val="24"/>
              </w:rPr>
              <w:t>–</w:t>
            </w:r>
            <w:r w:rsidRPr="006A2C32">
              <w:rPr>
                <w:rFonts w:ascii="Times New Roman" w:hAnsi="Times New Roman"/>
                <w:sz w:val="24"/>
                <w:szCs w:val="24"/>
              </w:rPr>
              <w:t xml:space="preserve">7.29, 8.2, 8.3, пунктами 1, 3, 5 статьи 8.13, статьями 8.15, 8.18–8.20, 8.25–8.28,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пунктов, предоставленных для сельскохозяйственных целей) –10.6, 10.11, пунктами 1, 3–5 статьи 11.1, пунктами 1, 3, 4 статьи 11.2, </w:t>
            </w:r>
            <w:r w:rsidRPr="006A2C32">
              <w:rPr>
                <w:rFonts w:ascii="Times New Roman" w:hAnsi="Times New Roman"/>
                <w:sz w:val="24"/>
                <w:szCs w:val="24"/>
              </w:rPr>
              <w:br/>
              <w:t xml:space="preserve">пунктом 2 статьи 11.5, статьями 11.15–11.18, 12.1–12.36, 12.39, 12.40, 12.41, 13.1, 13.8.1, 13.9, пунктами 1 и 2 статьи 13.12, статьями 13.13–13.15, 13.17, 13.25, 13.28–13.30, 14.1–14.8, 14.11, 14.11.1, 14.12, 14.17–14.26, пунктом 5 статьи 14.28, статьями 14.29, </w:t>
            </w:r>
            <w:r w:rsidRPr="006A2C32">
              <w:rPr>
                <w:rFonts w:ascii="Times New Roman" w:hAnsi="Times New Roman"/>
                <w:bCs/>
                <w:sz w:val="24"/>
                <w:szCs w:val="24"/>
              </w:rPr>
              <w:t xml:space="preserve">14.38, 14.39, 14.39.1, 14.42, 14.44, 14.45, </w:t>
            </w:r>
            <w:r w:rsidRPr="006A2C32">
              <w:rPr>
                <w:rFonts w:ascii="Times New Roman" w:hAnsi="Times New Roman"/>
                <w:sz w:val="24"/>
                <w:szCs w:val="24"/>
              </w:rPr>
              <w:t>15.1, 15.12–15.25, пунктом 1 статьи 15.26, пунктом 1 статьи 15.29,</w:t>
            </w:r>
            <w:r w:rsidRPr="006A2C32">
              <w:rPr>
                <w:rFonts w:ascii="Times New Roman" w:eastAsia="Times New Roman" w:hAnsi="Times New Roman"/>
                <w:sz w:val="24"/>
                <w:szCs w:val="24"/>
                <w:lang w:eastAsia="ru-RU"/>
              </w:rPr>
              <w:t xml:space="preserve"> пунктом 6 </w:t>
            </w:r>
            <w:r w:rsidRPr="006A2C32">
              <w:rPr>
                <w:rFonts w:ascii="Times New Roman" w:eastAsia="Times New Roman" w:hAnsi="Times New Roman"/>
                <w:sz w:val="24"/>
                <w:szCs w:val="24"/>
                <w:lang w:eastAsia="ru-RU"/>
              </w:rPr>
              <w:br/>
              <w:t>статьи 15.44</w:t>
            </w:r>
            <w:r w:rsidRPr="006A2C32">
              <w:rPr>
                <w:rFonts w:ascii="Times New Roman" w:hAnsi="Times New Roman"/>
                <w:sz w:val="24"/>
                <w:szCs w:val="24"/>
              </w:rPr>
              <w:t xml:space="preserve">, </w:t>
            </w:r>
            <w:r w:rsidRPr="006A2C32">
              <w:rPr>
                <w:rFonts w:ascii="Times New Roman" w:hAnsi="Times New Roman"/>
                <w:color w:val="000000"/>
                <w:sz w:val="24"/>
                <w:szCs w:val="24"/>
              </w:rPr>
              <w:t xml:space="preserve">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rsidRPr="006A2C32">
              <w:rPr>
                <w:rFonts w:ascii="Times New Roman" w:hAnsi="Times New Roman"/>
                <w:color w:val="000000"/>
                <w:sz w:val="24"/>
                <w:szCs w:val="24"/>
              </w:rPr>
              <w:t>квадрициклами</w:t>
            </w:r>
            <w:proofErr w:type="spellEnd"/>
            <w:r w:rsidRPr="006A2C32">
              <w:rPr>
                <w:rFonts w:ascii="Times New Roman" w:hAnsi="Times New Roman"/>
                <w:color w:val="000000"/>
                <w:sz w:val="24"/>
                <w:szCs w:val="24"/>
              </w:rPr>
              <w:t xml:space="preserve">, </w:t>
            </w:r>
            <w:proofErr w:type="spellStart"/>
            <w:r w:rsidRPr="006A2C32">
              <w:rPr>
                <w:rFonts w:ascii="Times New Roman" w:hAnsi="Times New Roman"/>
                <w:color w:val="000000"/>
                <w:sz w:val="24"/>
                <w:szCs w:val="24"/>
              </w:rPr>
              <w:t>трициклами</w:t>
            </w:r>
            <w:proofErr w:type="spellEnd"/>
            <w:r w:rsidRPr="006A2C32">
              <w:rPr>
                <w:rFonts w:ascii="Times New Roman" w:hAnsi="Times New Roman"/>
                <w:color w:val="000000"/>
                <w:sz w:val="24"/>
                <w:szCs w:val="24"/>
              </w:rPr>
              <w:t xml:space="preserve"> и </w:t>
            </w:r>
            <w:proofErr w:type="spellStart"/>
            <w:r w:rsidRPr="006A2C32">
              <w:rPr>
                <w:rFonts w:ascii="Times New Roman" w:hAnsi="Times New Roman"/>
                <w:color w:val="000000"/>
                <w:sz w:val="24"/>
                <w:szCs w:val="24"/>
              </w:rPr>
              <w:t>квадрициклами</w:t>
            </w:r>
            <w:proofErr w:type="spellEnd"/>
            <w:r w:rsidRPr="006A2C32">
              <w:rPr>
                <w:rFonts w:ascii="Times New Roman" w:hAnsi="Times New Roman"/>
                <w:color w:val="000000"/>
                <w:sz w:val="24"/>
                <w:szCs w:val="24"/>
              </w:rPr>
              <w:t xml:space="preserve">), статьей </w:t>
            </w:r>
            <w:r w:rsidRPr="006A2C32">
              <w:rPr>
                <w:rFonts w:ascii="Times New Roman" w:hAnsi="Times New Roman"/>
                <w:color w:val="000000"/>
                <w:sz w:val="24"/>
                <w:szCs w:val="24"/>
              </w:rPr>
              <w:lastRenderedPageBreak/>
              <w:t>17.13</w:t>
            </w:r>
            <w:r w:rsidRPr="006A2C32">
              <w:rPr>
                <w:rFonts w:ascii="Times New Roman" w:hAnsi="Times New Roman"/>
                <w:sz w:val="24"/>
                <w:szCs w:val="24"/>
              </w:rPr>
              <w:t xml:space="preserve">, статьей 17.15 (по делам о клевете в отношении следователя и лица, производящего дознание), статьями 17.16–17.18, 18.6, 19.1, 19.4, 19.11–19.13, 19.15–19.20, 19.24–19.26, 19.29, 19.30, 19.31, 19.35, 20.1–20.4, </w:t>
            </w:r>
            <w:r w:rsidRPr="006A2C32">
              <w:rPr>
                <w:rFonts w:ascii="Times New Roman" w:hAnsi="Times New Roman"/>
                <w:b/>
                <w:sz w:val="24"/>
                <w:szCs w:val="24"/>
              </w:rPr>
              <w:t>20.4-1</w:t>
            </w:r>
            <w:r w:rsidRPr="006A2C32">
              <w:rPr>
                <w:rFonts w:ascii="Times New Roman" w:hAnsi="Times New Roman"/>
                <w:sz w:val="24"/>
                <w:szCs w:val="24"/>
              </w:rPr>
              <w:t xml:space="preserve">, 20.6, 20.7, 20.9–20.23, пунктами 2 и 3 статьи 20.24, 20.26, 20.27, 20.28, 21.5 настоящего Кодекса; </w:t>
            </w:r>
          </w:p>
          <w:p w:rsidR="00F70B2F" w:rsidRPr="006A2C32" w:rsidRDefault="00F70B2F" w:rsidP="006A2C32">
            <w:pPr>
              <w:pStyle w:val="a9"/>
              <w:spacing w:after="0" w:line="240" w:lineRule="auto"/>
              <w:ind w:left="0"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proofErr w:type="gramStart"/>
            <w:r w:rsidRPr="006A2C32">
              <w:rPr>
                <w:rFonts w:ascii="Times New Roman" w:hAnsi="Times New Roman" w:cs="Times New Roman"/>
                <w:sz w:val="24"/>
                <w:szCs w:val="24"/>
              </w:rPr>
              <w:t>я</w:t>
            </w:r>
            <w:proofErr w:type="gramEnd"/>
            <w:r w:rsidRPr="006A2C32">
              <w:rPr>
                <w:rFonts w:ascii="Times New Roman" w:hAnsi="Times New Roman" w:cs="Times New Roman"/>
                <w:sz w:val="24"/>
                <w:szCs w:val="24"/>
              </w:rPr>
              <w:t xml:space="preserve">-7) должностные лица органов, осуществляющих государственный контроль (надзор) в области печати и средств массовой информации, – </w:t>
            </w:r>
            <w:r w:rsidRPr="006A2C32">
              <w:rPr>
                <w:rFonts w:ascii="Times New Roman" w:hAnsi="Times New Roman" w:cs="Times New Roman"/>
                <w:sz w:val="24"/>
                <w:szCs w:val="24"/>
              </w:rPr>
              <w:br/>
              <w:t xml:space="preserve">об административных правонарушениях, предусмотренных статьями 5.4, 5.8, 5.11, 5.12, пунктами 1, 4 статьи 13.8.1 (в пределах компетенции), статьями 13.15, 13.16, 13.18, 13.24–13.27, пунктами 2, 5, 6 статьи 14.3, статьей 20.4, </w:t>
            </w:r>
            <w:r w:rsidRPr="006A2C32">
              <w:rPr>
                <w:rFonts w:ascii="Times New Roman" w:hAnsi="Times New Roman" w:cs="Times New Roman"/>
                <w:b/>
                <w:sz w:val="24"/>
                <w:szCs w:val="24"/>
              </w:rPr>
              <w:t xml:space="preserve">20.4-1 </w:t>
            </w:r>
            <w:r w:rsidRPr="006A2C32">
              <w:rPr>
                <w:rFonts w:ascii="Times New Roman" w:hAnsi="Times New Roman" w:cs="Times New Roman"/>
                <w:sz w:val="24"/>
                <w:szCs w:val="24"/>
              </w:rPr>
              <w:t>настоящего Кодекса;</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proofErr w:type="gramStart"/>
            <w:r w:rsidRPr="006A2C32">
              <w:rPr>
                <w:rFonts w:ascii="Times New Roman" w:hAnsi="Times New Roman" w:cs="Times New Roman"/>
                <w:sz w:val="24"/>
                <w:szCs w:val="24"/>
              </w:rPr>
              <w:t>я</w:t>
            </w:r>
            <w:proofErr w:type="gramEnd"/>
            <w:r w:rsidRPr="006A2C32">
              <w:rPr>
                <w:rFonts w:ascii="Times New Roman" w:hAnsi="Times New Roman" w:cs="Times New Roman"/>
                <w:sz w:val="24"/>
                <w:szCs w:val="24"/>
              </w:rPr>
              <w:t xml:space="preserve">-8) должностные лица органов государственной службы </w:t>
            </w:r>
            <w:r w:rsidRPr="006A2C32">
              <w:rPr>
                <w:rFonts w:ascii="Times New Roman" w:hAnsi="Times New Roman" w:cs="Times New Roman"/>
                <w:sz w:val="24"/>
                <w:szCs w:val="24"/>
              </w:rPr>
              <w:br/>
              <w:t xml:space="preserve">безопасности – об административных правонарушениях, предусмотренных статьями 13.2, 13.8, 13.12–13.14, пунктами 2–4 статьи 13.23, статьями 18.1–18.5, 19.19.1, 20.4, </w:t>
            </w:r>
            <w:r w:rsidRPr="006A2C32">
              <w:rPr>
                <w:rFonts w:ascii="Times New Roman" w:hAnsi="Times New Roman" w:cs="Times New Roman"/>
                <w:b/>
                <w:sz w:val="24"/>
                <w:szCs w:val="24"/>
              </w:rPr>
              <w:t>20.4-1</w:t>
            </w:r>
            <w:r w:rsidRPr="006A2C32">
              <w:rPr>
                <w:rFonts w:ascii="Times New Roman" w:hAnsi="Times New Roman" w:cs="Times New Roman"/>
                <w:sz w:val="24"/>
                <w:szCs w:val="24"/>
              </w:rPr>
              <w:t xml:space="preserve">, 20.27–20.29, а также статьями 21.2, 21.5, 21.7, 21.8 настоящего Кодекса (в отношении граждан, состоящих на воинском учете в органах государственной службы безопасности); </w:t>
            </w:r>
          </w:p>
          <w:p w:rsidR="00F70B2F" w:rsidRPr="006A2C32" w:rsidRDefault="00F70B2F" w:rsidP="006A2C32">
            <w:pPr>
              <w:spacing w:after="0" w:line="240" w:lineRule="auto"/>
              <w:ind w:firstLine="454"/>
              <w:jc w:val="both"/>
              <w:outlineLvl w:val="2"/>
              <w:rPr>
                <w:rFonts w:ascii="Times New Roman" w:hAnsi="Times New Roman" w:cs="Times New Roman"/>
                <w:b/>
                <w:sz w:val="24"/>
                <w:szCs w:val="24"/>
              </w:rPr>
            </w:pPr>
            <w:r w:rsidRPr="006A2C32">
              <w:rPr>
                <w:rFonts w:ascii="Times New Roman" w:hAnsi="Times New Roman" w:cs="Times New Roman"/>
                <w:sz w:val="24"/>
                <w:szCs w:val="24"/>
              </w:rPr>
              <w:t>…</w:t>
            </w:r>
          </w:p>
        </w:tc>
      </w:tr>
      <w:tr w:rsidR="00F70B2F" w:rsidRPr="006A2C32" w:rsidTr="00F70B2F">
        <w:tc>
          <w:tcPr>
            <w:tcW w:w="4785" w:type="dxa"/>
            <w:tcBorders>
              <w:top w:val="single" w:sz="4" w:space="0" w:color="auto"/>
              <w:left w:val="single" w:sz="4" w:space="0" w:color="auto"/>
              <w:bottom w:val="single" w:sz="4" w:space="0" w:color="auto"/>
              <w:right w:val="single" w:sz="4" w:space="0" w:color="auto"/>
            </w:tcBorders>
            <w:hideMark/>
          </w:tcPr>
          <w:p w:rsidR="00F70B2F" w:rsidRPr="006A2C32" w:rsidRDefault="00F70B2F" w:rsidP="006A2C32">
            <w:pPr>
              <w:spacing w:after="0" w:line="240" w:lineRule="auto"/>
              <w:ind w:firstLine="454"/>
              <w:jc w:val="both"/>
              <w:outlineLvl w:val="2"/>
              <w:rPr>
                <w:rFonts w:ascii="Times New Roman" w:hAnsi="Times New Roman" w:cs="Times New Roman"/>
                <w:b/>
                <w:sz w:val="24"/>
                <w:szCs w:val="24"/>
              </w:rPr>
            </w:pPr>
            <w:r w:rsidRPr="006A2C32">
              <w:rPr>
                <w:rFonts w:ascii="Times New Roman" w:hAnsi="Times New Roman" w:cs="Times New Roman"/>
                <w:b/>
                <w:sz w:val="24"/>
                <w:szCs w:val="24"/>
              </w:rPr>
              <w:lastRenderedPageBreak/>
              <w:t xml:space="preserve">Статья 29.8. </w:t>
            </w:r>
            <w:r w:rsidRPr="006A2C32">
              <w:rPr>
                <w:rFonts w:ascii="Times New Roman" w:hAnsi="Times New Roman" w:cs="Times New Roman"/>
                <w:sz w:val="24"/>
                <w:szCs w:val="24"/>
              </w:rPr>
              <w:t>Административное расследование</w:t>
            </w:r>
            <w:r w:rsidRPr="006A2C32">
              <w:rPr>
                <w:rFonts w:ascii="Times New Roman" w:hAnsi="Times New Roman" w:cs="Times New Roman"/>
                <w:b/>
                <w:sz w:val="24"/>
                <w:szCs w:val="24"/>
              </w:rPr>
              <w:t xml:space="preserve"> </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 xml:space="preserve">1. В случаях, когда после выявления административного правонарушения, посягающего на права граждан (в части административных правонарушений, предусмотренных пунктами 6 и 7 статьи 5.29 настоящего Кодекса), в области антимонопольного законодательства, законодательства о рекламе, о рынке ценных бумаг, страхового законодательства, валютного законодательства, законодательства о </w:t>
            </w:r>
            <w:proofErr w:type="spellStart"/>
            <w:r w:rsidRPr="006A2C32">
              <w:rPr>
                <w:rFonts w:ascii="Times New Roman" w:hAnsi="Times New Roman" w:cs="Times New Roman"/>
                <w:sz w:val="24"/>
                <w:szCs w:val="24"/>
              </w:rPr>
              <w:t>микрофинансовой</w:t>
            </w:r>
            <w:proofErr w:type="spellEnd"/>
            <w:r w:rsidRPr="006A2C32">
              <w:rPr>
                <w:rFonts w:ascii="Times New Roman" w:hAnsi="Times New Roman" w:cs="Times New Roman"/>
                <w:sz w:val="24"/>
                <w:szCs w:val="24"/>
              </w:rPr>
              <w:t xml:space="preserve"> деятельности и </w:t>
            </w:r>
            <w:proofErr w:type="spellStart"/>
            <w:r w:rsidRPr="006A2C32">
              <w:rPr>
                <w:rFonts w:ascii="Times New Roman" w:hAnsi="Times New Roman" w:cs="Times New Roman"/>
                <w:sz w:val="24"/>
                <w:szCs w:val="24"/>
              </w:rPr>
              <w:t>микрофинансовых</w:t>
            </w:r>
            <w:proofErr w:type="spellEnd"/>
            <w:r w:rsidRPr="006A2C32">
              <w:rPr>
                <w:rFonts w:ascii="Times New Roman" w:hAnsi="Times New Roman" w:cs="Times New Roman"/>
                <w:sz w:val="24"/>
                <w:szCs w:val="24"/>
              </w:rPr>
              <w:t xml:space="preserve"> организациях, избирательного законодательства,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информации и связи (в части административных правонарушений, предусмотренных статьями 13.2, 13.8, 13.12–13.14, пунктами </w:t>
            </w:r>
            <w:r w:rsidRPr="006A2C32">
              <w:rPr>
                <w:rFonts w:ascii="Times New Roman" w:hAnsi="Times New Roman" w:cs="Times New Roman"/>
                <w:sz w:val="24"/>
                <w:szCs w:val="24"/>
              </w:rPr>
              <w:lastRenderedPageBreak/>
              <w:t xml:space="preserve">2–4 статьи 13.23 настоящего Кодекса), законодательства о правонарушениях, посягающих на общественный порядок и общественную безопасность (в части административных правонарушений, предусмотренных статьями 20.4, 20.27, 20.28 настоящего Кодекса), законодательства о защите прав потребителей, о потребительском кредите (займе), в области налогов и сборов, таможенного дела, воинского учета и воинской обязанности, охраны окружающей среды, оборота алкогольной и спиртосодержащей продукции, пожарной безопасности, промышленной безопасности, дорожного движения и на транспорте, законодательства о наркотических средствах, психотропных веществах и об их </w:t>
            </w:r>
            <w:proofErr w:type="spellStart"/>
            <w:r w:rsidRPr="006A2C32">
              <w:rPr>
                <w:rFonts w:ascii="Times New Roman" w:hAnsi="Times New Roman" w:cs="Times New Roman"/>
                <w:sz w:val="24"/>
                <w:szCs w:val="24"/>
              </w:rPr>
              <w:t>прекурсорах</w:t>
            </w:r>
            <w:proofErr w:type="spellEnd"/>
            <w:r w:rsidRPr="006A2C32">
              <w:rPr>
                <w:rFonts w:ascii="Times New Roman" w:hAnsi="Times New Roman" w:cs="Times New Roman"/>
                <w:sz w:val="24"/>
                <w:szCs w:val="24"/>
              </w:rPr>
              <w:t xml:space="preserve">, законодательства о физической культуре и спорте в части, касающейся предотвращения применения допинга в спорте и борьбы с ним, </w:t>
            </w:r>
            <w:r w:rsidRPr="006A2C32">
              <w:rPr>
                <w:rFonts w:ascii="Times New Roman" w:eastAsia="Calibri" w:hAnsi="Times New Roman" w:cs="Times New Roman"/>
                <w:sz w:val="24"/>
                <w:szCs w:val="24"/>
              </w:rPr>
              <w:t>законодательства о бюджете и финансах</w:t>
            </w:r>
            <w:r w:rsidRPr="006A2C32">
              <w:rPr>
                <w:rFonts w:ascii="Times New Roman" w:hAnsi="Times New Roman" w:cs="Times New Roman"/>
                <w:sz w:val="24"/>
                <w:szCs w:val="24"/>
              </w:rPr>
              <w:t xml:space="preserve">, а также нарушения правил пребывания (проживания) в Приднестровской Молдавской Республике иностранных граждан и лиц без гражданства, законодательства об охране здоровья граждан, об авторском праве и смежных правах, о средствах индивидуализации, в области налогов и сборов, санитарно-эпидемиологического благополучия населения, в сфере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 </w:t>
            </w:r>
          </w:p>
          <w:p w:rsidR="00F70B2F" w:rsidRPr="006A2C32" w:rsidRDefault="00F70B2F" w:rsidP="006A2C32">
            <w:pPr>
              <w:spacing w:after="0" w:line="240" w:lineRule="auto"/>
              <w:ind w:firstLine="454"/>
              <w:jc w:val="both"/>
              <w:rPr>
                <w:rFonts w:ascii="Times New Roman" w:hAnsi="Times New Roman" w:cs="Times New Roman"/>
                <w:b/>
                <w:sz w:val="24"/>
                <w:szCs w:val="24"/>
              </w:rPr>
            </w:pPr>
            <w:r w:rsidRPr="006A2C32">
              <w:rPr>
                <w:rFonts w:ascii="Times New Roman" w:hAnsi="Times New Roman" w:cs="Times New Roman"/>
                <w:sz w:val="24"/>
                <w:szCs w:val="24"/>
              </w:rPr>
              <w:t>…</w:t>
            </w:r>
          </w:p>
        </w:tc>
        <w:tc>
          <w:tcPr>
            <w:tcW w:w="4786" w:type="dxa"/>
            <w:tcBorders>
              <w:top w:val="single" w:sz="4" w:space="0" w:color="auto"/>
              <w:left w:val="single" w:sz="4" w:space="0" w:color="auto"/>
              <w:bottom w:val="single" w:sz="4" w:space="0" w:color="auto"/>
              <w:right w:val="single" w:sz="4" w:space="0" w:color="auto"/>
            </w:tcBorders>
            <w:hideMark/>
          </w:tcPr>
          <w:p w:rsidR="00F70B2F" w:rsidRPr="006A2C32" w:rsidRDefault="00F70B2F" w:rsidP="006A2C32">
            <w:pPr>
              <w:spacing w:after="0" w:line="240" w:lineRule="auto"/>
              <w:ind w:firstLine="454"/>
              <w:jc w:val="both"/>
              <w:outlineLvl w:val="2"/>
              <w:rPr>
                <w:rFonts w:ascii="Times New Roman" w:hAnsi="Times New Roman" w:cs="Times New Roman"/>
                <w:b/>
                <w:sz w:val="24"/>
                <w:szCs w:val="24"/>
              </w:rPr>
            </w:pPr>
            <w:r w:rsidRPr="006A2C32">
              <w:rPr>
                <w:rFonts w:ascii="Times New Roman" w:hAnsi="Times New Roman" w:cs="Times New Roman"/>
                <w:b/>
                <w:sz w:val="24"/>
                <w:szCs w:val="24"/>
              </w:rPr>
              <w:lastRenderedPageBreak/>
              <w:t xml:space="preserve">Статья 29.8. </w:t>
            </w:r>
            <w:r w:rsidRPr="006A2C32">
              <w:rPr>
                <w:rFonts w:ascii="Times New Roman" w:hAnsi="Times New Roman" w:cs="Times New Roman"/>
                <w:sz w:val="24"/>
                <w:szCs w:val="24"/>
              </w:rPr>
              <w:t>Административное расследование</w:t>
            </w:r>
            <w:r w:rsidRPr="006A2C32">
              <w:rPr>
                <w:rFonts w:ascii="Times New Roman" w:hAnsi="Times New Roman" w:cs="Times New Roman"/>
                <w:b/>
                <w:sz w:val="24"/>
                <w:szCs w:val="24"/>
              </w:rPr>
              <w:t xml:space="preserve"> </w:t>
            </w:r>
          </w:p>
          <w:p w:rsidR="00F70B2F" w:rsidRPr="006A2C32" w:rsidRDefault="00F70B2F" w:rsidP="006A2C32">
            <w:pPr>
              <w:spacing w:after="0" w:line="240" w:lineRule="auto"/>
              <w:ind w:firstLine="454"/>
              <w:jc w:val="both"/>
              <w:outlineLvl w:val="2"/>
              <w:rPr>
                <w:rFonts w:ascii="Times New Roman" w:hAnsi="Times New Roman" w:cs="Times New Roman"/>
                <w:sz w:val="24"/>
                <w:szCs w:val="24"/>
              </w:rPr>
            </w:pPr>
            <w:r w:rsidRPr="006A2C32">
              <w:rPr>
                <w:rFonts w:ascii="Times New Roman" w:hAnsi="Times New Roman" w:cs="Times New Roman"/>
                <w:sz w:val="24"/>
                <w:szCs w:val="24"/>
              </w:rPr>
              <w:t xml:space="preserve">1. В случаях, когда после выявления административного правонарушения, посягающего на права граждан (в части административных правонарушений, предусмотренных пунктами 6 и 7 статьи 5.29 настоящего Кодекса), в области антимонопольного законодательства, законодательства о рекламе, о рынке ценных бумаг, страхового законодательства, валютного законодательства, законодательства о </w:t>
            </w:r>
            <w:proofErr w:type="spellStart"/>
            <w:r w:rsidRPr="006A2C32">
              <w:rPr>
                <w:rFonts w:ascii="Times New Roman" w:hAnsi="Times New Roman" w:cs="Times New Roman"/>
                <w:sz w:val="24"/>
                <w:szCs w:val="24"/>
              </w:rPr>
              <w:t>микрофинансовой</w:t>
            </w:r>
            <w:proofErr w:type="spellEnd"/>
            <w:r w:rsidRPr="006A2C32">
              <w:rPr>
                <w:rFonts w:ascii="Times New Roman" w:hAnsi="Times New Roman" w:cs="Times New Roman"/>
                <w:sz w:val="24"/>
                <w:szCs w:val="24"/>
              </w:rPr>
              <w:t xml:space="preserve"> деятельности и </w:t>
            </w:r>
            <w:proofErr w:type="spellStart"/>
            <w:r w:rsidRPr="006A2C32">
              <w:rPr>
                <w:rFonts w:ascii="Times New Roman" w:hAnsi="Times New Roman" w:cs="Times New Roman"/>
                <w:sz w:val="24"/>
                <w:szCs w:val="24"/>
              </w:rPr>
              <w:t>микрофинансовых</w:t>
            </w:r>
            <w:proofErr w:type="spellEnd"/>
            <w:r w:rsidRPr="006A2C32">
              <w:rPr>
                <w:rFonts w:ascii="Times New Roman" w:hAnsi="Times New Roman" w:cs="Times New Roman"/>
                <w:sz w:val="24"/>
                <w:szCs w:val="24"/>
              </w:rPr>
              <w:t xml:space="preserve"> организациях, избирательного законодательства,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информации и связи (в части административных правонарушений, предусмотренных статьями 13.2, 13.8, 13.12–13.14, пунктами </w:t>
            </w:r>
            <w:r w:rsidRPr="006A2C32">
              <w:rPr>
                <w:rFonts w:ascii="Times New Roman" w:hAnsi="Times New Roman" w:cs="Times New Roman"/>
                <w:sz w:val="24"/>
                <w:szCs w:val="24"/>
              </w:rPr>
              <w:lastRenderedPageBreak/>
              <w:t xml:space="preserve">2–4 статьи 13.23 настоящего Кодекса), законодательства о правонарушениях, посягающих на общественный порядок и общественную безопасность (в части административных правонарушений, предусмотренных статьями 20.4, </w:t>
            </w:r>
            <w:r w:rsidRPr="006A2C32">
              <w:rPr>
                <w:rFonts w:ascii="Times New Roman" w:hAnsi="Times New Roman" w:cs="Times New Roman"/>
                <w:b/>
                <w:sz w:val="24"/>
                <w:szCs w:val="24"/>
              </w:rPr>
              <w:t>20.4-1,</w:t>
            </w:r>
            <w:r w:rsidRPr="006A2C32">
              <w:rPr>
                <w:rFonts w:ascii="Times New Roman" w:hAnsi="Times New Roman" w:cs="Times New Roman"/>
                <w:sz w:val="24"/>
                <w:szCs w:val="24"/>
              </w:rPr>
              <w:t xml:space="preserve">  20.27, 20.28 настоящего Кодекса), законодательства о защите прав потребителей, о потребительском кредите (займе), в области налогов и сборов, таможенного дела, воинского учета и воинской обязанности, охраны окружающей среды, оборота алкогольной и спиртосодержащей продукции, пожарной безопасности, промышленной безопасности, дорожного движения и на транспорте, законодательства о наркотических средствах, психотропных веществах и об их </w:t>
            </w:r>
            <w:proofErr w:type="spellStart"/>
            <w:r w:rsidRPr="006A2C32">
              <w:rPr>
                <w:rFonts w:ascii="Times New Roman" w:hAnsi="Times New Roman" w:cs="Times New Roman"/>
                <w:sz w:val="24"/>
                <w:szCs w:val="24"/>
              </w:rPr>
              <w:t>прекурсорах</w:t>
            </w:r>
            <w:proofErr w:type="spellEnd"/>
            <w:r w:rsidRPr="006A2C32">
              <w:rPr>
                <w:rFonts w:ascii="Times New Roman" w:hAnsi="Times New Roman" w:cs="Times New Roman"/>
                <w:sz w:val="24"/>
                <w:szCs w:val="24"/>
              </w:rPr>
              <w:t xml:space="preserve">, законодательства о физической культуре и спорте в части, касающейся предотвращения применения допинга в спорте и борьбы с ним, </w:t>
            </w:r>
            <w:r w:rsidRPr="006A2C32">
              <w:rPr>
                <w:rFonts w:ascii="Times New Roman" w:eastAsia="Calibri" w:hAnsi="Times New Roman" w:cs="Times New Roman"/>
                <w:sz w:val="24"/>
                <w:szCs w:val="24"/>
              </w:rPr>
              <w:t>законодательства о бюджете и финансах</w:t>
            </w:r>
            <w:r w:rsidRPr="006A2C32">
              <w:rPr>
                <w:rFonts w:ascii="Times New Roman" w:hAnsi="Times New Roman" w:cs="Times New Roman"/>
                <w:sz w:val="24"/>
                <w:szCs w:val="24"/>
              </w:rPr>
              <w:t xml:space="preserve">, а также нарушения правил пребывания (проживания) в Приднестровской Молдавской Республике иностранных граждан и лиц без гражданства, законодательства об охране здоровья граждан, об авторском праве и смежных правах, о средствах индивидуализации, в области налогов и сборов, санитарно-эпидемиологического благополучия населения, в сфере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 </w:t>
            </w:r>
          </w:p>
          <w:p w:rsidR="00F70B2F" w:rsidRPr="006A2C32" w:rsidRDefault="00F70B2F" w:rsidP="006A2C32">
            <w:pPr>
              <w:spacing w:after="0" w:line="240" w:lineRule="auto"/>
              <w:ind w:firstLine="454"/>
              <w:jc w:val="both"/>
              <w:outlineLvl w:val="2"/>
              <w:rPr>
                <w:rFonts w:ascii="Times New Roman" w:hAnsi="Times New Roman" w:cs="Times New Roman"/>
                <w:b/>
                <w:sz w:val="24"/>
                <w:szCs w:val="24"/>
              </w:rPr>
            </w:pPr>
            <w:r w:rsidRPr="006A2C32">
              <w:rPr>
                <w:rFonts w:ascii="Times New Roman" w:hAnsi="Times New Roman" w:cs="Times New Roman"/>
                <w:sz w:val="24"/>
                <w:szCs w:val="24"/>
              </w:rPr>
              <w:t>…</w:t>
            </w:r>
          </w:p>
        </w:tc>
      </w:tr>
    </w:tbl>
    <w:p w:rsidR="00F70B2F" w:rsidRDefault="00F70B2F" w:rsidP="00F70B2F">
      <w:pPr>
        <w:spacing w:after="0" w:line="240" w:lineRule="auto"/>
        <w:ind w:firstLine="709"/>
        <w:contextualSpacing/>
        <w:jc w:val="both"/>
        <w:rPr>
          <w:rFonts w:ascii="Times New Roman" w:eastAsia="Calibri" w:hAnsi="Times New Roman" w:cs="Times New Roman"/>
          <w:sz w:val="28"/>
          <w:szCs w:val="28"/>
        </w:rPr>
      </w:pPr>
    </w:p>
    <w:p w:rsidR="00F70B2F" w:rsidRDefault="00F70B2F" w:rsidP="00F70B2F">
      <w:pPr>
        <w:spacing w:after="0" w:line="240" w:lineRule="auto"/>
        <w:ind w:firstLine="567"/>
        <w:jc w:val="right"/>
        <w:rPr>
          <w:rFonts w:ascii="Times New Roman" w:hAnsi="Times New Roman" w:cs="Times New Roman"/>
          <w:sz w:val="28"/>
          <w:szCs w:val="28"/>
        </w:rPr>
      </w:pPr>
    </w:p>
    <w:p w:rsidR="00F70B2F" w:rsidRDefault="00F70B2F" w:rsidP="00F70B2F">
      <w:pPr>
        <w:spacing w:after="0" w:line="240" w:lineRule="auto"/>
        <w:ind w:firstLine="567"/>
        <w:jc w:val="right"/>
        <w:rPr>
          <w:rFonts w:ascii="Times New Roman" w:hAnsi="Times New Roman" w:cs="Times New Roman"/>
          <w:sz w:val="28"/>
          <w:szCs w:val="28"/>
        </w:rPr>
      </w:pPr>
    </w:p>
    <w:p w:rsidR="00F70B2F" w:rsidRDefault="00F70B2F" w:rsidP="00F70B2F">
      <w:pPr>
        <w:spacing w:after="0" w:line="240" w:lineRule="auto"/>
        <w:ind w:firstLine="567"/>
        <w:jc w:val="right"/>
        <w:rPr>
          <w:rFonts w:ascii="Times New Roman" w:hAnsi="Times New Roman" w:cs="Times New Roman"/>
          <w:sz w:val="28"/>
          <w:szCs w:val="28"/>
        </w:rPr>
      </w:pPr>
    </w:p>
    <w:p w:rsidR="00F70B2F" w:rsidRDefault="00F70B2F" w:rsidP="00F70B2F">
      <w:pPr>
        <w:spacing w:after="0" w:line="240" w:lineRule="auto"/>
        <w:ind w:firstLine="567"/>
        <w:jc w:val="right"/>
        <w:rPr>
          <w:rFonts w:ascii="Times New Roman" w:hAnsi="Times New Roman" w:cs="Times New Roman"/>
          <w:sz w:val="28"/>
          <w:szCs w:val="28"/>
        </w:rPr>
      </w:pPr>
    </w:p>
    <w:p w:rsidR="00F70B2F" w:rsidRDefault="00F70B2F" w:rsidP="00F70B2F">
      <w:pPr>
        <w:spacing w:after="0" w:line="240" w:lineRule="auto"/>
        <w:ind w:firstLine="567"/>
        <w:jc w:val="right"/>
        <w:rPr>
          <w:rFonts w:ascii="Times New Roman" w:hAnsi="Times New Roman" w:cs="Times New Roman"/>
          <w:sz w:val="28"/>
          <w:szCs w:val="28"/>
        </w:rPr>
      </w:pPr>
    </w:p>
    <w:p w:rsidR="00F70B2F" w:rsidRDefault="00F70B2F" w:rsidP="00F70B2F">
      <w:pPr>
        <w:spacing w:after="0" w:line="240" w:lineRule="auto"/>
        <w:ind w:firstLine="567"/>
        <w:jc w:val="right"/>
        <w:rPr>
          <w:rFonts w:ascii="Times New Roman" w:hAnsi="Times New Roman" w:cs="Times New Roman"/>
          <w:sz w:val="28"/>
          <w:szCs w:val="28"/>
        </w:rPr>
      </w:pPr>
    </w:p>
    <w:p w:rsidR="00F70B2F" w:rsidRPr="00466346" w:rsidRDefault="00F70B2F" w:rsidP="00F70B2F">
      <w:pPr>
        <w:spacing w:after="0" w:line="240" w:lineRule="auto"/>
        <w:ind w:firstLine="567"/>
        <w:jc w:val="right"/>
        <w:rPr>
          <w:rFonts w:ascii="Times New Roman" w:hAnsi="Times New Roman" w:cs="Times New Roman"/>
          <w:sz w:val="28"/>
          <w:szCs w:val="28"/>
        </w:rPr>
      </w:pPr>
    </w:p>
    <w:p w:rsidR="00F70B2F" w:rsidRPr="00466346" w:rsidRDefault="00F70B2F" w:rsidP="00F70B2F">
      <w:pPr>
        <w:spacing w:after="0" w:line="240" w:lineRule="auto"/>
        <w:ind w:firstLine="567"/>
        <w:jc w:val="right"/>
        <w:rPr>
          <w:rFonts w:ascii="Times New Roman" w:hAnsi="Times New Roman" w:cs="Times New Roman"/>
          <w:sz w:val="28"/>
          <w:szCs w:val="28"/>
        </w:rPr>
      </w:pPr>
    </w:p>
    <w:p w:rsidR="00F70B2F" w:rsidRPr="00466346" w:rsidRDefault="00F70B2F" w:rsidP="00F70B2F">
      <w:pPr>
        <w:spacing w:after="0" w:line="240" w:lineRule="auto"/>
        <w:ind w:firstLine="567"/>
        <w:jc w:val="right"/>
        <w:rPr>
          <w:rFonts w:ascii="Times New Roman" w:hAnsi="Times New Roman" w:cs="Times New Roman"/>
          <w:sz w:val="28"/>
          <w:szCs w:val="28"/>
        </w:rPr>
      </w:pPr>
    </w:p>
    <w:p w:rsidR="00F70B2F" w:rsidRPr="00466346" w:rsidRDefault="00F70B2F" w:rsidP="00F70B2F">
      <w:pPr>
        <w:spacing w:after="0" w:line="240" w:lineRule="auto"/>
        <w:ind w:firstLine="567"/>
        <w:jc w:val="right"/>
        <w:rPr>
          <w:rFonts w:ascii="Times New Roman" w:hAnsi="Times New Roman" w:cs="Times New Roman"/>
          <w:sz w:val="28"/>
          <w:szCs w:val="28"/>
        </w:rPr>
      </w:pPr>
    </w:p>
    <w:p w:rsidR="004853B6" w:rsidRPr="00466346" w:rsidRDefault="004853B6" w:rsidP="00466346">
      <w:pPr>
        <w:spacing w:after="0" w:line="240" w:lineRule="auto"/>
        <w:ind w:left="5812"/>
        <w:jc w:val="both"/>
        <w:rPr>
          <w:rFonts w:ascii="Times New Roman" w:eastAsia="Times New Roman" w:hAnsi="Times New Roman" w:cs="Times New Roman"/>
          <w:sz w:val="24"/>
          <w:szCs w:val="24"/>
          <w:lang w:eastAsia="ru-RU"/>
        </w:rPr>
      </w:pPr>
      <w:r w:rsidRPr="00466346">
        <w:rPr>
          <w:rFonts w:ascii="Times New Roman" w:eastAsia="Times New Roman" w:hAnsi="Times New Roman" w:cs="Times New Roman"/>
          <w:sz w:val="24"/>
          <w:szCs w:val="24"/>
          <w:lang w:eastAsia="ru-RU"/>
        </w:rPr>
        <w:lastRenderedPageBreak/>
        <w:t>ПРИЛОЖЕНИЕ № 3</w:t>
      </w:r>
    </w:p>
    <w:p w:rsidR="004853B6" w:rsidRPr="00466346" w:rsidRDefault="004853B6" w:rsidP="00466346">
      <w:pPr>
        <w:spacing w:after="0" w:line="240" w:lineRule="auto"/>
        <w:ind w:left="5812"/>
        <w:jc w:val="both"/>
        <w:rPr>
          <w:rFonts w:ascii="Times New Roman" w:eastAsia="Times New Roman" w:hAnsi="Times New Roman" w:cs="Times New Roman"/>
          <w:sz w:val="28"/>
          <w:szCs w:val="28"/>
          <w:lang w:eastAsia="ru-RU"/>
        </w:rPr>
      </w:pPr>
      <w:proofErr w:type="gramStart"/>
      <w:r w:rsidRPr="00466346">
        <w:rPr>
          <w:rFonts w:ascii="Times New Roman" w:eastAsia="Times New Roman" w:hAnsi="Times New Roman" w:cs="Times New Roman"/>
          <w:sz w:val="28"/>
          <w:szCs w:val="28"/>
          <w:lang w:eastAsia="ru-RU"/>
        </w:rPr>
        <w:t>к</w:t>
      </w:r>
      <w:proofErr w:type="gramEnd"/>
      <w:r w:rsidRPr="00466346">
        <w:rPr>
          <w:rFonts w:ascii="Times New Roman" w:eastAsia="Times New Roman" w:hAnsi="Times New Roman" w:cs="Times New Roman"/>
          <w:sz w:val="28"/>
          <w:szCs w:val="28"/>
          <w:lang w:eastAsia="ru-RU"/>
        </w:rPr>
        <w:t xml:space="preserve"> Распоряжению Президента</w:t>
      </w:r>
    </w:p>
    <w:p w:rsidR="004853B6" w:rsidRPr="00466346" w:rsidRDefault="004853B6" w:rsidP="00466346">
      <w:pPr>
        <w:spacing w:after="0" w:line="240" w:lineRule="auto"/>
        <w:ind w:left="5812"/>
        <w:jc w:val="both"/>
        <w:rPr>
          <w:rFonts w:ascii="Times New Roman" w:eastAsia="Times New Roman" w:hAnsi="Times New Roman" w:cs="Times New Roman"/>
          <w:sz w:val="28"/>
          <w:szCs w:val="28"/>
          <w:lang w:eastAsia="ru-RU"/>
        </w:rPr>
      </w:pPr>
      <w:r w:rsidRPr="00466346">
        <w:rPr>
          <w:rFonts w:ascii="Times New Roman" w:eastAsia="Times New Roman" w:hAnsi="Times New Roman" w:cs="Times New Roman"/>
          <w:sz w:val="28"/>
          <w:szCs w:val="28"/>
          <w:lang w:eastAsia="ru-RU"/>
        </w:rPr>
        <w:t>Приднестровской Молдавской</w:t>
      </w:r>
    </w:p>
    <w:p w:rsidR="004853B6" w:rsidRPr="00466346" w:rsidRDefault="004853B6" w:rsidP="00466346">
      <w:pPr>
        <w:spacing w:after="0" w:line="240" w:lineRule="auto"/>
        <w:ind w:left="5812"/>
        <w:jc w:val="both"/>
        <w:rPr>
          <w:rFonts w:ascii="Times New Roman" w:eastAsia="Times New Roman" w:hAnsi="Times New Roman" w:cs="Times New Roman"/>
          <w:sz w:val="28"/>
          <w:szCs w:val="28"/>
          <w:lang w:eastAsia="ru-RU"/>
        </w:rPr>
      </w:pPr>
      <w:r w:rsidRPr="00466346">
        <w:rPr>
          <w:rFonts w:ascii="Times New Roman" w:eastAsia="Times New Roman" w:hAnsi="Times New Roman" w:cs="Times New Roman"/>
          <w:sz w:val="28"/>
          <w:szCs w:val="28"/>
          <w:lang w:eastAsia="ru-RU"/>
        </w:rPr>
        <w:t>Республики</w:t>
      </w:r>
    </w:p>
    <w:p w:rsidR="004853B6" w:rsidRPr="00466346" w:rsidRDefault="004853B6" w:rsidP="00466346">
      <w:pPr>
        <w:spacing w:after="0" w:line="240" w:lineRule="auto"/>
        <w:ind w:left="5812"/>
        <w:jc w:val="both"/>
        <w:rPr>
          <w:rFonts w:ascii="Times New Roman" w:eastAsia="Times New Roman" w:hAnsi="Times New Roman" w:cs="Times New Roman"/>
          <w:sz w:val="28"/>
          <w:szCs w:val="28"/>
          <w:lang w:eastAsia="ru-RU"/>
        </w:rPr>
      </w:pPr>
      <w:proofErr w:type="gramStart"/>
      <w:r w:rsidRPr="00466346">
        <w:rPr>
          <w:rFonts w:ascii="Times New Roman" w:eastAsia="Times New Roman" w:hAnsi="Times New Roman" w:cs="Times New Roman"/>
          <w:sz w:val="28"/>
          <w:szCs w:val="28"/>
          <w:lang w:eastAsia="ru-RU"/>
        </w:rPr>
        <w:t>от</w:t>
      </w:r>
      <w:proofErr w:type="gramEnd"/>
      <w:r w:rsidRPr="00466346">
        <w:rPr>
          <w:rFonts w:ascii="Times New Roman" w:eastAsia="Times New Roman" w:hAnsi="Times New Roman" w:cs="Times New Roman"/>
          <w:sz w:val="28"/>
          <w:szCs w:val="28"/>
          <w:lang w:eastAsia="ru-RU"/>
        </w:rPr>
        <w:t xml:space="preserve"> </w:t>
      </w:r>
      <w:r w:rsidR="00466346">
        <w:rPr>
          <w:rFonts w:ascii="Times New Roman" w:eastAsia="Times New Roman" w:hAnsi="Times New Roman" w:cs="Times New Roman"/>
          <w:sz w:val="28"/>
          <w:szCs w:val="28"/>
          <w:lang w:eastAsia="ru-RU"/>
        </w:rPr>
        <w:t>30 августа</w:t>
      </w:r>
      <w:r w:rsidRPr="00466346">
        <w:rPr>
          <w:rFonts w:ascii="Times New Roman" w:eastAsia="Times New Roman" w:hAnsi="Times New Roman" w:cs="Times New Roman"/>
          <w:sz w:val="28"/>
          <w:szCs w:val="28"/>
          <w:lang w:eastAsia="ru-RU"/>
        </w:rPr>
        <w:t xml:space="preserve"> 20</w:t>
      </w:r>
      <w:r w:rsidRPr="00466346">
        <w:rPr>
          <w:rFonts w:ascii="Times New Roman" w:eastAsia="Times New Roman" w:hAnsi="Times New Roman" w:cs="Times New Roman"/>
          <w:sz w:val="28"/>
          <w:szCs w:val="28"/>
          <w:lang w:val="en-US" w:eastAsia="ru-RU"/>
        </w:rPr>
        <w:t>2</w:t>
      </w:r>
      <w:r w:rsidRPr="00466346">
        <w:rPr>
          <w:rFonts w:ascii="Times New Roman" w:eastAsia="Times New Roman" w:hAnsi="Times New Roman" w:cs="Times New Roman"/>
          <w:sz w:val="28"/>
          <w:szCs w:val="28"/>
          <w:lang w:eastAsia="ru-RU"/>
        </w:rPr>
        <w:t>4 года №</w:t>
      </w:r>
      <w:r w:rsidR="00466346">
        <w:rPr>
          <w:rFonts w:ascii="Times New Roman" w:eastAsia="Times New Roman" w:hAnsi="Times New Roman" w:cs="Times New Roman"/>
          <w:sz w:val="28"/>
          <w:szCs w:val="28"/>
          <w:lang w:eastAsia="ru-RU"/>
        </w:rPr>
        <w:t xml:space="preserve"> 304рп</w:t>
      </w:r>
    </w:p>
    <w:p w:rsidR="00F70B2F" w:rsidRPr="00466346" w:rsidRDefault="00F70B2F" w:rsidP="00F70B2F">
      <w:pPr>
        <w:spacing w:after="0" w:line="240" w:lineRule="auto"/>
        <w:ind w:firstLine="567"/>
        <w:jc w:val="right"/>
        <w:rPr>
          <w:rFonts w:ascii="Times New Roman" w:hAnsi="Times New Roman" w:cs="Times New Roman"/>
          <w:sz w:val="28"/>
          <w:szCs w:val="28"/>
        </w:rPr>
      </w:pPr>
    </w:p>
    <w:p w:rsidR="00F70B2F" w:rsidRPr="00466346" w:rsidRDefault="00F70B2F" w:rsidP="00F70B2F">
      <w:pPr>
        <w:spacing w:after="0" w:line="240" w:lineRule="auto"/>
        <w:ind w:firstLine="567"/>
        <w:jc w:val="right"/>
        <w:rPr>
          <w:rFonts w:ascii="Times New Roman" w:hAnsi="Times New Roman" w:cs="Times New Roman"/>
          <w:sz w:val="28"/>
          <w:szCs w:val="28"/>
        </w:rPr>
      </w:pPr>
      <w:r w:rsidRPr="00466346">
        <w:rPr>
          <w:rFonts w:ascii="Times New Roman" w:hAnsi="Times New Roman" w:cs="Times New Roman"/>
          <w:sz w:val="28"/>
          <w:szCs w:val="28"/>
        </w:rPr>
        <w:t>Проект</w:t>
      </w:r>
    </w:p>
    <w:p w:rsidR="00F70B2F" w:rsidRPr="00466346" w:rsidRDefault="00F70B2F" w:rsidP="00F70B2F">
      <w:pPr>
        <w:spacing w:after="0" w:line="240" w:lineRule="auto"/>
        <w:ind w:firstLine="567"/>
        <w:jc w:val="both"/>
        <w:rPr>
          <w:rFonts w:ascii="Times New Roman" w:hAnsi="Times New Roman" w:cs="Times New Roman"/>
          <w:sz w:val="28"/>
          <w:szCs w:val="28"/>
        </w:rPr>
      </w:pPr>
    </w:p>
    <w:p w:rsidR="00F70B2F" w:rsidRPr="004853B6" w:rsidRDefault="00F70B2F" w:rsidP="004853B6">
      <w:pPr>
        <w:spacing w:after="0" w:line="240" w:lineRule="auto"/>
        <w:jc w:val="center"/>
        <w:rPr>
          <w:rFonts w:ascii="Times New Roman" w:hAnsi="Times New Roman" w:cs="Times New Roman"/>
          <w:sz w:val="24"/>
          <w:szCs w:val="24"/>
        </w:rPr>
      </w:pPr>
      <w:r w:rsidRPr="004853B6">
        <w:rPr>
          <w:rFonts w:ascii="Times New Roman" w:hAnsi="Times New Roman" w:cs="Times New Roman"/>
          <w:sz w:val="24"/>
          <w:szCs w:val="24"/>
        </w:rPr>
        <w:t>ЗАКОН</w:t>
      </w:r>
    </w:p>
    <w:p w:rsidR="00F70B2F" w:rsidRPr="004853B6" w:rsidRDefault="00F70B2F" w:rsidP="004853B6">
      <w:pPr>
        <w:spacing w:after="0" w:line="240" w:lineRule="auto"/>
        <w:jc w:val="center"/>
        <w:rPr>
          <w:rFonts w:ascii="Times New Roman" w:hAnsi="Times New Roman" w:cs="Times New Roman"/>
          <w:sz w:val="24"/>
          <w:szCs w:val="24"/>
        </w:rPr>
      </w:pPr>
      <w:r w:rsidRPr="004853B6">
        <w:rPr>
          <w:rFonts w:ascii="Times New Roman" w:hAnsi="Times New Roman" w:cs="Times New Roman"/>
          <w:sz w:val="24"/>
          <w:szCs w:val="24"/>
        </w:rPr>
        <w:t>ПРИДНЕСТРОВСКОЙ МОЛДАВСКОЙ РЕСПУБЛИКИ</w:t>
      </w:r>
    </w:p>
    <w:p w:rsidR="00F70B2F" w:rsidRDefault="00F70B2F" w:rsidP="004853B6">
      <w:pPr>
        <w:spacing w:after="0" w:line="240" w:lineRule="auto"/>
        <w:jc w:val="center"/>
        <w:rPr>
          <w:rFonts w:ascii="Times New Roman" w:hAnsi="Times New Roman" w:cs="Times New Roman"/>
          <w:b/>
          <w:sz w:val="28"/>
          <w:szCs w:val="28"/>
        </w:rPr>
      </w:pPr>
    </w:p>
    <w:p w:rsidR="004853B6" w:rsidRDefault="00F70B2F" w:rsidP="004853B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 внесении изменения и дополнения в Закон </w:t>
      </w:r>
    </w:p>
    <w:p w:rsidR="004853B6" w:rsidRDefault="00F70B2F" w:rsidP="004853B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Приднестровской Молдавской Республики </w:t>
      </w:r>
    </w:p>
    <w:p w:rsidR="004853B6" w:rsidRDefault="00F70B2F" w:rsidP="004853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увековечении победы советского </w:t>
      </w:r>
      <w:r w:rsidR="004853B6">
        <w:rPr>
          <w:rFonts w:ascii="Times New Roman" w:eastAsia="Times New Roman" w:hAnsi="Times New Roman" w:cs="Times New Roman"/>
          <w:sz w:val="28"/>
          <w:szCs w:val="28"/>
          <w:lang w:eastAsia="ru-RU"/>
        </w:rPr>
        <w:t xml:space="preserve">народа </w:t>
      </w:r>
    </w:p>
    <w:p w:rsidR="00F70B2F" w:rsidRDefault="004853B6" w:rsidP="004853B6">
      <w:pPr>
        <w:spacing w:after="0" w:line="240" w:lineRule="auto"/>
        <w:jc w:val="center"/>
        <w:rPr>
          <w:rFonts w:ascii="Times New Roman" w:eastAsia="Calibri" w:hAnsi="Times New Roman" w:cs="Times New Roman"/>
          <w:sz w:val="28"/>
          <w:szCs w:val="28"/>
        </w:rPr>
      </w:pP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Великой Отечественной в</w:t>
      </w:r>
      <w:r w:rsidR="00F70B2F">
        <w:rPr>
          <w:rFonts w:ascii="Times New Roman" w:eastAsia="Times New Roman" w:hAnsi="Times New Roman" w:cs="Times New Roman"/>
          <w:sz w:val="28"/>
          <w:szCs w:val="28"/>
          <w:lang w:eastAsia="ru-RU"/>
        </w:rPr>
        <w:t>ойне 1941–1945 годов»</w:t>
      </w:r>
    </w:p>
    <w:p w:rsidR="00F70B2F" w:rsidRDefault="00F70B2F" w:rsidP="00F70B2F">
      <w:pPr>
        <w:spacing w:after="0" w:line="240" w:lineRule="auto"/>
        <w:ind w:firstLine="567"/>
        <w:jc w:val="center"/>
        <w:rPr>
          <w:rFonts w:ascii="Times New Roman" w:eastAsia="Calibri" w:hAnsi="Times New Roman" w:cs="Times New Roman"/>
          <w:sz w:val="28"/>
          <w:szCs w:val="28"/>
        </w:rPr>
      </w:pPr>
    </w:p>
    <w:p w:rsidR="00F70B2F" w:rsidRDefault="00F70B2F" w:rsidP="004853B6">
      <w:pPr>
        <w:pStyle w:val="a6"/>
        <w:ind w:firstLine="709"/>
        <w:jc w:val="both"/>
        <w:rPr>
          <w:rFonts w:ascii="Times New Roman" w:hAnsi="Times New Roman" w:cs="Times New Roman"/>
          <w:sz w:val="28"/>
          <w:szCs w:val="28"/>
        </w:rPr>
      </w:pPr>
      <w:r>
        <w:rPr>
          <w:rFonts w:ascii="Times New Roman" w:hAnsi="Times New Roman" w:cs="Times New Roman"/>
          <w:b/>
          <w:sz w:val="28"/>
          <w:szCs w:val="28"/>
        </w:rPr>
        <w:t>Статья 1.</w:t>
      </w:r>
      <w:r>
        <w:rPr>
          <w:rFonts w:ascii="Times New Roman" w:hAnsi="Times New Roman" w:cs="Times New Roman"/>
          <w:sz w:val="28"/>
          <w:szCs w:val="28"/>
        </w:rPr>
        <w:t xml:space="preserve"> Внести в Закон Приднестровской Молдавской Республики </w:t>
      </w:r>
      <w:r w:rsidR="004853B6">
        <w:rPr>
          <w:rFonts w:ascii="Times New Roman" w:hAnsi="Times New Roman" w:cs="Times New Roman"/>
          <w:sz w:val="28"/>
          <w:szCs w:val="28"/>
        </w:rPr>
        <w:br/>
      </w:r>
      <w:r>
        <w:rPr>
          <w:rFonts w:ascii="Times New Roman" w:hAnsi="Times New Roman" w:cs="Times New Roman"/>
          <w:sz w:val="28"/>
          <w:szCs w:val="28"/>
        </w:rPr>
        <w:t xml:space="preserve">«Об увековечении победы советского </w:t>
      </w:r>
      <w:r w:rsidR="004853B6">
        <w:rPr>
          <w:rFonts w:ascii="Times New Roman" w:hAnsi="Times New Roman" w:cs="Times New Roman"/>
          <w:sz w:val="28"/>
          <w:szCs w:val="28"/>
        </w:rPr>
        <w:t>народа в Великой Отечественной в</w:t>
      </w:r>
      <w:r>
        <w:rPr>
          <w:rFonts w:ascii="Times New Roman" w:hAnsi="Times New Roman" w:cs="Times New Roman"/>
          <w:sz w:val="28"/>
          <w:szCs w:val="28"/>
        </w:rPr>
        <w:t>ойне 1941–1945 годов» от 5 мая 2015 года № 77-З-</w:t>
      </w:r>
      <w:r>
        <w:rPr>
          <w:rFonts w:ascii="Times New Roman" w:hAnsi="Times New Roman" w:cs="Times New Roman"/>
          <w:sz w:val="28"/>
          <w:szCs w:val="28"/>
          <w:lang w:val="en-US"/>
        </w:rPr>
        <w:t>V</w:t>
      </w:r>
      <w:r w:rsidRPr="00F70B2F">
        <w:rPr>
          <w:rFonts w:ascii="Times New Roman" w:hAnsi="Times New Roman" w:cs="Times New Roman"/>
          <w:sz w:val="28"/>
          <w:szCs w:val="28"/>
        </w:rPr>
        <w:t xml:space="preserve"> </w:t>
      </w:r>
      <w:r>
        <w:rPr>
          <w:rFonts w:ascii="Times New Roman" w:hAnsi="Times New Roman" w:cs="Times New Roman"/>
          <w:sz w:val="28"/>
          <w:szCs w:val="28"/>
        </w:rPr>
        <w:t>(САЗ 15-19) следующие изменение и дополнение.</w:t>
      </w:r>
    </w:p>
    <w:p w:rsidR="00F70B2F" w:rsidRDefault="00F70B2F" w:rsidP="004853B6">
      <w:pPr>
        <w:pStyle w:val="a6"/>
        <w:ind w:firstLine="709"/>
        <w:jc w:val="both"/>
        <w:rPr>
          <w:rFonts w:ascii="Times New Roman" w:hAnsi="Times New Roman" w:cs="Times New Roman"/>
          <w:sz w:val="28"/>
          <w:szCs w:val="28"/>
        </w:rPr>
      </w:pPr>
    </w:p>
    <w:p w:rsidR="00F70B2F" w:rsidRDefault="00F70B2F" w:rsidP="004853B6">
      <w:pPr>
        <w:pStyle w:val="a6"/>
        <w:numPr>
          <w:ilvl w:val="0"/>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Статью 4 дополнить новой частью третьей следующего содержания:</w:t>
      </w:r>
    </w:p>
    <w:p w:rsidR="00F70B2F" w:rsidRDefault="00F70B2F" w:rsidP="004853B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«В Приднестровской Молдавской Республике запрещается применение </w:t>
      </w:r>
      <w:r w:rsidR="004853B6">
        <w:rPr>
          <w:rFonts w:ascii="Times New Roman" w:hAnsi="Times New Roman" w:cs="Times New Roman"/>
          <w:sz w:val="28"/>
          <w:szCs w:val="28"/>
        </w:rPr>
        <w:br/>
      </w:r>
      <w:r>
        <w:rPr>
          <w:rFonts w:ascii="Times New Roman" w:hAnsi="Times New Roman" w:cs="Times New Roman"/>
          <w:sz w:val="28"/>
          <w:szCs w:val="28"/>
        </w:rPr>
        <w:t>по отношению к Приднестровской Молдавской Республике наименования «</w:t>
      </w:r>
      <w:proofErr w:type="spellStart"/>
      <w:r>
        <w:rPr>
          <w:rFonts w:ascii="Times New Roman" w:hAnsi="Times New Roman" w:cs="Times New Roman"/>
          <w:sz w:val="28"/>
          <w:szCs w:val="28"/>
        </w:rPr>
        <w:t>Транснистрия</w:t>
      </w:r>
      <w:proofErr w:type="spellEnd"/>
      <w:r>
        <w:rPr>
          <w:rFonts w:ascii="Times New Roman" w:hAnsi="Times New Roman" w:cs="Times New Roman"/>
          <w:sz w:val="28"/>
          <w:szCs w:val="28"/>
        </w:rPr>
        <w:t>»</w:t>
      </w:r>
      <w:r w:rsidR="004853B6">
        <w:rPr>
          <w:rFonts w:ascii="Times New Roman" w:hAnsi="Times New Roman" w:cs="Times New Roman"/>
          <w:sz w:val="28"/>
          <w:szCs w:val="28"/>
        </w:rPr>
        <w:t>,</w:t>
      </w:r>
      <w:r>
        <w:rPr>
          <w:rFonts w:ascii="Times New Roman" w:hAnsi="Times New Roman" w:cs="Times New Roman"/>
          <w:sz w:val="28"/>
          <w:szCs w:val="28"/>
        </w:rPr>
        <w:t xml:space="preserve"> </w:t>
      </w:r>
      <w:r w:rsidR="00EF1258">
        <w:rPr>
          <w:rFonts w:ascii="Times New Roman" w:hAnsi="Times New Roman" w:cs="Times New Roman"/>
          <w:sz w:val="28"/>
          <w:szCs w:val="28"/>
        </w:rPr>
        <w:t>как</w:t>
      </w:r>
      <w:r>
        <w:rPr>
          <w:rFonts w:ascii="Times New Roman" w:hAnsi="Times New Roman" w:cs="Times New Roman"/>
          <w:sz w:val="28"/>
          <w:szCs w:val="28"/>
        </w:rPr>
        <w:t xml:space="preserve"> равнозначно</w:t>
      </w:r>
      <w:r w:rsidR="00EF1258">
        <w:rPr>
          <w:rFonts w:ascii="Times New Roman" w:hAnsi="Times New Roman" w:cs="Times New Roman"/>
          <w:sz w:val="28"/>
          <w:szCs w:val="28"/>
        </w:rPr>
        <w:t>го</w:t>
      </w:r>
      <w:r>
        <w:rPr>
          <w:rFonts w:ascii="Times New Roman" w:hAnsi="Times New Roman" w:cs="Times New Roman"/>
          <w:sz w:val="28"/>
          <w:szCs w:val="28"/>
        </w:rPr>
        <w:t xml:space="preserve"> проявлению нацизма».</w:t>
      </w:r>
    </w:p>
    <w:p w:rsidR="00F70B2F" w:rsidRDefault="00F70B2F" w:rsidP="004853B6">
      <w:pPr>
        <w:pStyle w:val="a6"/>
        <w:ind w:firstLine="709"/>
        <w:jc w:val="both"/>
        <w:rPr>
          <w:rFonts w:ascii="Times New Roman" w:hAnsi="Times New Roman" w:cs="Times New Roman"/>
          <w:sz w:val="28"/>
          <w:szCs w:val="28"/>
        </w:rPr>
      </w:pPr>
    </w:p>
    <w:p w:rsidR="00F70B2F" w:rsidRDefault="00F70B2F" w:rsidP="004853B6">
      <w:pPr>
        <w:pStyle w:val="a6"/>
        <w:numPr>
          <w:ilvl w:val="0"/>
          <w:numId w:val="2"/>
        </w:numPr>
        <w:ind w:left="0" w:firstLine="709"/>
        <w:jc w:val="both"/>
        <w:rPr>
          <w:rFonts w:ascii="Times New Roman" w:hAnsi="Times New Roman" w:cs="Times New Roman"/>
          <w:sz w:val="28"/>
          <w:szCs w:val="28"/>
        </w:rPr>
      </w:pPr>
      <w:r>
        <w:rPr>
          <w:rFonts w:ascii="Times New Roman" w:hAnsi="Times New Roman" w:cs="Times New Roman"/>
          <w:color w:val="000000"/>
          <w:sz w:val="28"/>
          <w:szCs w:val="28"/>
        </w:rPr>
        <w:t>Части третью</w:t>
      </w:r>
      <w:r w:rsidR="006F769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шестую статьи 4 считать частями четвертой</w:t>
      </w:r>
      <w:r w:rsidR="006F769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седьмой статьи 4 соответственно.</w:t>
      </w:r>
    </w:p>
    <w:p w:rsidR="00F70B2F" w:rsidRDefault="00F70B2F" w:rsidP="004853B6">
      <w:pPr>
        <w:pStyle w:val="a6"/>
        <w:ind w:firstLine="709"/>
        <w:jc w:val="both"/>
        <w:rPr>
          <w:rFonts w:ascii="Times New Roman" w:hAnsi="Times New Roman" w:cs="Times New Roman"/>
          <w:color w:val="000000"/>
          <w:sz w:val="28"/>
          <w:szCs w:val="28"/>
        </w:rPr>
      </w:pPr>
    </w:p>
    <w:p w:rsidR="00F70B2F" w:rsidRDefault="00F70B2F" w:rsidP="004853B6">
      <w:pPr>
        <w:spacing w:after="0"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eastAsia="Calibri" w:hAnsi="Times New Roman" w:cs="Times New Roman"/>
          <w:b/>
          <w:sz w:val="28"/>
          <w:szCs w:val="28"/>
        </w:rPr>
        <w:t xml:space="preserve">Статья 2. </w:t>
      </w:r>
      <w:r>
        <w:rPr>
          <w:rFonts w:ascii="Times New Roman" w:eastAsia="Calibri" w:hAnsi="Times New Roman" w:cs="Times New Roman"/>
          <w:sz w:val="28"/>
          <w:szCs w:val="28"/>
        </w:rPr>
        <w:t xml:space="preserve">Настоящий Закон вступает в силу со дня вступления в силу Закона Приднестровской Молдавской Республики «О внесении дополнения </w:t>
      </w:r>
      <w:r w:rsidR="006F769D">
        <w:rPr>
          <w:rFonts w:ascii="Times New Roman" w:eastAsia="Calibri" w:hAnsi="Times New Roman" w:cs="Times New Roman"/>
          <w:sz w:val="28"/>
          <w:szCs w:val="28"/>
        </w:rPr>
        <w:br/>
      </w:r>
      <w:r>
        <w:rPr>
          <w:rFonts w:ascii="Times New Roman" w:eastAsia="Calibri" w:hAnsi="Times New Roman" w:cs="Times New Roman"/>
          <w:sz w:val="28"/>
          <w:szCs w:val="28"/>
        </w:rPr>
        <w:t>в Закон Приднестровской Молдавской Республики «О противодействии экстремистской деятельности», предусматривающего от</w:t>
      </w:r>
      <w:r w:rsidR="006F769D">
        <w:rPr>
          <w:rFonts w:ascii="Times New Roman" w:eastAsia="Calibri" w:hAnsi="Times New Roman" w:cs="Times New Roman"/>
          <w:sz w:val="28"/>
          <w:szCs w:val="28"/>
        </w:rPr>
        <w:t>несение к экстремизму применения</w:t>
      </w:r>
      <w:r>
        <w:rPr>
          <w:rFonts w:ascii="Times New Roman" w:eastAsia="Calibri" w:hAnsi="Times New Roman" w:cs="Times New Roman"/>
          <w:sz w:val="28"/>
          <w:szCs w:val="28"/>
        </w:rPr>
        <w:t xml:space="preserve"> по отношению к Приднестровской Молдавской Республике наименования «</w:t>
      </w:r>
      <w:proofErr w:type="spellStart"/>
      <w:r>
        <w:rPr>
          <w:rFonts w:ascii="Times New Roman" w:eastAsia="Calibri" w:hAnsi="Times New Roman" w:cs="Times New Roman"/>
          <w:sz w:val="28"/>
          <w:szCs w:val="28"/>
        </w:rPr>
        <w:t>Транснистрия</w:t>
      </w:r>
      <w:proofErr w:type="spellEnd"/>
      <w:r>
        <w:rPr>
          <w:rFonts w:ascii="Times New Roman" w:eastAsia="Calibri" w:hAnsi="Times New Roman" w:cs="Times New Roman"/>
          <w:sz w:val="28"/>
          <w:szCs w:val="28"/>
        </w:rPr>
        <w:t xml:space="preserve">». </w:t>
      </w:r>
    </w:p>
    <w:p w:rsidR="00F70B2F" w:rsidRDefault="00F70B2F" w:rsidP="004853B6">
      <w:pPr>
        <w:pStyle w:val="a6"/>
        <w:ind w:firstLine="709"/>
        <w:jc w:val="both"/>
        <w:rPr>
          <w:rFonts w:ascii="Times New Roman" w:hAnsi="Times New Roman" w:cs="Times New Roman"/>
          <w:sz w:val="28"/>
          <w:szCs w:val="28"/>
        </w:rPr>
      </w:pPr>
    </w:p>
    <w:p w:rsidR="00F70B2F" w:rsidRDefault="00F70B2F" w:rsidP="00F70B2F">
      <w:pPr>
        <w:pStyle w:val="a6"/>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br w:type="page"/>
      </w:r>
    </w:p>
    <w:p w:rsidR="00F70B2F" w:rsidRPr="006F769D" w:rsidRDefault="00F70B2F" w:rsidP="00F70B2F">
      <w:pPr>
        <w:spacing w:after="0" w:line="240" w:lineRule="auto"/>
        <w:ind w:hanging="142"/>
        <w:jc w:val="center"/>
        <w:rPr>
          <w:rFonts w:ascii="Times New Roman" w:eastAsia="Calibri" w:hAnsi="Times New Roman" w:cs="Times New Roman"/>
          <w:sz w:val="24"/>
          <w:szCs w:val="24"/>
        </w:rPr>
      </w:pPr>
      <w:r w:rsidRPr="006F769D">
        <w:rPr>
          <w:rFonts w:ascii="Times New Roman" w:eastAsia="Calibri" w:hAnsi="Times New Roman" w:cs="Times New Roman"/>
          <w:sz w:val="24"/>
          <w:szCs w:val="24"/>
        </w:rPr>
        <w:lastRenderedPageBreak/>
        <w:t>СРАВНИТЕЛЬНАЯ ТАБЛИЦА</w:t>
      </w:r>
    </w:p>
    <w:p w:rsidR="006F769D" w:rsidRDefault="00F70B2F" w:rsidP="00F70B2F">
      <w:pPr>
        <w:shd w:val="clear" w:color="auto" w:fill="FFFFFF"/>
        <w:spacing w:after="0" w:line="240" w:lineRule="auto"/>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 xml:space="preserve"> проекту закона </w:t>
      </w:r>
      <w:r>
        <w:rPr>
          <w:rFonts w:ascii="Times New Roman" w:hAnsi="Times New Roman" w:cs="Times New Roman"/>
          <w:bCs/>
          <w:iCs/>
          <w:sz w:val="28"/>
          <w:szCs w:val="28"/>
        </w:rPr>
        <w:t>Приднестровской Молдавской Республики</w:t>
      </w:r>
      <w:r>
        <w:rPr>
          <w:rFonts w:ascii="Times New Roman" w:eastAsia="Calibri" w:hAnsi="Times New Roman" w:cs="Times New Roman"/>
          <w:sz w:val="28"/>
          <w:szCs w:val="28"/>
        </w:rPr>
        <w:t xml:space="preserve"> </w:t>
      </w:r>
    </w:p>
    <w:p w:rsidR="006F769D" w:rsidRDefault="00F70B2F" w:rsidP="00F70B2F">
      <w:pPr>
        <w:shd w:val="clear" w:color="auto" w:fill="FFFFFF"/>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w:t>
      </w:r>
      <w:r>
        <w:rPr>
          <w:rFonts w:ascii="Times New Roman" w:eastAsia="Calibri" w:hAnsi="Times New Roman" w:cs="Times New Roman"/>
          <w:sz w:val="28"/>
          <w:szCs w:val="28"/>
        </w:rPr>
        <w:t xml:space="preserve">О внесении изменения и дополнения в Закон </w:t>
      </w:r>
    </w:p>
    <w:p w:rsidR="006F769D" w:rsidRDefault="00F70B2F" w:rsidP="00F70B2F">
      <w:pPr>
        <w:shd w:val="clear" w:color="auto" w:fill="FFFFFF"/>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Приднестровской Молдавской Республики </w:t>
      </w:r>
    </w:p>
    <w:p w:rsidR="006F769D" w:rsidRDefault="00F70B2F" w:rsidP="00F70B2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увековечении победы советского народа </w:t>
      </w:r>
    </w:p>
    <w:p w:rsidR="00F70B2F" w:rsidRDefault="006F769D" w:rsidP="00F70B2F">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Великой Отечественной в</w:t>
      </w:r>
      <w:r w:rsidR="00F70B2F">
        <w:rPr>
          <w:rFonts w:ascii="Times New Roman" w:eastAsia="Times New Roman" w:hAnsi="Times New Roman" w:cs="Times New Roman"/>
          <w:sz w:val="28"/>
          <w:szCs w:val="28"/>
          <w:lang w:eastAsia="ru-RU"/>
        </w:rPr>
        <w:t>ойне 1941–1945 годов»</w:t>
      </w:r>
    </w:p>
    <w:p w:rsidR="00F70B2F" w:rsidRDefault="00F70B2F" w:rsidP="00F70B2F">
      <w:pPr>
        <w:shd w:val="clear" w:color="auto" w:fill="FFFFFF"/>
        <w:spacing w:after="0" w:line="240" w:lineRule="auto"/>
        <w:jc w:val="center"/>
        <w:rPr>
          <w:rFonts w:ascii="Times New Roman" w:eastAsia="Calibri" w:hAnsi="Times New Roman" w:cs="Times New Roman"/>
          <w:sz w:val="28"/>
          <w:szCs w:val="28"/>
        </w:rPr>
      </w:pPr>
    </w:p>
    <w:tbl>
      <w:tblPr>
        <w:tblStyle w:val="aa"/>
        <w:tblW w:w="0" w:type="auto"/>
        <w:tblLook w:val="04A0" w:firstRow="1" w:lastRow="0" w:firstColumn="1" w:lastColumn="0" w:noHBand="0" w:noVBand="1"/>
      </w:tblPr>
      <w:tblGrid>
        <w:gridCol w:w="4785"/>
        <w:gridCol w:w="4786"/>
      </w:tblGrid>
      <w:tr w:rsidR="00F70B2F" w:rsidRPr="006F769D" w:rsidTr="00F70B2F">
        <w:tc>
          <w:tcPr>
            <w:tcW w:w="4785" w:type="dxa"/>
            <w:tcBorders>
              <w:top w:val="single" w:sz="4" w:space="0" w:color="auto"/>
              <w:left w:val="single" w:sz="4" w:space="0" w:color="auto"/>
              <w:bottom w:val="single" w:sz="4" w:space="0" w:color="auto"/>
              <w:right w:val="single" w:sz="4" w:space="0" w:color="auto"/>
            </w:tcBorders>
            <w:hideMark/>
          </w:tcPr>
          <w:p w:rsidR="00F70B2F" w:rsidRPr="006F769D" w:rsidRDefault="00F70B2F">
            <w:pPr>
              <w:spacing w:after="0" w:line="240" w:lineRule="auto"/>
              <w:jc w:val="center"/>
              <w:rPr>
                <w:rFonts w:ascii="Times New Roman" w:eastAsia="Calibri" w:hAnsi="Times New Roman" w:cs="Times New Roman"/>
                <w:b/>
                <w:sz w:val="24"/>
                <w:szCs w:val="24"/>
              </w:rPr>
            </w:pPr>
            <w:r w:rsidRPr="006F769D">
              <w:rPr>
                <w:rFonts w:ascii="Times New Roman" w:eastAsia="Calibri" w:hAnsi="Times New Roman" w:cs="Times New Roman"/>
                <w:b/>
                <w:sz w:val="24"/>
                <w:szCs w:val="24"/>
              </w:rPr>
              <w:t>Действующая редакция</w:t>
            </w:r>
          </w:p>
        </w:tc>
        <w:tc>
          <w:tcPr>
            <w:tcW w:w="4786" w:type="dxa"/>
            <w:tcBorders>
              <w:top w:val="single" w:sz="4" w:space="0" w:color="auto"/>
              <w:left w:val="single" w:sz="4" w:space="0" w:color="auto"/>
              <w:bottom w:val="single" w:sz="4" w:space="0" w:color="auto"/>
              <w:right w:val="single" w:sz="4" w:space="0" w:color="auto"/>
            </w:tcBorders>
            <w:hideMark/>
          </w:tcPr>
          <w:p w:rsidR="00F70B2F" w:rsidRPr="006F769D" w:rsidRDefault="00F70B2F">
            <w:pPr>
              <w:spacing w:after="0" w:line="240" w:lineRule="auto"/>
              <w:jc w:val="center"/>
              <w:rPr>
                <w:rFonts w:ascii="Times New Roman" w:eastAsia="Calibri" w:hAnsi="Times New Roman" w:cs="Times New Roman"/>
                <w:b/>
                <w:sz w:val="24"/>
                <w:szCs w:val="24"/>
              </w:rPr>
            </w:pPr>
            <w:r w:rsidRPr="006F769D">
              <w:rPr>
                <w:rFonts w:ascii="Times New Roman" w:eastAsia="Calibri" w:hAnsi="Times New Roman" w:cs="Times New Roman"/>
                <w:b/>
                <w:sz w:val="24"/>
                <w:szCs w:val="24"/>
              </w:rPr>
              <w:t>Предлагаемая редакция</w:t>
            </w:r>
          </w:p>
        </w:tc>
      </w:tr>
      <w:tr w:rsidR="00F70B2F" w:rsidRPr="006F769D" w:rsidTr="00F70B2F">
        <w:tc>
          <w:tcPr>
            <w:tcW w:w="4785" w:type="dxa"/>
            <w:tcBorders>
              <w:top w:val="single" w:sz="4" w:space="0" w:color="auto"/>
              <w:left w:val="single" w:sz="4" w:space="0" w:color="auto"/>
              <w:bottom w:val="single" w:sz="4" w:space="0" w:color="auto"/>
              <w:right w:val="single" w:sz="4" w:space="0" w:color="auto"/>
            </w:tcBorders>
          </w:tcPr>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b/>
                <w:sz w:val="24"/>
                <w:szCs w:val="24"/>
              </w:rPr>
              <w:t xml:space="preserve">Статья 4. </w:t>
            </w:r>
            <w:r w:rsidRPr="006F769D">
              <w:rPr>
                <w:rFonts w:ascii="Times New Roman" w:hAnsi="Times New Roman" w:cs="Times New Roman"/>
                <w:sz w:val="24"/>
                <w:szCs w:val="24"/>
              </w:rPr>
              <w:t>Борьба с проявлениями фашизма</w:t>
            </w:r>
          </w:p>
          <w:p w:rsidR="00F70B2F" w:rsidRPr="006F769D" w:rsidRDefault="00F70B2F" w:rsidP="006F769D">
            <w:pPr>
              <w:spacing w:after="0" w:line="240" w:lineRule="auto"/>
              <w:ind w:firstLine="596"/>
              <w:jc w:val="both"/>
              <w:rPr>
                <w:rFonts w:ascii="Times New Roman" w:hAnsi="Times New Roman" w:cs="Times New Roman"/>
                <w:sz w:val="24"/>
                <w:szCs w:val="24"/>
              </w:rPr>
            </w:pPr>
          </w:p>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spacing w:val="-4"/>
                <w:sz w:val="24"/>
                <w:szCs w:val="24"/>
              </w:rPr>
              <w:t>Важнейшим направлением государственной политики Приднестровской Молдавской Республики по увековечению Победы советского</w:t>
            </w:r>
            <w:r w:rsidRPr="006F769D">
              <w:rPr>
                <w:rFonts w:ascii="Times New Roman" w:hAnsi="Times New Roman" w:cs="Times New Roman"/>
                <w:sz w:val="24"/>
                <w:szCs w:val="24"/>
              </w:rPr>
              <w:t xml:space="preserve"> народа в Великой Отечественной войне является решительная борьба с проявлениями фашизма. Приднестровская Молдавская Республика берет на себя обязательство принимать все необходимые меры по предотвращению создания и деятельности фашистских организаций и движений на своей территории.</w:t>
            </w:r>
          </w:p>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sz w:val="24"/>
                <w:szCs w:val="24"/>
              </w:rPr>
              <w:t>В Приднестровской Молдавской Республике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w:t>
            </w:r>
          </w:p>
          <w:p w:rsidR="00F70B2F" w:rsidRPr="006F769D" w:rsidRDefault="00F70B2F" w:rsidP="006F769D">
            <w:pPr>
              <w:spacing w:after="0" w:line="240" w:lineRule="auto"/>
              <w:ind w:firstLine="596"/>
              <w:jc w:val="both"/>
              <w:rPr>
                <w:rFonts w:ascii="Times New Roman" w:hAnsi="Times New Roman" w:cs="Times New Roman"/>
                <w:sz w:val="24"/>
                <w:szCs w:val="24"/>
              </w:rPr>
            </w:pPr>
          </w:p>
          <w:p w:rsidR="00F70B2F" w:rsidRPr="006F769D" w:rsidRDefault="00F70B2F" w:rsidP="006F769D">
            <w:pPr>
              <w:spacing w:after="0" w:line="240" w:lineRule="auto"/>
              <w:ind w:firstLine="596"/>
              <w:jc w:val="both"/>
              <w:rPr>
                <w:rFonts w:ascii="Times New Roman" w:hAnsi="Times New Roman" w:cs="Times New Roman"/>
                <w:sz w:val="24"/>
                <w:szCs w:val="24"/>
              </w:rPr>
            </w:pPr>
          </w:p>
          <w:p w:rsidR="00F70B2F" w:rsidRPr="006F769D" w:rsidRDefault="00F70B2F" w:rsidP="006F769D">
            <w:pPr>
              <w:spacing w:after="0" w:line="240" w:lineRule="auto"/>
              <w:ind w:firstLine="596"/>
              <w:jc w:val="both"/>
              <w:rPr>
                <w:rFonts w:ascii="Times New Roman" w:hAnsi="Times New Roman" w:cs="Times New Roman"/>
                <w:sz w:val="24"/>
                <w:szCs w:val="24"/>
              </w:rPr>
            </w:pPr>
          </w:p>
          <w:p w:rsidR="00F70B2F" w:rsidRPr="006F769D" w:rsidRDefault="00F70B2F" w:rsidP="006F769D">
            <w:pPr>
              <w:spacing w:after="0" w:line="240" w:lineRule="auto"/>
              <w:ind w:firstLine="596"/>
              <w:jc w:val="both"/>
              <w:rPr>
                <w:rFonts w:ascii="Times New Roman" w:hAnsi="Times New Roman" w:cs="Times New Roman"/>
                <w:sz w:val="24"/>
                <w:szCs w:val="24"/>
              </w:rPr>
            </w:pPr>
          </w:p>
          <w:p w:rsidR="00F70B2F" w:rsidRPr="006F769D" w:rsidRDefault="00F70B2F" w:rsidP="006F769D">
            <w:pPr>
              <w:spacing w:after="0" w:line="240" w:lineRule="auto"/>
              <w:ind w:firstLine="596"/>
              <w:jc w:val="both"/>
              <w:rPr>
                <w:rFonts w:ascii="Times New Roman" w:hAnsi="Times New Roman" w:cs="Times New Roman"/>
                <w:sz w:val="24"/>
                <w:szCs w:val="24"/>
              </w:rPr>
            </w:pPr>
          </w:p>
          <w:p w:rsidR="00F70B2F" w:rsidRPr="006F769D" w:rsidRDefault="00F70B2F" w:rsidP="006F769D">
            <w:pPr>
              <w:spacing w:after="0" w:line="240" w:lineRule="auto"/>
              <w:ind w:firstLine="596"/>
              <w:jc w:val="both"/>
              <w:rPr>
                <w:rFonts w:ascii="Times New Roman" w:hAnsi="Times New Roman" w:cs="Times New Roman"/>
                <w:sz w:val="24"/>
                <w:szCs w:val="24"/>
              </w:rPr>
            </w:pPr>
          </w:p>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sz w:val="24"/>
                <w:szCs w:val="24"/>
              </w:rPr>
              <w:t xml:space="preserve">Запрещается пропаганда либо публичное демонстрирование атрибутики или символики организаций, сотрудничавших с группами, организациями, движениями или лицами,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w:t>
            </w:r>
            <w:r w:rsidRPr="006F769D">
              <w:rPr>
                <w:rFonts w:ascii="Times New Roman" w:hAnsi="Times New Roman" w:cs="Times New Roman"/>
                <w:sz w:val="24"/>
                <w:szCs w:val="24"/>
              </w:rPr>
              <w:lastRenderedPageBreak/>
              <w:t>вынесенными в период Великой Отечественной войны, Второй мировой войны.</w:t>
            </w:r>
          </w:p>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sz w:val="24"/>
                <w:szCs w:val="24"/>
              </w:rPr>
              <w:t>Запрещается пропаганда либо публичное демонстрирование атрибутики или символики организаций (в том числе иностранных или международных), отрицающих факты и выводы, установленные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w:t>
            </w:r>
          </w:p>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sz w:val="24"/>
                <w:szCs w:val="24"/>
              </w:rPr>
              <w:t>Не допускается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(Нюрнбергского трибунала), одобрение преступлений, установленных указанным приговором, распространение заведомо ложных сведений о деятельности СССР во время Второй мировой войны, соединенных с обвинением в совершении преступлений, установленных указанным приговором.</w:t>
            </w:r>
          </w:p>
          <w:p w:rsidR="00F70B2F" w:rsidRPr="006F769D" w:rsidRDefault="00F70B2F" w:rsidP="006F769D">
            <w:pPr>
              <w:pStyle w:val="a5"/>
              <w:spacing w:before="0" w:beforeAutospacing="0" w:after="0" w:afterAutospacing="0"/>
              <w:ind w:firstLine="596"/>
              <w:jc w:val="both"/>
              <w:rPr>
                <w:rFonts w:eastAsia="Calibri"/>
                <w:b/>
                <w:lang w:eastAsia="en-US"/>
              </w:rPr>
            </w:pPr>
            <w:r w:rsidRPr="006F769D">
              <w:rPr>
                <w:lang w:eastAsia="en-US"/>
              </w:rPr>
              <w:t>Перечень организаций, указанных в частях третьей и четвертой настоящей статьи, а также атрибутики и символики указанных организаций определяется в порядке, установленном Правительством Приднестровской Молдавской Республики.</w:t>
            </w:r>
          </w:p>
        </w:tc>
        <w:tc>
          <w:tcPr>
            <w:tcW w:w="4786" w:type="dxa"/>
            <w:tcBorders>
              <w:top w:val="single" w:sz="4" w:space="0" w:color="auto"/>
              <w:left w:val="single" w:sz="4" w:space="0" w:color="auto"/>
              <w:bottom w:val="single" w:sz="4" w:space="0" w:color="auto"/>
              <w:right w:val="single" w:sz="4" w:space="0" w:color="auto"/>
            </w:tcBorders>
          </w:tcPr>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b/>
                <w:sz w:val="24"/>
                <w:szCs w:val="24"/>
              </w:rPr>
              <w:lastRenderedPageBreak/>
              <w:t xml:space="preserve">Статья 4. </w:t>
            </w:r>
            <w:r w:rsidRPr="006F769D">
              <w:rPr>
                <w:rFonts w:ascii="Times New Roman" w:hAnsi="Times New Roman" w:cs="Times New Roman"/>
                <w:sz w:val="24"/>
                <w:szCs w:val="24"/>
              </w:rPr>
              <w:t>Борьба с проявлениями фашизма</w:t>
            </w:r>
          </w:p>
          <w:p w:rsidR="00F70B2F" w:rsidRPr="006F769D" w:rsidRDefault="00F70B2F" w:rsidP="006F769D">
            <w:pPr>
              <w:spacing w:after="0" w:line="240" w:lineRule="auto"/>
              <w:ind w:firstLine="596"/>
              <w:jc w:val="both"/>
              <w:rPr>
                <w:rFonts w:ascii="Times New Roman" w:hAnsi="Times New Roman" w:cs="Times New Roman"/>
                <w:sz w:val="24"/>
                <w:szCs w:val="24"/>
              </w:rPr>
            </w:pPr>
          </w:p>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sz w:val="24"/>
                <w:szCs w:val="24"/>
              </w:rPr>
              <w:t>Важнейшим направлением государственной политики Приднестровской Молдавской Республики по увековечению Победы советского народа в Великой Отечественной войне является решительная борьба с проявлениями фашизма. Приднестровская Молдавская Республика берет на себя обязательство принимать все необходимые меры по предотвращению создания и деятельности фашистских организаций и движений на своей территории.</w:t>
            </w:r>
          </w:p>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sz w:val="24"/>
                <w:szCs w:val="24"/>
              </w:rPr>
              <w:t>В Приднестровской Молдавской Республике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w:t>
            </w:r>
          </w:p>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b/>
                <w:sz w:val="24"/>
                <w:szCs w:val="24"/>
              </w:rPr>
              <w:t>В Приднестровской Молдавской Республике запрещается применение по отношению к Приднестровской Молдавской Республике наименования «</w:t>
            </w:r>
            <w:proofErr w:type="spellStart"/>
            <w:r w:rsidRPr="006F769D">
              <w:rPr>
                <w:rFonts w:ascii="Times New Roman" w:hAnsi="Times New Roman" w:cs="Times New Roman"/>
                <w:b/>
                <w:sz w:val="24"/>
                <w:szCs w:val="24"/>
              </w:rPr>
              <w:t>Транснистрия</w:t>
            </w:r>
            <w:proofErr w:type="spellEnd"/>
            <w:r w:rsidRPr="006F769D">
              <w:rPr>
                <w:rFonts w:ascii="Times New Roman" w:hAnsi="Times New Roman" w:cs="Times New Roman"/>
                <w:b/>
                <w:sz w:val="24"/>
                <w:szCs w:val="24"/>
              </w:rPr>
              <w:t xml:space="preserve">», </w:t>
            </w:r>
            <w:r w:rsidR="00E3346B">
              <w:rPr>
                <w:rFonts w:ascii="Times New Roman" w:hAnsi="Times New Roman" w:cs="Times New Roman"/>
                <w:b/>
                <w:sz w:val="24"/>
                <w:szCs w:val="24"/>
              </w:rPr>
              <w:t>как</w:t>
            </w:r>
            <w:r w:rsidRPr="006F769D">
              <w:rPr>
                <w:rFonts w:ascii="Times New Roman" w:hAnsi="Times New Roman" w:cs="Times New Roman"/>
                <w:b/>
                <w:sz w:val="24"/>
                <w:szCs w:val="24"/>
              </w:rPr>
              <w:t xml:space="preserve"> равнозначно</w:t>
            </w:r>
            <w:r w:rsidR="00E3346B">
              <w:rPr>
                <w:rFonts w:ascii="Times New Roman" w:hAnsi="Times New Roman" w:cs="Times New Roman"/>
                <w:b/>
                <w:sz w:val="24"/>
                <w:szCs w:val="24"/>
              </w:rPr>
              <w:t>го</w:t>
            </w:r>
            <w:r w:rsidRPr="006F769D">
              <w:rPr>
                <w:rFonts w:ascii="Times New Roman" w:hAnsi="Times New Roman" w:cs="Times New Roman"/>
                <w:b/>
                <w:sz w:val="24"/>
                <w:szCs w:val="24"/>
              </w:rPr>
              <w:t xml:space="preserve"> проявлению нацизма.</w:t>
            </w:r>
          </w:p>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sz w:val="24"/>
                <w:szCs w:val="24"/>
              </w:rPr>
              <w:t xml:space="preserve">Запрещается пропаганда либо публичное демонстрирование атрибутики или символики организаций, сотрудничавших с группами, организациями, движениями или лицами,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w:t>
            </w:r>
            <w:r w:rsidRPr="006F769D">
              <w:rPr>
                <w:rFonts w:ascii="Times New Roman" w:hAnsi="Times New Roman" w:cs="Times New Roman"/>
                <w:sz w:val="24"/>
                <w:szCs w:val="24"/>
              </w:rPr>
              <w:lastRenderedPageBreak/>
              <w:t>вынесенными в период Великой Отечественной войны, Второй мировой войны.</w:t>
            </w:r>
          </w:p>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sz w:val="24"/>
                <w:szCs w:val="24"/>
              </w:rPr>
              <w:t>Запрещается пропаганда либо публичное демонстрирование атрибутики или символики организаций (в том числе иностранных или международных), отрицающих факты и выводы, установленные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w:t>
            </w:r>
          </w:p>
          <w:p w:rsidR="00F70B2F" w:rsidRPr="006F769D" w:rsidRDefault="00F70B2F" w:rsidP="006F769D">
            <w:pPr>
              <w:spacing w:after="0" w:line="240" w:lineRule="auto"/>
              <w:ind w:firstLine="596"/>
              <w:jc w:val="both"/>
              <w:rPr>
                <w:rFonts w:ascii="Times New Roman" w:hAnsi="Times New Roman" w:cs="Times New Roman"/>
                <w:sz w:val="24"/>
                <w:szCs w:val="24"/>
              </w:rPr>
            </w:pPr>
            <w:r w:rsidRPr="006F769D">
              <w:rPr>
                <w:rFonts w:ascii="Times New Roman" w:hAnsi="Times New Roman" w:cs="Times New Roman"/>
                <w:sz w:val="24"/>
                <w:szCs w:val="24"/>
              </w:rPr>
              <w:t>Не допускается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(Нюрнбергского трибунала), одобрение преступлений, установленных указанным приговором, распространение заведомо ложных сведений о деятельности СССР во время Второй мировой войны, соединенных с обвинением в совершении преступлений, установленных указанным приговором.</w:t>
            </w:r>
          </w:p>
          <w:p w:rsidR="00F70B2F" w:rsidRPr="006F769D" w:rsidRDefault="00F70B2F" w:rsidP="006F769D">
            <w:pPr>
              <w:spacing w:after="0" w:line="240" w:lineRule="auto"/>
              <w:ind w:firstLine="596"/>
              <w:jc w:val="both"/>
              <w:rPr>
                <w:rFonts w:ascii="Times New Roman" w:eastAsia="Calibri" w:hAnsi="Times New Roman" w:cs="Times New Roman"/>
                <w:b/>
                <w:sz w:val="24"/>
                <w:szCs w:val="24"/>
              </w:rPr>
            </w:pPr>
            <w:r w:rsidRPr="006F769D">
              <w:rPr>
                <w:rFonts w:ascii="Times New Roman" w:hAnsi="Times New Roman" w:cs="Times New Roman"/>
                <w:sz w:val="24"/>
                <w:szCs w:val="24"/>
              </w:rPr>
              <w:t>Перечень организаций, указанных в частях третьей и четвертой настоящей статьи, а также атрибутики и символики указанных организаций определяется в порядке, установленном Правительством Приднестровской Молдавской Республики.</w:t>
            </w:r>
          </w:p>
        </w:tc>
      </w:tr>
    </w:tbl>
    <w:p w:rsidR="00F70B2F" w:rsidRDefault="00F70B2F" w:rsidP="00F70B2F">
      <w:pPr>
        <w:spacing w:after="0" w:line="240" w:lineRule="auto"/>
        <w:ind w:firstLine="567"/>
        <w:jc w:val="center"/>
        <w:rPr>
          <w:rFonts w:ascii="Times New Roman" w:hAnsi="Times New Roman" w:cs="Times New Roman"/>
          <w:b/>
          <w:sz w:val="28"/>
          <w:szCs w:val="28"/>
        </w:rPr>
      </w:pPr>
    </w:p>
    <w:p w:rsidR="00F70B2F" w:rsidRDefault="00F70B2F" w:rsidP="00F70B2F">
      <w:pPr>
        <w:spacing w:after="0" w:line="240" w:lineRule="auto"/>
        <w:ind w:firstLine="567"/>
        <w:rPr>
          <w:rFonts w:ascii="Times New Roman" w:hAnsi="Times New Roman" w:cs="Times New Roman"/>
          <w:sz w:val="28"/>
          <w:szCs w:val="28"/>
        </w:rPr>
      </w:pPr>
    </w:p>
    <w:p w:rsidR="00F70B2F" w:rsidRDefault="00F70B2F" w:rsidP="00F70B2F">
      <w:pPr>
        <w:spacing w:after="0" w:line="240" w:lineRule="auto"/>
        <w:ind w:firstLine="709"/>
        <w:contextualSpacing/>
        <w:jc w:val="both"/>
        <w:rPr>
          <w:rFonts w:ascii="Times New Roman" w:hAnsi="Times New Roman" w:cs="Times New Roman"/>
          <w:color w:val="000000"/>
          <w:sz w:val="28"/>
          <w:szCs w:val="28"/>
          <w:shd w:val="clear" w:color="auto" w:fill="FFFFFF"/>
        </w:rPr>
      </w:pPr>
    </w:p>
    <w:p w:rsidR="00F70B2F" w:rsidRDefault="00F70B2F" w:rsidP="00F70B2F">
      <w:pPr>
        <w:tabs>
          <w:tab w:val="left" w:pos="1701"/>
        </w:tabs>
        <w:spacing w:after="0" w:line="240" w:lineRule="auto"/>
        <w:ind w:firstLine="567"/>
        <w:jc w:val="both"/>
        <w:rPr>
          <w:rFonts w:ascii="Times New Roman" w:hAnsi="Times New Roman" w:cs="Times New Roman"/>
          <w:sz w:val="28"/>
          <w:szCs w:val="28"/>
        </w:rPr>
      </w:pPr>
    </w:p>
    <w:p w:rsidR="00F70B2F" w:rsidRDefault="00F70B2F" w:rsidP="00F70B2F">
      <w:pPr>
        <w:spacing w:after="0" w:line="240" w:lineRule="auto"/>
        <w:ind w:firstLine="709"/>
        <w:jc w:val="both"/>
        <w:rPr>
          <w:rFonts w:ascii="Times New Roman" w:eastAsia="Calibri" w:hAnsi="Times New Roman" w:cs="Times New Roman"/>
          <w:sz w:val="28"/>
          <w:szCs w:val="28"/>
        </w:rPr>
      </w:pPr>
    </w:p>
    <w:p w:rsidR="00F70B2F" w:rsidRDefault="00F70B2F" w:rsidP="00F70B2F">
      <w:pPr>
        <w:spacing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DC3B29" w:rsidRPr="005B59E5" w:rsidRDefault="00DC3B29" w:rsidP="00DC3B29">
      <w:pPr>
        <w:spacing w:after="0" w:line="240" w:lineRule="auto"/>
        <w:jc w:val="center"/>
        <w:rPr>
          <w:rFonts w:ascii="Times New Roman" w:eastAsia="Times New Roman" w:hAnsi="Times New Roman" w:cs="Times New Roman"/>
          <w:bCs/>
          <w:sz w:val="24"/>
          <w:szCs w:val="24"/>
          <w:lang w:eastAsia="ru-RU"/>
        </w:rPr>
      </w:pPr>
      <w:r w:rsidRPr="005B59E5">
        <w:rPr>
          <w:rFonts w:ascii="Times New Roman" w:eastAsia="Times New Roman" w:hAnsi="Times New Roman" w:cs="Times New Roman"/>
          <w:bCs/>
          <w:sz w:val="24"/>
          <w:szCs w:val="24"/>
          <w:lang w:eastAsia="ru-RU"/>
        </w:rPr>
        <w:lastRenderedPageBreak/>
        <w:t>ПОЯСНИТЕЛЬНАЯ ЗАПИСКА</w:t>
      </w:r>
    </w:p>
    <w:p w:rsidR="00DC3B29" w:rsidRPr="005B59E5" w:rsidRDefault="00DC3B29" w:rsidP="00DC3B29">
      <w:pPr>
        <w:shd w:val="clear" w:color="auto" w:fill="FFFFFF"/>
        <w:spacing w:after="0" w:line="240" w:lineRule="auto"/>
        <w:jc w:val="center"/>
        <w:rPr>
          <w:rFonts w:ascii="Times New Roman" w:hAnsi="Times New Roman" w:cs="Times New Roman"/>
          <w:bCs/>
          <w:sz w:val="28"/>
          <w:szCs w:val="28"/>
        </w:rPr>
      </w:pPr>
      <w:proofErr w:type="gramStart"/>
      <w:r w:rsidRPr="005B59E5">
        <w:rPr>
          <w:rFonts w:ascii="Times New Roman" w:eastAsia="Times New Roman" w:hAnsi="Times New Roman" w:cs="Times New Roman"/>
          <w:sz w:val="28"/>
          <w:szCs w:val="28"/>
          <w:lang w:eastAsia="ru-RU"/>
        </w:rPr>
        <w:t>к</w:t>
      </w:r>
      <w:proofErr w:type="gramEnd"/>
      <w:r w:rsidRPr="005B59E5">
        <w:rPr>
          <w:rFonts w:ascii="Times New Roman" w:eastAsia="Times New Roman" w:hAnsi="Times New Roman" w:cs="Times New Roman"/>
          <w:sz w:val="28"/>
          <w:szCs w:val="28"/>
          <w:lang w:eastAsia="ru-RU"/>
        </w:rPr>
        <w:t xml:space="preserve"> проекту закона </w:t>
      </w:r>
      <w:r w:rsidRPr="005B59E5">
        <w:rPr>
          <w:rFonts w:ascii="Times New Roman" w:eastAsia="Times New Roman" w:hAnsi="Times New Roman" w:cs="Times New Roman"/>
          <w:bCs/>
          <w:sz w:val="28"/>
          <w:szCs w:val="28"/>
          <w:lang w:eastAsia="ru-RU"/>
        </w:rPr>
        <w:t>Приднестровской Молдавской Республики</w:t>
      </w:r>
    </w:p>
    <w:p w:rsidR="00DC3B29" w:rsidRPr="005B59E5" w:rsidRDefault="00DC3B29" w:rsidP="00DC3B29">
      <w:pPr>
        <w:spacing w:after="0" w:line="240" w:lineRule="auto"/>
        <w:ind w:firstLine="567"/>
        <w:jc w:val="center"/>
        <w:rPr>
          <w:rFonts w:ascii="Times New Roman" w:eastAsia="Calibri" w:hAnsi="Times New Roman" w:cs="Times New Roman"/>
          <w:sz w:val="28"/>
          <w:szCs w:val="28"/>
        </w:rPr>
      </w:pPr>
      <w:r w:rsidRPr="005B59E5">
        <w:rPr>
          <w:rFonts w:ascii="Times New Roman" w:eastAsia="Times New Roman" w:hAnsi="Times New Roman" w:cs="Times New Roman"/>
          <w:sz w:val="28"/>
          <w:szCs w:val="28"/>
          <w:lang w:eastAsia="ru-RU"/>
        </w:rPr>
        <w:t>«</w:t>
      </w:r>
      <w:r w:rsidRPr="005B59E5">
        <w:rPr>
          <w:rFonts w:ascii="Times New Roman" w:eastAsia="Calibri" w:hAnsi="Times New Roman" w:cs="Times New Roman"/>
          <w:sz w:val="28"/>
          <w:szCs w:val="28"/>
        </w:rPr>
        <w:t>О внесении дополнения в Закон Приднестровской Молдавской Республики «О противодействии экстремистской деятельности»,</w:t>
      </w:r>
    </w:p>
    <w:p w:rsidR="00DC3B29" w:rsidRDefault="00DC3B29" w:rsidP="00DC3B29">
      <w:pPr>
        <w:spacing w:after="0" w:line="240" w:lineRule="auto"/>
        <w:ind w:firstLine="567"/>
        <w:jc w:val="center"/>
        <w:rPr>
          <w:rFonts w:ascii="Times New Roman" w:eastAsia="Times New Roman" w:hAnsi="Times New Roman" w:cs="Times New Roman"/>
          <w:sz w:val="28"/>
          <w:szCs w:val="28"/>
          <w:lang w:eastAsia="ru-RU"/>
        </w:rPr>
      </w:pPr>
      <w:proofErr w:type="gramStart"/>
      <w:r w:rsidRPr="005B59E5">
        <w:rPr>
          <w:rFonts w:ascii="Times New Roman" w:eastAsia="Times New Roman" w:hAnsi="Times New Roman" w:cs="Times New Roman"/>
          <w:sz w:val="28"/>
          <w:szCs w:val="28"/>
          <w:lang w:eastAsia="ru-RU"/>
        </w:rPr>
        <w:t>проекту</w:t>
      </w:r>
      <w:proofErr w:type="gramEnd"/>
      <w:r w:rsidRPr="005B59E5">
        <w:rPr>
          <w:rFonts w:ascii="Times New Roman" w:eastAsia="Times New Roman" w:hAnsi="Times New Roman" w:cs="Times New Roman"/>
          <w:sz w:val="28"/>
          <w:szCs w:val="28"/>
          <w:lang w:eastAsia="ru-RU"/>
        </w:rPr>
        <w:t xml:space="preserve"> закона </w:t>
      </w:r>
      <w:r w:rsidRPr="005B59E5">
        <w:rPr>
          <w:rFonts w:ascii="Times New Roman" w:eastAsia="Times New Roman" w:hAnsi="Times New Roman" w:cs="Times New Roman"/>
          <w:bCs/>
          <w:sz w:val="28"/>
          <w:szCs w:val="28"/>
          <w:lang w:eastAsia="ru-RU"/>
        </w:rPr>
        <w:t>Приднестровской Молдавской Республики</w:t>
      </w:r>
      <w:r w:rsidRPr="005B59E5">
        <w:rPr>
          <w:rFonts w:ascii="Times New Roman" w:eastAsia="Times New Roman" w:hAnsi="Times New Roman" w:cs="Times New Roman"/>
          <w:sz w:val="28"/>
          <w:szCs w:val="28"/>
          <w:lang w:eastAsia="ru-RU"/>
        </w:rPr>
        <w:t xml:space="preserve"> </w:t>
      </w:r>
    </w:p>
    <w:p w:rsidR="00DC3B29" w:rsidRPr="005B59E5" w:rsidRDefault="00DC3B29" w:rsidP="00DC3B29">
      <w:pPr>
        <w:spacing w:after="0" w:line="240" w:lineRule="auto"/>
        <w:ind w:firstLine="567"/>
        <w:jc w:val="center"/>
        <w:rPr>
          <w:rFonts w:ascii="Times New Roman" w:eastAsia="Times New Roman" w:hAnsi="Times New Roman" w:cs="Times New Roman"/>
          <w:sz w:val="28"/>
          <w:szCs w:val="28"/>
          <w:lang w:eastAsia="ru-RU"/>
        </w:rPr>
      </w:pPr>
      <w:r w:rsidRPr="005B59E5">
        <w:rPr>
          <w:rFonts w:ascii="Times New Roman" w:eastAsia="Times New Roman" w:hAnsi="Times New Roman" w:cs="Times New Roman"/>
          <w:sz w:val="28"/>
          <w:szCs w:val="28"/>
          <w:lang w:eastAsia="ru-RU"/>
        </w:rPr>
        <w:t>«О внесении дополнений в Кодекс Приднестровской Молдавской Республики об административных правонарушениях»,</w:t>
      </w:r>
    </w:p>
    <w:p w:rsidR="00DC3B29" w:rsidRDefault="00DC3B29" w:rsidP="00DC3B29">
      <w:pPr>
        <w:spacing w:after="0" w:line="240" w:lineRule="auto"/>
        <w:ind w:firstLine="567"/>
        <w:jc w:val="center"/>
        <w:rPr>
          <w:rFonts w:ascii="Times New Roman" w:eastAsia="Times New Roman" w:hAnsi="Times New Roman" w:cs="Times New Roman"/>
          <w:bCs/>
          <w:sz w:val="28"/>
          <w:szCs w:val="28"/>
          <w:lang w:eastAsia="ru-RU"/>
        </w:rPr>
      </w:pPr>
      <w:proofErr w:type="gramStart"/>
      <w:r w:rsidRPr="005B59E5">
        <w:rPr>
          <w:rFonts w:ascii="Times New Roman" w:eastAsia="Times New Roman" w:hAnsi="Times New Roman" w:cs="Times New Roman"/>
          <w:sz w:val="28"/>
          <w:szCs w:val="28"/>
          <w:lang w:eastAsia="ru-RU"/>
        </w:rPr>
        <w:t>проекту</w:t>
      </w:r>
      <w:proofErr w:type="gramEnd"/>
      <w:r w:rsidRPr="005B59E5">
        <w:rPr>
          <w:rFonts w:ascii="Times New Roman" w:eastAsia="Times New Roman" w:hAnsi="Times New Roman" w:cs="Times New Roman"/>
          <w:sz w:val="28"/>
          <w:szCs w:val="28"/>
          <w:lang w:eastAsia="ru-RU"/>
        </w:rPr>
        <w:t xml:space="preserve"> закона </w:t>
      </w:r>
      <w:r w:rsidRPr="005B59E5">
        <w:rPr>
          <w:rFonts w:ascii="Times New Roman" w:eastAsia="Times New Roman" w:hAnsi="Times New Roman" w:cs="Times New Roman"/>
          <w:bCs/>
          <w:sz w:val="28"/>
          <w:szCs w:val="28"/>
          <w:lang w:eastAsia="ru-RU"/>
        </w:rPr>
        <w:t xml:space="preserve">Приднестровской Молдавской Республики </w:t>
      </w:r>
    </w:p>
    <w:p w:rsidR="00DC3B29" w:rsidRDefault="00DC3B29" w:rsidP="00DC3B29">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ru-RU"/>
        </w:rPr>
        <w:t>«О внесении изменения и дополнения в Закон</w:t>
      </w:r>
      <w:r w:rsidRPr="005B59E5">
        <w:rPr>
          <w:rFonts w:ascii="Times New Roman" w:eastAsia="Times New Roman" w:hAnsi="Times New Roman" w:cs="Times New Roman"/>
          <w:sz w:val="28"/>
          <w:szCs w:val="28"/>
        </w:rPr>
        <w:t xml:space="preserve"> </w:t>
      </w:r>
    </w:p>
    <w:p w:rsidR="00DC3B29" w:rsidRDefault="00DC3B29" w:rsidP="00DC3B29">
      <w:pPr>
        <w:spacing w:after="0" w:line="240" w:lineRule="auto"/>
        <w:ind w:firstLine="567"/>
        <w:jc w:val="center"/>
        <w:rPr>
          <w:rFonts w:ascii="Times New Roman" w:eastAsia="Times New Roman" w:hAnsi="Times New Roman" w:cs="Times New Roman"/>
          <w:sz w:val="28"/>
          <w:szCs w:val="28"/>
        </w:rPr>
      </w:pPr>
      <w:r w:rsidRPr="005B59E5">
        <w:rPr>
          <w:rFonts w:ascii="Times New Roman" w:eastAsia="Times New Roman" w:hAnsi="Times New Roman" w:cs="Times New Roman"/>
          <w:sz w:val="28"/>
          <w:szCs w:val="28"/>
        </w:rPr>
        <w:t xml:space="preserve">Приднестровской Молдавской Республики </w:t>
      </w:r>
    </w:p>
    <w:p w:rsidR="00DC3B29" w:rsidRDefault="00DC3B29" w:rsidP="00DC3B29">
      <w:pPr>
        <w:spacing w:after="0" w:line="240" w:lineRule="auto"/>
        <w:ind w:firstLine="567"/>
        <w:jc w:val="center"/>
        <w:rPr>
          <w:rFonts w:ascii="Times New Roman" w:eastAsia="Times New Roman" w:hAnsi="Times New Roman" w:cs="Times New Roman"/>
          <w:sz w:val="28"/>
          <w:szCs w:val="28"/>
        </w:rPr>
      </w:pPr>
      <w:r w:rsidRPr="005B59E5">
        <w:rPr>
          <w:rFonts w:ascii="Times New Roman" w:eastAsia="Times New Roman" w:hAnsi="Times New Roman" w:cs="Times New Roman"/>
          <w:sz w:val="28"/>
          <w:szCs w:val="28"/>
        </w:rPr>
        <w:t xml:space="preserve">«Об увековечении победы советского народа </w:t>
      </w:r>
    </w:p>
    <w:p w:rsidR="00DC3B29" w:rsidRPr="005B59E5" w:rsidRDefault="00DC3B29" w:rsidP="00DC3B29">
      <w:pPr>
        <w:spacing w:after="0" w:line="240" w:lineRule="auto"/>
        <w:ind w:firstLine="567"/>
        <w:jc w:val="center"/>
        <w:rPr>
          <w:rFonts w:ascii="Times New Roman" w:eastAsia="Times New Roman" w:hAnsi="Times New Roman" w:cs="Times New Roman"/>
          <w:sz w:val="28"/>
          <w:szCs w:val="28"/>
          <w:lang w:eastAsia="ru-RU"/>
        </w:rPr>
      </w:pPr>
      <w:proofErr w:type="gramStart"/>
      <w:r w:rsidRPr="005B59E5">
        <w:rPr>
          <w:rFonts w:ascii="Times New Roman" w:eastAsia="Times New Roman" w:hAnsi="Times New Roman" w:cs="Times New Roman"/>
          <w:sz w:val="28"/>
          <w:szCs w:val="28"/>
        </w:rPr>
        <w:t>в</w:t>
      </w:r>
      <w:proofErr w:type="gramEnd"/>
      <w:r w:rsidRPr="005B59E5">
        <w:rPr>
          <w:rFonts w:ascii="Times New Roman" w:eastAsia="Times New Roman" w:hAnsi="Times New Roman" w:cs="Times New Roman"/>
          <w:sz w:val="28"/>
          <w:szCs w:val="28"/>
        </w:rPr>
        <w:t xml:space="preserve"> Великой Отечественной войне 1941–1945 годов»</w:t>
      </w:r>
    </w:p>
    <w:p w:rsidR="00DC3B29" w:rsidRDefault="00DC3B29" w:rsidP="00DC3B29">
      <w:pPr>
        <w:spacing w:after="0" w:line="240" w:lineRule="auto"/>
        <w:ind w:firstLine="567"/>
        <w:jc w:val="center"/>
        <w:rPr>
          <w:rFonts w:ascii="Times New Roman" w:eastAsia="Calibri" w:hAnsi="Times New Roman" w:cs="Times New Roman"/>
          <w:sz w:val="28"/>
          <w:szCs w:val="28"/>
        </w:rPr>
      </w:pPr>
    </w:p>
    <w:p w:rsidR="00DC3B29" w:rsidRPr="005B59E5" w:rsidRDefault="00DC3B29" w:rsidP="00DC3B29">
      <w:pPr>
        <w:spacing w:after="0" w:line="240" w:lineRule="auto"/>
        <w:ind w:firstLine="567"/>
        <w:jc w:val="center"/>
        <w:rPr>
          <w:rFonts w:ascii="Times New Roman" w:eastAsia="Calibri" w:hAnsi="Times New Roman" w:cs="Times New Roman"/>
          <w:sz w:val="28"/>
          <w:szCs w:val="28"/>
        </w:rPr>
      </w:pPr>
    </w:p>
    <w:p w:rsidR="00DC3B29" w:rsidRPr="005B59E5" w:rsidRDefault="00DC3B29" w:rsidP="00DC3B29">
      <w:pPr>
        <w:spacing w:after="0" w:line="240" w:lineRule="auto"/>
        <w:ind w:firstLine="709"/>
        <w:jc w:val="both"/>
        <w:rPr>
          <w:rFonts w:ascii="Times New Roman" w:eastAsia="Times New Roman" w:hAnsi="Times New Roman" w:cs="Times New Roman"/>
          <w:sz w:val="28"/>
          <w:szCs w:val="28"/>
        </w:rPr>
      </w:pPr>
      <w:proofErr w:type="gramStart"/>
      <w:r w:rsidRPr="005B59E5">
        <w:rPr>
          <w:rFonts w:ascii="Times New Roman" w:eastAsia="Times New Roman" w:hAnsi="Times New Roman" w:cs="Times New Roman"/>
          <w:sz w:val="28"/>
          <w:szCs w:val="28"/>
        </w:rPr>
        <w:t>а</w:t>
      </w:r>
      <w:proofErr w:type="gramEnd"/>
      <w:r w:rsidRPr="005B59E5">
        <w:rPr>
          <w:rFonts w:ascii="Times New Roman" w:eastAsia="Times New Roman" w:hAnsi="Times New Roman" w:cs="Times New Roman"/>
          <w:sz w:val="28"/>
          <w:szCs w:val="28"/>
        </w:rPr>
        <w:t>) Важнейшим направлением государственной политики Приднестровской Молдавской Республики по увековечению Победы советского народа в Великой Отечественной войне провозглашена решительная</w:t>
      </w:r>
      <w:r>
        <w:rPr>
          <w:rFonts w:ascii="Times New Roman" w:eastAsia="Times New Roman" w:hAnsi="Times New Roman" w:cs="Times New Roman"/>
          <w:sz w:val="28"/>
          <w:szCs w:val="28"/>
        </w:rPr>
        <w:t xml:space="preserve"> борьба с проявлениями фашизма.</w:t>
      </w:r>
    </w:p>
    <w:p w:rsidR="00DC3B29" w:rsidRPr="005B59E5" w:rsidRDefault="00DC3B29" w:rsidP="00DC3B29">
      <w:pPr>
        <w:spacing w:after="0" w:line="240" w:lineRule="auto"/>
        <w:ind w:firstLine="709"/>
        <w:jc w:val="both"/>
        <w:rPr>
          <w:rFonts w:ascii="Times New Roman" w:eastAsia="Times New Roman" w:hAnsi="Times New Roman" w:cs="Times New Roman"/>
          <w:sz w:val="28"/>
          <w:szCs w:val="28"/>
        </w:rPr>
      </w:pPr>
      <w:r w:rsidRPr="005B59E5">
        <w:rPr>
          <w:rFonts w:ascii="Times New Roman" w:eastAsia="Times New Roman" w:hAnsi="Times New Roman" w:cs="Times New Roman"/>
          <w:sz w:val="28"/>
          <w:szCs w:val="28"/>
        </w:rPr>
        <w:t xml:space="preserve">Следуя заявленному направлению государственной политики, Президент Приднестровской Молдавской Республики предлагает рассмотреть следующие проекты законов Приднестровской Молдавской Республики, направленные </w:t>
      </w:r>
      <w:r>
        <w:rPr>
          <w:rFonts w:ascii="Times New Roman" w:eastAsia="Times New Roman" w:hAnsi="Times New Roman" w:cs="Times New Roman"/>
          <w:sz w:val="28"/>
          <w:szCs w:val="28"/>
        </w:rPr>
        <w:br/>
      </w:r>
      <w:r w:rsidRPr="005B59E5">
        <w:rPr>
          <w:rFonts w:ascii="Times New Roman" w:eastAsia="Times New Roman" w:hAnsi="Times New Roman" w:cs="Times New Roman"/>
          <w:sz w:val="28"/>
          <w:szCs w:val="28"/>
        </w:rPr>
        <w:t xml:space="preserve">на борьбу с </w:t>
      </w:r>
      <w:r w:rsidR="00E236AF">
        <w:rPr>
          <w:rFonts w:ascii="Times New Roman" w:eastAsia="Times New Roman" w:hAnsi="Times New Roman" w:cs="Times New Roman"/>
          <w:sz w:val="28"/>
          <w:szCs w:val="28"/>
        </w:rPr>
        <w:t>нацизмом</w:t>
      </w:r>
      <w:r w:rsidRPr="005B59E5">
        <w:rPr>
          <w:rFonts w:ascii="Times New Roman" w:eastAsia="Times New Roman" w:hAnsi="Times New Roman" w:cs="Times New Roman"/>
          <w:sz w:val="28"/>
          <w:szCs w:val="28"/>
        </w:rPr>
        <w:t>.</w:t>
      </w:r>
    </w:p>
    <w:p w:rsidR="00DC3B29" w:rsidRPr="005B59E5" w:rsidRDefault="009A73C4" w:rsidP="00DC3B29">
      <w:pPr>
        <w:spacing w:after="0" w:line="240" w:lineRule="auto"/>
        <w:ind w:firstLine="709"/>
        <w:jc w:val="both"/>
        <w:rPr>
          <w:rFonts w:ascii="Times New Roman" w:hAnsi="Times New Roman" w:cs="Times New Roman"/>
          <w:color w:val="222222"/>
          <w:sz w:val="28"/>
          <w:szCs w:val="28"/>
        </w:rPr>
      </w:pPr>
      <w:r>
        <w:rPr>
          <w:rFonts w:ascii="Times New Roman" w:eastAsia="Times New Roman" w:hAnsi="Times New Roman" w:cs="Times New Roman"/>
          <w:sz w:val="28"/>
          <w:szCs w:val="28"/>
        </w:rPr>
        <w:t>1. Так, п</w:t>
      </w:r>
      <w:r w:rsidR="00DC3B29" w:rsidRPr="005B59E5">
        <w:rPr>
          <w:rFonts w:ascii="Times New Roman" w:eastAsia="Times New Roman" w:hAnsi="Times New Roman" w:cs="Times New Roman"/>
          <w:sz w:val="28"/>
          <w:szCs w:val="28"/>
        </w:rPr>
        <w:t xml:space="preserve">роект закона Приднестровской Молдавской Республики </w:t>
      </w:r>
      <w:r w:rsidR="00B729FE">
        <w:rPr>
          <w:rFonts w:ascii="Times New Roman" w:eastAsia="Times New Roman" w:hAnsi="Times New Roman" w:cs="Times New Roman"/>
          <w:sz w:val="28"/>
          <w:szCs w:val="28"/>
        </w:rPr>
        <w:br/>
      </w:r>
      <w:r w:rsidR="00DC3B29" w:rsidRPr="005B59E5">
        <w:rPr>
          <w:rFonts w:ascii="Times New Roman" w:eastAsia="Times New Roman" w:hAnsi="Times New Roman" w:cs="Times New Roman"/>
          <w:sz w:val="28"/>
          <w:szCs w:val="28"/>
          <w:lang w:eastAsia="ru-RU"/>
        </w:rPr>
        <w:t>«</w:t>
      </w:r>
      <w:r w:rsidR="00DC3B29" w:rsidRPr="005B59E5">
        <w:rPr>
          <w:rFonts w:ascii="Times New Roman" w:eastAsia="Calibri" w:hAnsi="Times New Roman" w:cs="Times New Roman"/>
          <w:sz w:val="28"/>
          <w:szCs w:val="28"/>
        </w:rPr>
        <w:t xml:space="preserve">О внесении дополнения в Закон Приднестровской Молдавской Республики </w:t>
      </w:r>
      <w:r w:rsidR="00DC3B29">
        <w:rPr>
          <w:rFonts w:ascii="Times New Roman" w:eastAsia="Calibri" w:hAnsi="Times New Roman" w:cs="Times New Roman"/>
          <w:sz w:val="28"/>
          <w:szCs w:val="28"/>
        </w:rPr>
        <w:br/>
      </w:r>
      <w:r w:rsidR="00DC3B29" w:rsidRPr="005B59E5">
        <w:rPr>
          <w:rFonts w:ascii="Times New Roman" w:eastAsia="Calibri" w:hAnsi="Times New Roman" w:cs="Times New Roman"/>
          <w:sz w:val="28"/>
          <w:szCs w:val="28"/>
        </w:rPr>
        <w:t>«О противодействии экстремистской деятельности»</w:t>
      </w:r>
      <w:r w:rsidR="00DC3B29" w:rsidRPr="005B59E5">
        <w:rPr>
          <w:rFonts w:ascii="Times New Roman" w:eastAsia="Times New Roman" w:hAnsi="Times New Roman" w:cs="Times New Roman"/>
          <w:sz w:val="28"/>
          <w:szCs w:val="28"/>
        </w:rPr>
        <w:t xml:space="preserve"> (далее – проект закона) подготовлен с целью отнесения к экстремистской деятельности применения по отношению к Приднестровской Молдавской Республике наименования «</w:t>
      </w:r>
      <w:proofErr w:type="spellStart"/>
      <w:r w:rsidR="00DC3B29" w:rsidRPr="005B59E5">
        <w:rPr>
          <w:rFonts w:ascii="Times New Roman" w:eastAsia="Times New Roman" w:hAnsi="Times New Roman" w:cs="Times New Roman"/>
          <w:sz w:val="28"/>
          <w:szCs w:val="28"/>
        </w:rPr>
        <w:t>Транснистрия</w:t>
      </w:r>
      <w:proofErr w:type="spellEnd"/>
      <w:r w:rsidR="00DC3B29" w:rsidRPr="005B59E5">
        <w:rPr>
          <w:rFonts w:ascii="Times New Roman" w:eastAsia="Times New Roman" w:hAnsi="Times New Roman" w:cs="Times New Roman"/>
          <w:sz w:val="28"/>
          <w:szCs w:val="28"/>
        </w:rPr>
        <w:t xml:space="preserve">», расцениваемого в </w:t>
      </w:r>
      <w:r w:rsidR="00DC3B29">
        <w:rPr>
          <w:rFonts w:ascii="Times New Roman" w:eastAsia="Times New Roman" w:hAnsi="Times New Roman" w:cs="Times New Roman"/>
          <w:sz w:val="28"/>
          <w:szCs w:val="28"/>
        </w:rPr>
        <w:t>р</w:t>
      </w:r>
      <w:r w:rsidR="00DC3B29" w:rsidRPr="005B59E5">
        <w:rPr>
          <w:rFonts w:ascii="Times New Roman" w:eastAsia="Times New Roman" w:hAnsi="Times New Roman" w:cs="Times New Roman"/>
          <w:sz w:val="28"/>
          <w:szCs w:val="28"/>
        </w:rPr>
        <w:t xml:space="preserve">еспублике как равнозначного проявлению нацизма. </w:t>
      </w:r>
      <w:r>
        <w:rPr>
          <w:rFonts w:ascii="Times New Roman" w:eastAsia="Times New Roman" w:hAnsi="Times New Roman" w:cs="Times New Roman"/>
          <w:sz w:val="28"/>
          <w:szCs w:val="28"/>
        </w:rPr>
        <w:t>Д</w:t>
      </w:r>
      <w:r w:rsidR="00DC3B29" w:rsidRPr="005B59E5">
        <w:rPr>
          <w:rFonts w:ascii="Times New Roman" w:eastAsia="Times New Roman" w:hAnsi="Times New Roman" w:cs="Times New Roman"/>
          <w:sz w:val="28"/>
          <w:szCs w:val="28"/>
        </w:rPr>
        <w:t xml:space="preserve">ля </w:t>
      </w:r>
      <w:r w:rsidR="00DC3B29" w:rsidRPr="005B59E5">
        <w:rPr>
          <w:rFonts w:ascii="Times New Roman" w:hAnsi="Times New Roman" w:cs="Times New Roman"/>
          <w:color w:val="222222"/>
          <w:sz w:val="28"/>
          <w:szCs w:val="28"/>
        </w:rPr>
        <w:t xml:space="preserve">необходимости разрушения негативных стереотипов о </w:t>
      </w:r>
      <w:r w:rsidR="00DC3B29">
        <w:rPr>
          <w:rFonts w:ascii="Times New Roman" w:hAnsi="Times New Roman" w:cs="Times New Roman"/>
          <w:color w:val="222222"/>
          <w:sz w:val="28"/>
          <w:szCs w:val="28"/>
        </w:rPr>
        <w:t>р</w:t>
      </w:r>
      <w:r w:rsidR="00DC3B29" w:rsidRPr="005B59E5">
        <w:rPr>
          <w:rFonts w:ascii="Times New Roman" w:hAnsi="Times New Roman" w:cs="Times New Roman"/>
          <w:color w:val="222222"/>
          <w:sz w:val="28"/>
          <w:szCs w:val="28"/>
        </w:rPr>
        <w:t>еспублике Глава государства полагает</w:t>
      </w:r>
      <w:r w:rsidR="00DC3B29">
        <w:rPr>
          <w:rFonts w:ascii="Times New Roman" w:hAnsi="Times New Roman" w:cs="Times New Roman"/>
          <w:color w:val="222222"/>
          <w:sz w:val="28"/>
          <w:szCs w:val="28"/>
        </w:rPr>
        <w:t>,</w:t>
      </w:r>
      <w:r w:rsidR="00DC3B29" w:rsidRPr="005B59E5">
        <w:rPr>
          <w:rFonts w:ascii="Times New Roman" w:hAnsi="Times New Roman" w:cs="Times New Roman"/>
          <w:color w:val="222222"/>
          <w:sz w:val="28"/>
          <w:szCs w:val="28"/>
        </w:rPr>
        <w:t xml:space="preserve"> что применяемый термин «</w:t>
      </w:r>
      <w:proofErr w:type="spellStart"/>
      <w:r w:rsidR="00DC3B29" w:rsidRPr="005B59E5">
        <w:rPr>
          <w:rFonts w:ascii="Times New Roman" w:hAnsi="Times New Roman" w:cs="Times New Roman"/>
          <w:color w:val="222222"/>
          <w:sz w:val="28"/>
          <w:szCs w:val="28"/>
        </w:rPr>
        <w:t>Транснистрия</w:t>
      </w:r>
      <w:proofErr w:type="spellEnd"/>
      <w:r w:rsidR="00DC3B29" w:rsidRPr="005B59E5">
        <w:rPr>
          <w:rFonts w:ascii="Times New Roman" w:hAnsi="Times New Roman" w:cs="Times New Roman"/>
          <w:color w:val="222222"/>
          <w:sz w:val="28"/>
          <w:szCs w:val="28"/>
        </w:rPr>
        <w:t>» неприемлем для Приднестровья, так как не отражает истинног</w:t>
      </w:r>
      <w:r w:rsidR="00473383">
        <w:rPr>
          <w:rFonts w:ascii="Times New Roman" w:hAnsi="Times New Roman" w:cs="Times New Roman"/>
          <w:color w:val="222222"/>
          <w:sz w:val="28"/>
          <w:szCs w:val="28"/>
        </w:rPr>
        <w:t>о названия государства и связан</w:t>
      </w:r>
      <w:r w:rsidR="00DC3B29" w:rsidRPr="005B59E5">
        <w:rPr>
          <w:rFonts w:ascii="Times New Roman" w:hAnsi="Times New Roman" w:cs="Times New Roman"/>
          <w:color w:val="222222"/>
          <w:sz w:val="28"/>
          <w:szCs w:val="28"/>
        </w:rPr>
        <w:t xml:space="preserve"> с периодом румыно-фашистской оккупаци</w:t>
      </w:r>
      <w:r w:rsidR="00DC3B29">
        <w:rPr>
          <w:rFonts w:ascii="Times New Roman" w:hAnsi="Times New Roman" w:cs="Times New Roman"/>
          <w:color w:val="222222"/>
          <w:sz w:val="28"/>
          <w:szCs w:val="28"/>
        </w:rPr>
        <w:t>и</w:t>
      </w:r>
      <w:r w:rsidR="00DC3B29" w:rsidRPr="005B59E5">
        <w:rPr>
          <w:rFonts w:ascii="Times New Roman" w:hAnsi="Times New Roman" w:cs="Times New Roman"/>
          <w:color w:val="222222"/>
          <w:sz w:val="28"/>
          <w:szCs w:val="28"/>
        </w:rPr>
        <w:t xml:space="preserve"> и Холокостом.</w:t>
      </w:r>
    </w:p>
    <w:p w:rsidR="00DC3B29" w:rsidRPr="005B59E5" w:rsidRDefault="009A73C4" w:rsidP="00DC3B2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lang w:eastAsia="ru-RU"/>
        </w:rPr>
        <w:t>2. Помимо этого, в</w:t>
      </w:r>
      <w:r w:rsidR="00DC3B29" w:rsidRPr="005B59E5">
        <w:rPr>
          <w:rFonts w:ascii="Times New Roman" w:eastAsia="Times New Roman" w:hAnsi="Times New Roman" w:cs="Times New Roman"/>
          <w:bCs/>
          <w:color w:val="000000"/>
          <w:sz w:val="28"/>
          <w:szCs w:val="28"/>
          <w:lang w:eastAsia="ru-RU"/>
        </w:rPr>
        <w:t>о взаимосвязи с указанным проектом закона Президент Приднестровской Молдавской Республики предлагает ввести в правовое поле Приднестровской Молдавской Республики административную ответственность за совершение такого правонарушения</w:t>
      </w:r>
      <w:r w:rsidR="00DC3B29">
        <w:rPr>
          <w:rFonts w:ascii="Times New Roman" w:eastAsia="Times New Roman" w:hAnsi="Times New Roman" w:cs="Times New Roman"/>
          <w:bCs/>
          <w:color w:val="000000"/>
          <w:sz w:val="28"/>
          <w:szCs w:val="28"/>
          <w:lang w:eastAsia="ru-RU"/>
        </w:rPr>
        <w:t>,</w:t>
      </w:r>
      <w:r w:rsidR="00DC3B29" w:rsidRPr="005B59E5">
        <w:rPr>
          <w:rFonts w:ascii="Times New Roman" w:eastAsia="Times New Roman" w:hAnsi="Times New Roman" w:cs="Times New Roman"/>
          <w:bCs/>
          <w:color w:val="000000"/>
          <w:sz w:val="28"/>
          <w:szCs w:val="28"/>
          <w:lang w:eastAsia="ru-RU"/>
        </w:rPr>
        <w:t xml:space="preserve"> как </w:t>
      </w:r>
      <w:r w:rsidR="00DC3B29" w:rsidRPr="005B59E5">
        <w:rPr>
          <w:rFonts w:ascii="Times New Roman" w:eastAsia="Times New Roman" w:hAnsi="Times New Roman" w:cs="Times New Roman"/>
          <w:sz w:val="28"/>
          <w:szCs w:val="28"/>
        </w:rPr>
        <w:t xml:space="preserve">применение по отношению </w:t>
      </w:r>
      <w:r w:rsidR="00B729FE">
        <w:rPr>
          <w:rFonts w:ascii="Times New Roman" w:eastAsia="Times New Roman" w:hAnsi="Times New Roman" w:cs="Times New Roman"/>
          <w:sz w:val="28"/>
          <w:szCs w:val="28"/>
        </w:rPr>
        <w:br/>
      </w:r>
      <w:r w:rsidR="00DC3B29" w:rsidRPr="005B59E5">
        <w:rPr>
          <w:rFonts w:ascii="Times New Roman" w:eastAsia="Times New Roman" w:hAnsi="Times New Roman" w:cs="Times New Roman"/>
          <w:sz w:val="28"/>
          <w:szCs w:val="28"/>
        </w:rPr>
        <w:t>к Приднестровской Молдавской Республике наименования «</w:t>
      </w:r>
      <w:proofErr w:type="spellStart"/>
      <w:r w:rsidR="00DC3B29" w:rsidRPr="005B59E5">
        <w:rPr>
          <w:rFonts w:ascii="Times New Roman" w:eastAsia="Times New Roman" w:hAnsi="Times New Roman" w:cs="Times New Roman"/>
          <w:sz w:val="28"/>
          <w:szCs w:val="28"/>
        </w:rPr>
        <w:t>Транснистрия</w:t>
      </w:r>
      <w:proofErr w:type="spellEnd"/>
      <w:r w:rsidR="00DC3B29" w:rsidRPr="005B59E5">
        <w:rPr>
          <w:rFonts w:ascii="Times New Roman" w:eastAsia="Times New Roman" w:hAnsi="Times New Roman" w:cs="Times New Roman"/>
          <w:sz w:val="28"/>
          <w:szCs w:val="28"/>
        </w:rPr>
        <w:t>» посредством внесения соответствующего дополнения в Кодекс Приднестровской Молдавской Республики об административных правонарушениях.</w:t>
      </w:r>
    </w:p>
    <w:p w:rsidR="00DC3B29" w:rsidRPr="005B59E5" w:rsidRDefault="009A73C4" w:rsidP="00DC3B2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DC3B29" w:rsidRPr="005B59E5">
        <w:rPr>
          <w:rFonts w:ascii="Times New Roman" w:eastAsia="Times New Roman" w:hAnsi="Times New Roman" w:cs="Times New Roman"/>
          <w:sz w:val="28"/>
          <w:szCs w:val="28"/>
        </w:rPr>
        <w:t>Кроме того, в соответствии с Законом Приднестровской Молдавской Республики «Об увековечении победы советского народа в Великой Отечественной войне 1941</w:t>
      </w:r>
      <w:r w:rsidR="00DC3B29">
        <w:rPr>
          <w:rFonts w:ascii="Times New Roman" w:eastAsia="Times New Roman" w:hAnsi="Times New Roman" w:cs="Times New Roman"/>
          <w:sz w:val="28"/>
          <w:szCs w:val="28"/>
        </w:rPr>
        <w:t xml:space="preserve"> </w:t>
      </w:r>
      <w:r w:rsidR="00DC3B29" w:rsidRPr="005B59E5">
        <w:rPr>
          <w:rFonts w:ascii="Times New Roman" w:eastAsia="Times New Roman" w:hAnsi="Times New Roman" w:cs="Times New Roman"/>
          <w:sz w:val="28"/>
          <w:szCs w:val="28"/>
        </w:rPr>
        <w:t>–</w:t>
      </w:r>
      <w:r w:rsidR="00DC3B29">
        <w:rPr>
          <w:rFonts w:ascii="Times New Roman" w:eastAsia="Times New Roman" w:hAnsi="Times New Roman" w:cs="Times New Roman"/>
          <w:sz w:val="28"/>
          <w:szCs w:val="28"/>
        </w:rPr>
        <w:t xml:space="preserve"> </w:t>
      </w:r>
      <w:r w:rsidR="00DC3B29" w:rsidRPr="005B59E5">
        <w:rPr>
          <w:rFonts w:ascii="Times New Roman" w:eastAsia="Times New Roman" w:hAnsi="Times New Roman" w:cs="Times New Roman"/>
          <w:sz w:val="28"/>
          <w:szCs w:val="28"/>
        </w:rPr>
        <w:t>1945 годов»</w:t>
      </w:r>
      <w:r w:rsidR="00DC3B29">
        <w:rPr>
          <w:rFonts w:ascii="Times New Roman" w:eastAsia="Times New Roman" w:hAnsi="Times New Roman" w:cs="Times New Roman"/>
          <w:sz w:val="28"/>
          <w:szCs w:val="28"/>
        </w:rPr>
        <w:t>,</w:t>
      </w:r>
      <w:r w:rsidR="00DC3B29" w:rsidRPr="005B59E5">
        <w:rPr>
          <w:rFonts w:ascii="Times New Roman" w:eastAsia="Times New Roman" w:hAnsi="Times New Roman" w:cs="Times New Roman"/>
          <w:sz w:val="28"/>
          <w:szCs w:val="28"/>
        </w:rPr>
        <w:t xml:space="preserve"> </w:t>
      </w:r>
      <w:r w:rsidR="00DC3B29" w:rsidRPr="005B59E5">
        <w:rPr>
          <w:rFonts w:ascii="Times New Roman" w:hAnsi="Times New Roman" w:cs="Times New Roman"/>
          <w:sz w:val="28"/>
          <w:szCs w:val="28"/>
        </w:rPr>
        <w:t>в Приднестровской Молдавской Республике запрещается использование в любой форме нацистской символики как оскорбляющей многонациональный народ и память о понесенных в Велико</w:t>
      </w:r>
      <w:r w:rsidR="00DC3B29">
        <w:rPr>
          <w:rFonts w:ascii="Times New Roman" w:hAnsi="Times New Roman" w:cs="Times New Roman"/>
          <w:sz w:val="28"/>
          <w:szCs w:val="28"/>
        </w:rPr>
        <w:t xml:space="preserve">й Отечественной войне жертвах. </w:t>
      </w:r>
      <w:r w:rsidR="00DC3B29" w:rsidRPr="005B59E5">
        <w:rPr>
          <w:rFonts w:ascii="Times New Roman" w:hAnsi="Times New Roman" w:cs="Times New Roman"/>
          <w:sz w:val="28"/>
          <w:szCs w:val="28"/>
        </w:rPr>
        <w:t xml:space="preserve">Отнесение </w:t>
      </w:r>
      <w:r w:rsidR="00DC3B29" w:rsidRPr="005B59E5">
        <w:rPr>
          <w:rFonts w:ascii="Times New Roman" w:eastAsia="Times New Roman" w:hAnsi="Times New Roman" w:cs="Times New Roman"/>
          <w:sz w:val="28"/>
          <w:szCs w:val="28"/>
        </w:rPr>
        <w:t xml:space="preserve">к экстремистской деятельности применения по отношению к Приднестровской Молдавской Республике </w:t>
      </w:r>
      <w:r w:rsidR="00DC3B29" w:rsidRPr="005B59E5">
        <w:rPr>
          <w:rFonts w:ascii="Times New Roman" w:eastAsia="Times New Roman" w:hAnsi="Times New Roman" w:cs="Times New Roman"/>
          <w:sz w:val="28"/>
          <w:szCs w:val="28"/>
        </w:rPr>
        <w:lastRenderedPageBreak/>
        <w:t>наименования «</w:t>
      </w:r>
      <w:proofErr w:type="spellStart"/>
      <w:r w:rsidR="00DC3B29" w:rsidRPr="005B59E5">
        <w:rPr>
          <w:rFonts w:ascii="Times New Roman" w:eastAsia="Times New Roman" w:hAnsi="Times New Roman" w:cs="Times New Roman"/>
          <w:sz w:val="28"/>
          <w:szCs w:val="28"/>
        </w:rPr>
        <w:t>Транснистрия</w:t>
      </w:r>
      <w:proofErr w:type="spellEnd"/>
      <w:r w:rsidR="00DC3B29" w:rsidRPr="005B59E5">
        <w:rPr>
          <w:rFonts w:ascii="Times New Roman" w:eastAsia="Times New Roman" w:hAnsi="Times New Roman" w:cs="Times New Roman"/>
          <w:sz w:val="28"/>
          <w:szCs w:val="28"/>
        </w:rPr>
        <w:t>»</w:t>
      </w:r>
      <w:r w:rsidR="00DC3B29">
        <w:rPr>
          <w:rFonts w:ascii="Times New Roman" w:eastAsia="Times New Roman" w:hAnsi="Times New Roman" w:cs="Times New Roman"/>
          <w:sz w:val="28"/>
          <w:szCs w:val="28"/>
        </w:rPr>
        <w:t>, рассматриваемого</w:t>
      </w:r>
      <w:r w:rsidR="00DC3B29" w:rsidRPr="005B59E5">
        <w:rPr>
          <w:rFonts w:ascii="Times New Roman" w:eastAsia="Times New Roman" w:hAnsi="Times New Roman" w:cs="Times New Roman"/>
          <w:sz w:val="28"/>
          <w:szCs w:val="28"/>
        </w:rPr>
        <w:t xml:space="preserve"> в Приднестровье </w:t>
      </w:r>
      <w:r w:rsidR="00B729FE">
        <w:rPr>
          <w:rFonts w:ascii="Times New Roman" w:eastAsia="Times New Roman" w:hAnsi="Times New Roman" w:cs="Times New Roman"/>
          <w:sz w:val="28"/>
          <w:szCs w:val="28"/>
        </w:rPr>
        <w:br/>
      </w:r>
      <w:r w:rsidR="00DC3B29" w:rsidRPr="005B59E5">
        <w:rPr>
          <w:rFonts w:ascii="Times New Roman" w:eastAsia="Times New Roman" w:hAnsi="Times New Roman" w:cs="Times New Roman"/>
          <w:sz w:val="28"/>
          <w:szCs w:val="28"/>
        </w:rPr>
        <w:t xml:space="preserve">как </w:t>
      </w:r>
      <w:r w:rsidR="00DC3B29">
        <w:rPr>
          <w:rFonts w:ascii="Times New Roman" w:eastAsia="Times New Roman" w:hAnsi="Times New Roman" w:cs="Times New Roman"/>
          <w:sz w:val="28"/>
          <w:szCs w:val="28"/>
        </w:rPr>
        <w:t>равнозначного проявлению нацизма</w:t>
      </w:r>
      <w:r w:rsidR="00DC3B29" w:rsidRPr="005B59E5">
        <w:rPr>
          <w:rFonts w:ascii="Times New Roman" w:eastAsia="Times New Roman" w:hAnsi="Times New Roman" w:cs="Times New Roman"/>
          <w:sz w:val="28"/>
          <w:szCs w:val="28"/>
        </w:rPr>
        <w:t>, влечет необходимость введения запрета как одной из мер борьбы с проя</w:t>
      </w:r>
      <w:r w:rsidR="00DC3B29">
        <w:rPr>
          <w:rFonts w:ascii="Times New Roman" w:eastAsia="Times New Roman" w:hAnsi="Times New Roman" w:cs="Times New Roman"/>
          <w:sz w:val="28"/>
          <w:szCs w:val="28"/>
        </w:rPr>
        <w:t>влениями фашизма, в связи с чем</w:t>
      </w:r>
      <w:r w:rsidR="00DC3B29" w:rsidRPr="005B59E5">
        <w:rPr>
          <w:rFonts w:ascii="Times New Roman" w:eastAsia="Times New Roman" w:hAnsi="Times New Roman" w:cs="Times New Roman"/>
          <w:sz w:val="28"/>
          <w:szCs w:val="28"/>
        </w:rPr>
        <w:t xml:space="preserve"> в указанный Закон предлагается внести соответствующее дополнение;</w:t>
      </w:r>
    </w:p>
    <w:p w:rsidR="00DC3B29" w:rsidRPr="005B59E5" w:rsidRDefault="00DC3B29" w:rsidP="00DC3B29">
      <w:pPr>
        <w:spacing w:after="0" w:line="240" w:lineRule="auto"/>
        <w:ind w:firstLine="709"/>
        <w:jc w:val="both"/>
        <w:rPr>
          <w:rFonts w:ascii="Times New Roman" w:eastAsia="Times New Roman" w:hAnsi="Times New Roman" w:cs="Times New Roman"/>
          <w:sz w:val="28"/>
          <w:szCs w:val="28"/>
        </w:rPr>
      </w:pPr>
    </w:p>
    <w:p w:rsidR="00DC3B29" w:rsidRPr="005B59E5" w:rsidRDefault="00C42EB2" w:rsidP="00DC3B29">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w:t>
      </w:r>
      <w:proofErr w:type="gramEnd"/>
      <w:r w:rsidR="00DC3B29" w:rsidRPr="005B59E5">
        <w:rPr>
          <w:rFonts w:ascii="Times New Roman" w:eastAsia="Times New Roman" w:hAnsi="Times New Roman" w:cs="Times New Roman"/>
          <w:sz w:val="28"/>
          <w:szCs w:val="28"/>
        </w:rPr>
        <w:t>) для вступления в силу проектов законов не потребуется принятия отдельных законодательных</w:t>
      </w:r>
      <w:r w:rsidR="00DC3B29" w:rsidRPr="005B59E5">
        <w:rPr>
          <w:rFonts w:ascii="Times New Roman" w:eastAsia="Times New Roman" w:hAnsi="Times New Roman" w:cs="Times New Roman"/>
          <w:color w:val="FF0000"/>
          <w:sz w:val="28"/>
          <w:szCs w:val="28"/>
        </w:rPr>
        <w:t xml:space="preserve"> </w:t>
      </w:r>
      <w:r w:rsidR="00DC3B29" w:rsidRPr="005B59E5">
        <w:rPr>
          <w:rFonts w:ascii="Times New Roman" w:eastAsia="Times New Roman" w:hAnsi="Times New Roman" w:cs="Times New Roman"/>
          <w:sz w:val="28"/>
          <w:szCs w:val="28"/>
        </w:rPr>
        <w:t>актов;</w:t>
      </w:r>
    </w:p>
    <w:p w:rsidR="00DC3B29" w:rsidRPr="005B59E5" w:rsidRDefault="00DC3B29" w:rsidP="00DC3B29">
      <w:pPr>
        <w:spacing w:after="0" w:line="240" w:lineRule="auto"/>
        <w:ind w:firstLine="709"/>
        <w:jc w:val="both"/>
        <w:rPr>
          <w:rFonts w:ascii="Times New Roman" w:eastAsia="Times New Roman" w:hAnsi="Times New Roman" w:cs="Times New Roman"/>
          <w:sz w:val="28"/>
          <w:szCs w:val="28"/>
        </w:rPr>
      </w:pPr>
    </w:p>
    <w:p w:rsidR="00DC3B29" w:rsidRPr="005B59E5" w:rsidRDefault="00C42EB2" w:rsidP="00DC3B29">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w:t>
      </w:r>
      <w:proofErr w:type="gramEnd"/>
      <w:r w:rsidR="00DC3B29" w:rsidRPr="005B59E5">
        <w:rPr>
          <w:rFonts w:ascii="Times New Roman" w:eastAsia="Times New Roman" w:hAnsi="Times New Roman" w:cs="Times New Roman"/>
          <w:sz w:val="28"/>
          <w:szCs w:val="28"/>
        </w:rPr>
        <w:t>) реализация проектов законов не потребует дополнительных материальных и иных затрат.</w:t>
      </w:r>
    </w:p>
    <w:p w:rsidR="00DC3B29" w:rsidRPr="005B59E5" w:rsidRDefault="00DC3B29" w:rsidP="00DC3B29">
      <w:pPr>
        <w:spacing w:after="0" w:line="240" w:lineRule="auto"/>
        <w:ind w:firstLine="709"/>
        <w:jc w:val="both"/>
        <w:rPr>
          <w:rFonts w:ascii="Times New Roman" w:eastAsia="Times New Roman" w:hAnsi="Times New Roman" w:cs="Times New Roman"/>
          <w:sz w:val="28"/>
          <w:szCs w:val="28"/>
          <w:lang w:eastAsia="ru-RU"/>
        </w:rPr>
      </w:pPr>
    </w:p>
    <w:sectPr w:rsidR="00DC3B29" w:rsidRPr="005B59E5" w:rsidSect="00F70B2F">
      <w:headerReference w:type="default" r:id="rId7"/>
      <w:pgSz w:w="11906" w:h="16838"/>
      <w:pgMar w:top="567" w:right="567" w:bottom="426"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B2F" w:rsidRDefault="00F70B2F" w:rsidP="00F70B2F">
      <w:pPr>
        <w:spacing w:after="0" w:line="240" w:lineRule="auto"/>
      </w:pPr>
      <w:r>
        <w:separator/>
      </w:r>
    </w:p>
  </w:endnote>
  <w:endnote w:type="continuationSeparator" w:id="0">
    <w:p w:rsidR="00F70B2F" w:rsidRDefault="00F70B2F" w:rsidP="00F7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B2F" w:rsidRDefault="00F70B2F" w:rsidP="00F70B2F">
      <w:pPr>
        <w:spacing w:after="0" w:line="240" w:lineRule="auto"/>
      </w:pPr>
      <w:r>
        <w:separator/>
      </w:r>
    </w:p>
  </w:footnote>
  <w:footnote w:type="continuationSeparator" w:id="0">
    <w:p w:rsidR="00F70B2F" w:rsidRDefault="00F70B2F" w:rsidP="00F70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730151"/>
      <w:docPartObj>
        <w:docPartGallery w:val="Page Numbers (Top of Page)"/>
        <w:docPartUnique/>
      </w:docPartObj>
    </w:sdtPr>
    <w:sdtEndPr>
      <w:rPr>
        <w:rFonts w:ascii="Times New Roman" w:hAnsi="Times New Roman" w:cs="Times New Roman"/>
        <w:sz w:val="24"/>
        <w:szCs w:val="24"/>
      </w:rPr>
    </w:sdtEndPr>
    <w:sdtContent>
      <w:p w:rsidR="00F70B2F" w:rsidRPr="00F70B2F" w:rsidRDefault="00F70B2F">
        <w:pPr>
          <w:pStyle w:val="ab"/>
          <w:jc w:val="center"/>
          <w:rPr>
            <w:rFonts w:ascii="Times New Roman" w:hAnsi="Times New Roman" w:cs="Times New Roman"/>
            <w:sz w:val="24"/>
            <w:szCs w:val="24"/>
          </w:rPr>
        </w:pPr>
        <w:r w:rsidRPr="00F70B2F">
          <w:rPr>
            <w:rFonts w:ascii="Times New Roman" w:hAnsi="Times New Roman" w:cs="Times New Roman"/>
            <w:sz w:val="24"/>
            <w:szCs w:val="24"/>
          </w:rPr>
          <w:fldChar w:fldCharType="begin"/>
        </w:r>
        <w:r w:rsidRPr="00F70B2F">
          <w:rPr>
            <w:rFonts w:ascii="Times New Roman" w:hAnsi="Times New Roman" w:cs="Times New Roman"/>
            <w:sz w:val="24"/>
            <w:szCs w:val="24"/>
          </w:rPr>
          <w:instrText>PAGE   \* MERGEFORMAT</w:instrText>
        </w:r>
        <w:r w:rsidRPr="00F70B2F">
          <w:rPr>
            <w:rFonts w:ascii="Times New Roman" w:hAnsi="Times New Roman" w:cs="Times New Roman"/>
            <w:sz w:val="24"/>
            <w:szCs w:val="24"/>
          </w:rPr>
          <w:fldChar w:fldCharType="separate"/>
        </w:r>
        <w:r w:rsidR="00C20D74">
          <w:rPr>
            <w:rFonts w:ascii="Times New Roman" w:hAnsi="Times New Roman" w:cs="Times New Roman"/>
            <w:noProof/>
            <w:sz w:val="24"/>
            <w:szCs w:val="24"/>
          </w:rPr>
          <w:t>- 18 -</w:t>
        </w:r>
        <w:r w:rsidRPr="00F70B2F">
          <w:rPr>
            <w:rFonts w:ascii="Times New Roman" w:hAnsi="Times New Roman" w:cs="Times New Roman"/>
            <w:sz w:val="24"/>
            <w:szCs w:val="24"/>
          </w:rPr>
          <w:fldChar w:fldCharType="end"/>
        </w:r>
      </w:p>
    </w:sdtContent>
  </w:sdt>
  <w:p w:rsidR="00F70B2F" w:rsidRDefault="00F70B2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75BA6"/>
    <w:multiLevelType w:val="hybridMultilevel"/>
    <w:tmpl w:val="249A988E"/>
    <w:lvl w:ilvl="0" w:tplc="CFDCDE48">
      <w:start w:val="1"/>
      <w:numFmt w:val="decimal"/>
      <w:lvlText w:val="%1."/>
      <w:lvlJc w:val="left"/>
      <w:pPr>
        <w:ind w:left="1923" w:hanging="121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7D58691F"/>
    <w:multiLevelType w:val="hybridMultilevel"/>
    <w:tmpl w:val="488CA73A"/>
    <w:lvl w:ilvl="0" w:tplc="2A9868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B2"/>
    <w:rsid w:val="000456C4"/>
    <w:rsid w:val="00072C80"/>
    <w:rsid w:val="000A5BB2"/>
    <w:rsid w:val="00117D4D"/>
    <w:rsid w:val="001A3C55"/>
    <w:rsid w:val="002C5082"/>
    <w:rsid w:val="002E29E8"/>
    <w:rsid w:val="00466346"/>
    <w:rsid w:val="00473383"/>
    <w:rsid w:val="004853B6"/>
    <w:rsid w:val="005A18CE"/>
    <w:rsid w:val="005C4A3B"/>
    <w:rsid w:val="005C628A"/>
    <w:rsid w:val="006A2C32"/>
    <w:rsid w:val="006D126A"/>
    <w:rsid w:val="006F769D"/>
    <w:rsid w:val="007B355C"/>
    <w:rsid w:val="007E21BA"/>
    <w:rsid w:val="008F07EF"/>
    <w:rsid w:val="009A73C4"/>
    <w:rsid w:val="00A135EF"/>
    <w:rsid w:val="00A36B72"/>
    <w:rsid w:val="00A91FA3"/>
    <w:rsid w:val="00AE3FEA"/>
    <w:rsid w:val="00AF4CE2"/>
    <w:rsid w:val="00B24296"/>
    <w:rsid w:val="00B729FE"/>
    <w:rsid w:val="00BE65B9"/>
    <w:rsid w:val="00BE7B96"/>
    <w:rsid w:val="00C20D74"/>
    <w:rsid w:val="00C3083C"/>
    <w:rsid w:val="00C3248B"/>
    <w:rsid w:val="00C42EB2"/>
    <w:rsid w:val="00C620CA"/>
    <w:rsid w:val="00C86025"/>
    <w:rsid w:val="00CC1471"/>
    <w:rsid w:val="00DC3B29"/>
    <w:rsid w:val="00DF3A0B"/>
    <w:rsid w:val="00E236AF"/>
    <w:rsid w:val="00E3346B"/>
    <w:rsid w:val="00EB17A7"/>
    <w:rsid w:val="00EE2AD3"/>
    <w:rsid w:val="00EF1258"/>
    <w:rsid w:val="00F01CB5"/>
    <w:rsid w:val="00F16592"/>
    <w:rsid w:val="00F4359F"/>
    <w:rsid w:val="00F70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D26AC-921B-4CFC-9F31-604AF9AE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5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1F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91FA3"/>
    <w:rPr>
      <w:rFonts w:ascii="Segoe UI" w:hAnsi="Segoe UI" w:cs="Segoe UI"/>
      <w:sz w:val="18"/>
      <w:szCs w:val="18"/>
    </w:rPr>
  </w:style>
  <w:style w:type="paragraph" w:styleId="a5">
    <w:name w:val="Normal (Web)"/>
    <w:basedOn w:val="a"/>
    <w:semiHidden/>
    <w:unhideWhenUsed/>
    <w:rsid w:val="00F70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Знак Знак Знак Знак Знак Знак Знак,Текст Знак1 Знак Знак Знак1 Знак,Текст Знак Знак Знак Знак Знак1 Знак,Текст Знак2 Знак"/>
    <w:basedOn w:val="a0"/>
    <w:link w:val="a6"/>
    <w:semiHidden/>
    <w:locked/>
    <w:rsid w:val="00F70B2F"/>
    <w:rPr>
      <w:rFonts w:ascii="Courier New" w:eastAsia="Times New Roman" w:hAnsi="Courier New" w:cs="Courier New"/>
      <w:sz w:val="20"/>
      <w:szCs w:val="20"/>
      <w:lang w:eastAsia="ru-RU"/>
    </w:rPr>
  </w:style>
  <w:style w:type="paragraph" w:styleId="a6">
    <w:name w:val="Plain Text"/>
    <w:aliases w:val="Текст Знак1 Знак,Текст Знак Знак Знак,Текст Знак1 Знак Знак Знак,Текст Знак Знак Знак Знак Знак,Знак Знак Знак Знак Знак Знак,Текст Знак1 Знак Знак Знак1,Текст Знак Знак Знак Знак Знак1,Знак Знак Знак Знак Знак Знак1,Текст Знак2,Знак"/>
    <w:basedOn w:val="a"/>
    <w:link w:val="1"/>
    <w:semiHidden/>
    <w:unhideWhenUsed/>
    <w:rsid w:val="00F70B2F"/>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F70B2F"/>
    <w:rPr>
      <w:rFonts w:ascii="Consolas" w:hAnsi="Consolas"/>
      <w:sz w:val="21"/>
      <w:szCs w:val="21"/>
    </w:rPr>
  </w:style>
  <w:style w:type="paragraph" w:styleId="a8">
    <w:name w:val="No Spacing"/>
    <w:uiPriority w:val="1"/>
    <w:qFormat/>
    <w:rsid w:val="00F70B2F"/>
    <w:pPr>
      <w:spacing w:after="0" w:line="240" w:lineRule="auto"/>
    </w:pPr>
    <w:rPr>
      <w:rFonts w:ascii="Calibri" w:eastAsia="Calibri" w:hAnsi="Calibri" w:cs="Times New Roman"/>
    </w:rPr>
  </w:style>
  <w:style w:type="paragraph" w:styleId="a9">
    <w:name w:val="List Paragraph"/>
    <w:basedOn w:val="a"/>
    <w:uiPriority w:val="34"/>
    <w:qFormat/>
    <w:rsid w:val="00F70B2F"/>
    <w:pPr>
      <w:ind w:left="720"/>
      <w:contextualSpacing/>
    </w:pPr>
  </w:style>
  <w:style w:type="paragraph" w:customStyle="1" w:styleId="u">
    <w:name w:val="u"/>
    <w:basedOn w:val="a"/>
    <w:rsid w:val="00F70B2F"/>
    <w:pPr>
      <w:spacing w:after="0" w:line="240" w:lineRule="auto"/>
      <w:ind w:firstLine="390"/>
      <w:jc w:val="both"/>
    </w:pPr>
    <w:rPr>
      <w:rFonts w:ascii="Times New Roman" w:eastAsia="Times New Roman" w:hAnsi="Times New Roman" w:cs="Times New Roman"/>
      <w:sz w:val="24"/>
      <w:szCs w:val="24"/>
      <w:lang w:eastAsia="ru-RU"/>
    </w:rPr>
  </w:style>
  <w:style w:type="table" w:styleId="aa">
    <w:name w:val="Table Grid"/>
    <w:basedOn w:val="a1"/>
    <w:uiPriority w:val="39"/>
    <w:rsid w:val="00F70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70B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70B2F"/>
  </w:style>
  <w:style w:type="paragraph" w:styleId="ad">
    <w:name w:val="footer"/>
    <w:basedOn w:val="a"/>
    <w:link w:val="ae"/>
    <w:uiPriority w:val="99"/>
    <w:unhideWhenUsed/>
    <w:rsid w:val="00F70B2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7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6425</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Владова А.А.</dc:creator>
  <cp:keywords/>
  <dc:description/>
  <cp:lastModifiedBy>Кудрова А.А.</cp:lastModifiedBy>
  <cp:revision>32</cp:revision>
  <cp:lastPrinted>2024-08-30T10:39:00Z</cp:lastPrinted>
  <dcterms:created xsi:type="dcterms:W3CDTF">2024-08-30T07:29:00Z</dcterms:created>
  <dcterms:modified xsi:type="dcterms:W3CDTF">2024-08-30T10:58:00Z</dcterms:modified>
</cp:coreProperties>
</file>