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AB" w:rsidRPr="000A46CB" w:rsidRDefault="00FE12AB" w:rsidP="00C713E7">
      <w:pPr>
        <w:pStyle w:val="a3"/>
        <w:ind w:firstLine="4820"/>
        <w:rPr>
          <w:rFonts w:ascii="Constantia" w:hAnsi="Constantia" w:cs="Constantia"/>
          <w:sz w:val="28"/>
          <w:szCs w:val="28"/>
        </w:rPr>
      </w:pPr>
    </w:p>
    <w:p w:rsidR="00FE12AB" w:rsidRPr="00F47F2E" w:rsidRDefault="00FE12AB" w:rsidP="00C713E7">
      <w:pPr>
        <w:pStyle w:val="a3"/>
        <w:jc w:val="center"/>
        <w:rPr>
          <w:rFonts w:ascii="Constantia" w:hAnsi="Constantia" w:cs="Constantia"/>
          <w:b/>
          <w:bCs/>
          <w:sz w:val="28"/>
          <w:szCs w:val="28"/>
        </w:rPr>
      </w:pPr>
      <w:r w:rsidRPr="00F47F2E">
        <w:rPr>
          <w:rFonts w:ascii="Constantia" w:hAnsi="Constantia" w:cs="Constantia"/>
          <w:b/>
          <w:bCs/>
          <w:sz w:val="28"/>
          <w:szCs w:val="28"/>
        </w:rPr>
        <w:t>Уважаемые изобретатели и рационализаторы Приднестровья!</w:t>
      </w:r>
    </w:p>
    <w:p w:rsidR="00FE12AB" w:rsidRPr="00F47F2E" w:rsidRDefault="00FE12AB" w:rsidP="00C713E7">
      <w:pPr>
        <w:pStyle w:val="a3"/>
        <w:rPr>
          <w:rFonts w:ascii="Constantia" w:hAnsi="Constantia" w:cs="Constantia"/>
          <w:b/>
          <w:bCs/>
          <w:sz w:val="28"/>
          <w:szCs w:val="28"/>
        </w:rPr>
      </w:pPr>
    </w:p>
    <w:p w:rsidR="00FE12AB" w:rsidRPr="000F7683" w:rsidRDefault="00FE12AB" w:rsidP="00C713E7">
      <w:pPr>
        <w:pStyle w:val="a3"/>
        <w:spacing w:line="276" w:lineRule="auto"/>
        <w:ind w:firstLine="709"/>
        <w:jc w:val="both"/>
        <w:rPr>
          <w:rFonts w:ascii="Constantia" w:hAnsi="Constantia" w:cs="Constantia"/>
          <w:sz w:val="28"/>
          <w:szCs w:val="28"/>
        </w:rPr>
      </w:pPr>
      <w:r w:rsidRPr="000F7683">
        <w:rPr>
          <w:rFonts w:ascii="Constantia" w:hAnsi="Constantia" w:cs="Constantia"/>
          <w:sz w:val="28"/>
          <w:szCs w:val="28"/>
        </w:rPr>
        <w:t>Поздравляю вас с профессиональным праздником – Днем изобретателя и рационализатора!</w:t>
      </w:r>
    </w:p>
    <w:p w:rsidR="00FE12AB" w:rsidRPr="000F7683" w:rsidRDefault="00FE12AB" w:rsidP="00946767">
      <w:pPr>
        <w:pStyle w:val="a3"/>
        <w:spacing w:line="276" w:lineRule="auto"/>
        <w:ind w:firstLine="709"/>
        <w:jc w:val="both"/>
        <w:rPr>
          <w:rFonts w:ascii="Constantia" w:hAnsi="Constantia" w:cs="Constantia"/>
          <w:sz w:val="28"/>
          <w:szCs w:val="28"/>
        </w:rPr>
      </w:pPr>
      <w:r w:rsidRPr="000F7683">
        <w:rPr>
          <w:rFonts w:ascii="Constantia" w:hAnsi="Constantia" w:cs="Constantia"/>
          <w:sz w:val="28"/>
          <w:szCs w:val="28"/>
        </w:rPr>
        <w:t xml:space="preserve">Благодаря </w:t>
      </w:r>
      <w:r>
        <w:rPr>
          <w:rFonts w:ascii="Constantia" w:hAnsi="Constantia" w:cs="Constantia"/>
          <w:sz w:val="28"/>
          <w:szCs w:val="28"/>
        </w:rPr>
        <w:t>неравнодушным</w:t>
      </w:r>
      <w:r w:rsidRPr="009F20A3">
        <w:rPr>
          <w:rFonts w:ascii="Constantia" w:hAnsi="Constantia" w:cs="Constantia"/>
          <w:sz w:val="28"/>
          <w:szCs w:val="28"/>
        </w:rPr>
        <w:t xml:space="preserve"> </w:t>
      </w:r>
      <w:r>
        <w:rPr>
          <w:rFonts w:ascii="Constantia" w:hAnsi="Constantia" w:cs="Constantia"/>
          <w:sz w:val="28"/>
          <w:szCs w:val="28"/>
        </w:rPr>
        <w:t>людям, нацеленным на достижение все новых высот науки и техники, человечество идет вперед по дороге научно-технического прогресса. Шагнув в космос, человек думает об освоении Луны и Марса, исследует океанские глубины, открывает новые возможности солнечной и термальной энергии. Постоянно появляются новейшие поколения техники и оборудования, главная задача которых заключается в совершенствовании условий жизни.</w:t>
      </w:r>
    </w:p>
    <w:p w:rsidR="00FE12AB" w:rsidRDefault="00FE12AB" w:rsidP="00C713E7">
      <w:pPr>
        <w:pStyle w:val="a3"/>
        <w:spacing w:line="276" w:lineRule="auto"/>
        <w:ind w:firstLine="709"/>
        <w:jc w:val="both"/>
        <w:rPr>
          <w:rFonts w:ascii="Constantia" w:hAnsi="Constantia" w:cs="Constantia"/>
          <w:sz w:val="28"/>
          <w:szCs w:val="28"/>
        </w:rPr>
      </w:pPr>
      <w:r>
        <w:rPr>
          <w:rFonts w:ascii="Constantia" w:hAnsi="Constantia" w:cs="Constantia"/>
          <w:sz w:val="28"/>
          <w:szCs w:val="28"/>
        </w:rPr>
        <w:t>Изобретения и рационализаторские идеи – это основа производства  в промышленности и сельском хозяйстве. Без них немыслимо развитие экономики и социальной сферы.</w:t>
      </w:r>
    </w:p>
    <w:p w:rsidR="00FE12AB" w:rsidRPr="000F7683" w:rsidRDefault="00FE12AB" w:rsidP="00C713E7">
      <w:pPr>
        <w:pStyle w:val="a3"/>
        <w:spacing w:line="276" w:lineRule="auto"/>
        <w:ind w:firstLine="709"/>
        <w:jc w:val="both"/>
        <w:rPr>
          <w:rFonts w:ascii="Constantia" w:hAnsi="Constantia" w:cs="Constantia"/>
          <w:sz w:val="28"/>
          <w:szCs w:val="28"/>
        </w:rPr>
      </w:pPr>
      <w:r w:rsidRPr="000F7683">
        <w:rPr>
          <w:rFonts w:ascii="Constantia" w:hAnsi="Constantia" w:cs="Constantia"/>
          <w:sz w:val="28"/>
          <w:szCs w:val="28"/>
        </w:rPr>
        <w:t xml:space="preserve">Уверен, что </w:t>
      </w:r>
      <w:r>
        <w:rPr>
          <w:rFonts w:ascii="Constantia" w:hAnsi="Constantia" w:cs="Constantia"/>
          <w:sz w:val="28"/>
          <w:szCs w:val="28"/>
        </w:rPr>
        <w:t xml:space="preserve">ваш </w:t>
      </w:r>
      <w:r w:rsidRPr="000F7683">
        <w:rPr>
          <w:rFonts w:ascii="Constantia" w:hAnsi="Constantia" w:cs="Constantia"/>
          <w:sz w:val="28"/>
          <w:szCs w:val="28"/>
        </w:rPr>
        <w:t>изобретательский талант и творческ</w:t>
      </w:r>
      <w:r>
        <w:rPr>
          <w:rFonts w:ascii="Constantia" w:hAnsi="Constantia" w:cs="Constantia"/>
          <w:sz w:val="28"/>
          <w:szCs w:val="28"/>
        </w:rPr>
        <w:t>ий</w:t>
      </w:r>
      <w:r w:rsidRPr="000F7683">
        <w:rPr>
          <w:rFonts w:ascii="Constantia" w:hAnsi="Constantia" w:cs="Constantia"/>
          <w:sz w:val="28"/>
          <w:szCs w:val="28"/>
        </w:rPr>
        <w:t xml:space="preserve"> </w:t>
      </w:r>
      <w:r>
        <w:rPr>
          <w:rFonts w:ascii="Constantia" w:hAnsi="Constantia" w:cs="Constantia"/>
          <w:sz w:val="28"/>
          <w:szCs w:val="28"/>
        </w:rPr>
        <w:t>труд</w:t>
      </w:r>
      <w:r w:rsidRPr="000F7683">
        <w:rPr>
          <w:rFonts w:ascii="Constantia" w:hAnsi="Constantia" w:cs="Constantia"/>
          <w:sz w:val="28"/>
          <w:szCs w:val="28"/>
        </w:rPr>
        <w:t xml:space="preserve"> и в дальнейшем будут </w:t>
      </w:r>
      <w:r>
        <w:rPr>
          <w:rFonts w:ascii="Constantia" w:hAnsi="Constantia" w:cs="Constantia"/>
          <w:sz w:val="28"/>
          <w:szCs w:val="28"/>
        </w:rPr>
        <w:t>работать на благо</w:t>
      </w:r>
      <w:r w:rsidRPr="000F7683">
        <w:rPr>
          <w:rFonts w:ascii="Constantia" w:hAnsi="Constantia" w:cs="Constantia"/>
          <w:sz w:val="28"/>
          <w:szCs w:val="28"/>
        </w:rPr>
        <w:t xml:space="preserve"> нашей республики,  </w:t>
      </w:r>
      <w:r>
        <w:rPr>
          <w:rFonts w:ascii="Constantia" w:hAnsi="Constantia" w:cs="Constantia"/>
          <w:sz w:val="28"/>
          <w:szCs w:val="28"/>
        </w:rPr>
        <w:t xml:space="preserve">способствовать </w:t>
      </w:r>
      <w:r w:rsidRPr="000F7683">
        <w:rPr>
          <w:rFonts w:ascii="Constantia" w:hAnsi="Constantia" w:cs="Constantia"/>
          <w:sz w:val="28"/>
          <w:szCs w:val="28"/>
        </w:rPr>
        <w:t>повышению благосостояния граждан.</w:t>
      </w:r>
    </w:p>
    <w:p w:rsidR="00FE12AB" w:rsidRDefault="00FE12AB" w:rsidP="00C713E7">
      <w:pPr>
        <w:pStyle w:val="a3"/>
        <w:spacing w:line="276" w:lineRule="auto"/>
        <w:ind w:firstLine="709"/>
        <w:jc w:val="both"/>
        <w:rPr>
          <w:rFonts w:ascii="Constantia" w:hAnsi="Constantia" w:cs="Constantia"/>
          <w:sz w:val="28"/>
          <w:szCs w:val="28"/>
        </w:rPr>
      </w:pPr>
      <w:r>
        <w:rPr>
          <w:rFonts w:ascii="Constantia" w:hAnsi="Constantia" w:cs="Constantia"/>
          <w:sz w:val="28"/>
          <w:szCs w:val="28"/>
        </w:rPr>
        <w:t xml:space="preserve">Пусть ваши изобретения всегда находят применение, дарят людям комфорт и радость. Желаю вам </w:t>
      </w:r>
      <w:r w:rsidRPr="000F7683">
        <w:rPr>
          <w:rFonts w:ascii="Constantia" w:hAnsi="Constantia" w:cs="Constantia"/>
          <w:sz w:val="28"/>
          <w:szCs w:val="28"/>
        </w:rPr>
        <w:t>новых смелых идей</w:t>
      </w:r>
      <w:r>
        <w:rPr>
          <w:rFonts w:ascii="Constantia" w:hAnsi="Constantia" w:cs="Constantia"/>
          <w:sz w:val="28"/>
          <w:szCs w:val="28"/>
        </w:rPr>
        <w:t xml:space="preserve"> и новых свершений</w:t>
      </w:r>
      <w:r w:rsidRPr="000F7683">
        <w:rPr>
          <w:rFonts w:ascii="Constantia" w:hAnsi="Constantia" w:cs="Constantia"/>
          <w:sz w:val="28"/>
          <w:szCs w:val="28"/>
        </w:rPr>
        <w:t xml:space="preserve">! </w:t>
      </w:r>
    </w:p>
    <w:p w:rsidR="00FE12AB" w:rsidRPr="000F7683" w:rsidRDefault="00FE12AB" w:rsidP="00C713E7">
      <w:pPr>
        <w:pStyle w:val="a3"/>
        <w:spacing w:line="276" w:lineRule="auto"/>
        <w:ind w:firstLine="709"/>
        <w:jc w:val="both"/>
        <w:rPr>
          <w:rFonts w:ascii="Constantia" w:hAnsi="Constantia" w:cs="Constantia"/>
          <w:sz w:val="28"/>
          <w:szCs w:val="28"/>
        </w:rPr>
      </w:pPr>
      <w:r w:rsidRPr="000F7683">
        <w:rPr>
          <w:rFonts w:ascii="Constantia" w:hAnsi="Constantia" w:cs="Constantia"/>
          <w:sz w:val="28"/>
          <w:szCs w:val="28"/>
        </w:rPr>
        <w:t>С праздником!</w:t>
      </w:r>
    </w:p>
    <w:p w:rsidR="00FE12AB" w:rsidRPr="00F47F2E" w:rsidRDefault="00FE12AB" w:rsidP="00291DC7">
      <w:pPr>
        <w:pStyle w:val="a3"/>
        <w:spacing w:line="276" w:lineRule="auto"/>
        <w:ind w:firstLine="709"/>
        <w:jc w:val="right"/>
        <w:rPr>
          <w:rFonts w:ascii="Constantia" w:hAnsi="Constantia" w:cs="Constantia"/>
          <w:b/>
          <w:bCs/>
          <w:sz w:val="28"/>
          <w:szCs w:val="28"/>
        </w:rPr>
      </w:pPr>
    </w:p>
    <w:p w:rsidR="00291DC7" w:rsidRDefault="00FE12AB" w:rsidP="00291DC7">
      <w:pPr>
        <w:pStyle w:val="a3"/>
        <w:jc w:val="right"/>
        <w:rPr>
          <w:rFonts w:ascii="Constantia" w:hAnsi="Constantia" w:cs="Constantia"/>
          <w:sz w:val="28"/>
          <w:szCs w:val="28"/>
          <w:lang w:val="en-US"/>
        </w:rPr>
      </w:pPr>
      <w:r w:rsidRPr="00BA2DB7">
        <w:rPr>
          <w:rFonts w:ascii="Constantia" w:hAnsi="Constantia" w:cs="Constantia"/>
          <w:sz w:val="28"/>
          <w:szCs w:val="28"/>
        </w:rPr>
        <w:t xml:space="preserve">Президент </w:t>
      </w:r>
    </w:p>
    <w:p w:rsidR="00291DC7" w:rsidRDefault="00FE12AB" w:rsidP="00291DC7">
      <w:pPr>
        <w:pStyle w:val="a3"/>
        <w:jc w:val="right"/>
        <w:rPr>
          <w:rFonts w:ascii="Constantia" w:hAnsi="Constantia" w:cs="Constantia"/>
          <w:sz w:val="28"/>
          <w:szCs w:val="28"/>
        </w:rPr>
      </w:pPr>
      <w:r w:rsidRPr="00BA2DB7">
        <w:rPr>
          <w:rFonts w:ascii="Constantia" w:hAnsi="Constantia" w:cs="Constantia"/>
          <w:sz w:val="28"/>
          <w:szCs w:val="28"/>
        </w:rPr>
        <w:t xml:space="preserve">Приднестровской </w:t>
      </w:r>
      <w:r w:rsidR="00291DC7">
        <w:rPr>
          <w:rFonts w:ascii="Constantia" w:hAnsi="Constantia" w:cs="Constantia"/>
          <w:sz w:val="28"/>
          <w:szCs w:val="28"/>
        </w:rPr>
        <w:t>Молдавской Республики</w:t>
      </w:r>
    </w:p>
    <w:p w:rsidR="00291DC7" w:rsidRPr="00291DC7" w:rsidRDefault="00291DC7" w:rsidP="00291DC7">
      <w:pPr>
        <w:pStyle w:val="a3"/>
        <w:jc w:val="right"/>
        <w:rPr>
          <w:rFonts w:ascii="Constantia" w:hAnsi="Constantia" w:cs="Constantia"/>
          <w:sz w:val="28"/>
          <w:szCs w:val="28"/>
        </w:rPr>
      </w:pPr>
      <w:r>
        <w:rPr>
          <w:rFonts w:ascii="Constantia" w:hAnsi="Constantia" w:cs="Constantia"/>
          <w:sz w:val="28"/>
          <w:szCs w:val="28"/>
        </w:rPr>
        <w:t>В.Н. Красносельский</w:t>
      </w:r>
    </w:p>
    <w:p w:rsidR="00FE12AB" w:rsidRPr="00D511E6" w:rsidRDefault="00FE12AB" w:rsidP="00C713E7">
      <w:pPr>
        <w:pStyle w:val="a3"/>
        <w:jc w:val="both"/>
        <w:rPr>
          <w:rFonts w:ascii="Constantia" w:hAnsi="Constantia" w:cs="Constantia"/>
          <w:sz w:val="28"/>
          <w:szCs w:val="28"/>
        </w:rPr>
      </w:pPr>
    </w:p>
    <w:p w:rsidR="00FE12AB" w:rsidRDefault="00FE12AB" w:rsidP="00C713E7">
      <w:pPr>
        <w:pStyle w:val="a3"/>
        <w:jc w:val="both"/>
        <w:rPr>
          <w:rFonts w:ascii="Constantia" w:hAnsi="Constantia" w:cs="Constantia"/>
          <w:sz w:val="28"/>
          <w:szCs w:val="28"/>
        </w:rPr>
      </w:pPr>
    </w:p>
    <w:p w:rsidR="00FE12AB" w:rsidRDefault="00FE12AB" w:rsidP="00C713E7">
      <w:pPr>
        <w:pStyle w:val="a3"/>
        <w:jc w:val="both"/>
        <w:rPr>
          <w:rFonts w:ascii="Constantia" w:hAnsi="Constantia" w:cs="Constantia"/>
          <w:sz w:val="28"/>
          <w:szCs w:val="28"/>
        </w:rPr>
      </w:pPr>
    </w:p>
    <w:p w:rsidR="00FE12AB" w:rsidRDefault="00FE12AB" w:rsidP="00C713E7">
      <w:pPr>
        <w:pStyle w:val="a3"/>
        <w:jc w:val="both"/>
        <w:rPr>
          <w:rFonts w:ascii="Constantia" w:hAnsi="Constantia" w:cs="Constantia"/>
          <w:sz w:val="28"/>
          <w:szCs w:val="28"/>
        </w:rPr>
      </w:pPr>
    </w:p>
    <w:p w:rsidR="00FE12AB" w:rsidRPr="00D511E6" w:rsidRDefault="00FE12AB" w:rsidP="00C713E7">
      <w:pPr>
        <w:pStyle w:val="a3"/>
        <w:jc w:val="both"/>
      </w:pPr>
    </w:p>
    <w:sectPr w:rsidR="00FE12AB" w:rsidRPr="00D511E6" w:rsidSect="00F93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3E7"/>
    <w:rsid w:val="000A46CB"/>
    <w:rsid w:val="000F7683"/>
    <w:rsid w:val="001026A0"/>
    <w:rsid w:val="00291DC7"/>
    <w:rsid w:val="002C05E6"/>
    <w:rsid w:val="003B2802"/>
    <w:rsid w:val="004C5DCF"/>
    <w:rsid w:val="005A016E"/>
    <w:rsid w:val="005C75DC"/>
    <w:rsid w:val="006D0986"/>
    <w:rsid w:val="00761659"/>
    <w:rsid w:val="007B7FA8"/>
    <w:rsid w:val="007C4F98"/>
    <w:rsid w:val="00942665"/>
    <w:rsid w:val="00946767"/>
    <w:rsid w:val="0098381A"/>
    <w:rsid w:val="009F20A3"/>
    <w:rsid w:val="00A07950"/>
    <w:rsid w:val="00A36FE2"/>
    <w:rsid w:val="00B124C3"/>
    <w:rsid w:val="00B83A6B"/>
    <w:rsid w:val="00BA2DB7"/>
    <w:rsid w:val="00BB3DBA"/>
    <w:rsid w:val="00C713E7"/>
    <w:rsid w:val="00C96BAD"/>
    <w:rsid w:val="00CF5FCF"/>
    <w:rsid w:val="00D2215E"/>
    <w:rsid w:val="00D511E6"/>
    <w:rsid w:val="00D536BB"/>
    <w:rsid w:val="00D8237B"/>
    <w:rsid w:val="00DB306F"/>
    <w:rsid w:val="00EA4B1F"/>
    <w:rsid w:val="00EF65D0"/>
    <w:rsid w:val="00F47F2E"/>
    <w:rsid w:val="00F9356A"/>
    <w:rsid w:val="00FE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6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713E7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986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UserNew</dc:creator>
  <cp:keywords/>
  <dc:description/>
  <cp:lastModifiedBy>g38ans</cp:lastModifiedBy>
  <cp:revision>5</cp:revision>
  <cp:lastPrinted>2017-06-23T08:17:00Z</cp:lastPrinted>
  <dcterms:created xsi:type="dcterms:W3CDTF">2017-06-23T08:21:00Z</dcterms:created>
  <dcterms:modified xsi:type="dcterms:W3CDTF">2017-06-23T10:30:00Z</dcterms:modified>
</cp:coreProperties>
</file>