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36" w:rsidRPr="0053067A" w:rsidRDefault="00C00D36" w:rsidP="00C00D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00D36" w:rsidRPr="0053067A" w:rsidRDefault="00C00D36" w:rsidP="00C00D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00D36" w:rsidRPr="0053067A" w:rsidRDefault="00C00D36" w:rsidP="00C00D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00D36" w:rsidRPr="0053067A" w:rsidRDefault="00C00D36" w:rsidP="00C00D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00D36" w:rsidRPr="0053067A" w:rsidRDefault="00C00D36" w:rsidP="00C00D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00D36" w:rsidRPr="0053067A" w:rsidRDefault="00C00D36" w:rsidP="00C00D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C00D36" w:rsidRPr="0053067A" w:rsidRDefault="00C00D36" w:rsidP="00C00D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C00D36" w:rsidRPr="0053067A" w:rsidRDefault="00C00D36" w:rsidP="00C00D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00D36" w:rsidRDefault="00C00D36" w:rsidP="00C00D3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3067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Закон </w:t>
      </w:r>
    </w:p>
    <w:p w:rsidR="00C00D36" w:rsidRDefault="00C00D36" w:rsidP="00C00D3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67A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C00D36" w:rsidRPr="0053067A" w:rsidRDefault="00C00D36" w:rsidP="00C00D3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67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00D36">
        <w:rPr>
          <w:rFonts w:ascii="Times New Roman" w:eastAsia="Calibri" w:hAnsi="Times New Roman" w:cs="Times New Roman"/>
          <w:b/>
          <w:sz w:val="28"/>
          <w:szCs w:val="28"/>
        </w:rPr>
        <w:t>О плате за землю</w:t>
      </w:r>
      <w:r w:rsidRPr="0053067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00D36" w:rsidRPr="0053067A" w:rsidRDefault="00C00D36" w:rsidP="00C00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D36" w:rsidRPr="0053067A" w:rsidRDefault="00C00D36" w:rsidP="00C00D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C00D36" w:rsidRPr="0053067A" w:rsidRDefault="00C00D36" w:rsidP="00C00D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13 июня 2024 года</w:t>
      </w:r>
    </w:p>
    <w:p w:rsidR="00C00D36" w:rsidRPr="0053067A" w:rsidRDefault="00C00D36" w:rsidP="00C00D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D36" w:rsidRPr="0053067A" w:rsidRDefault="00C81012" w:rsidP="00C810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C8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30 сентября 2000 года № 334-З «О плате за землю» (СЗМР 00-3) 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10 октября 2001 года № 48-ЗИД-III (САЗ 01-42); от 7 марта 2002 года № 105-ЗД-III (САЗ 02-11); от 28 сентября 2002 года 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193-ЗИД-III (САЗ 02-39); от 7 мая 2003 года № 273-ЗД-III (САЗ 03-19); 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23 июня 2003 года № 293-ЗИД-III (САЗ 03-26); от 31 июля 2003 года 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316-ЗД-III (САЗ 03-31); от 5 августа 2003 года № 326-ЗИД-III (САЗ 03-32); от 10 ноября 2003 года № 353-ЗИД-III (САЗ 03-46); от 18 ноября 2003 года 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358-ЗД-III (САЗ 03-47); от 27 ноября 2003 года № 361-ЗИД-III 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(САЗ 03-48); от 30 июня 2004 года № 438-ЗИД-III (САЗ 04-27); от 27 июля 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2004 года № 444-ЗИД-III (САЗ 04-31); от 24 февраля 2005 года № 538-ЗД-III 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(САЗ 05-9); от 28 июня 2005 года № 582-ЗИ-III (САЗ 05-27); от 15 июля 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2005 года № 595-ЗД-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05-29); от 4 августа 2005 года № 611-ЗИД-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05-32); от 16 февраля 2007 года № 175-ЗИД-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07-8); от 20 июня 2007 года № 227-ЗД-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07-26); от 2 августа 2007 года № 286-ЗИ-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(САЗ 07-32); от 27 сентября 2007 года № 304-ЗИД-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07-40); 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27 сентября 2007 года № 305-ЗИ-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07-40); от 30 апреля 2008 года 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454-ЗИ-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08-17); от 26 сентября 2008 года № 540-ЗИ-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(САЗ 08-38); от 26 сентября 2008 года № 553-ЗИ-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08-38) 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изменением, внесенным Законом Приднестровской Молдавской Республики от 15 мая 2009 года № 757-ЗИ-IV (САЗ 09-20); от 23 апреля 2009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735-ЗИД-IV (САЗ 09-17) с изменениями, внесенными законами Приднестровской Молдавской Республики от 9 октября 2009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№ 881-ЗИ-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09-41), от 9 октября 2009 года № 882-ЗИ-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09-41), от 12 марта 2010 года № 38-ЗИ-</w:t>
      </w:r>
      <w:r w:rsidR="00E76884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I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V (САЗ 10-10); от 10 августа 2009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№ 840-ЗД-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09-33); от 29 сентября 2010 года № 177-ЗИД-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(САЗ 10-39); от 29 сентября 2010 года № 180-ЗИ-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10-39); от 13 октября 2010 года № 195-ЗИ-IV (САЗ 10-41); от 10 декабря 2010 года № 255-ЗИД-IV (САЗ 10-49); от 27 сентября 2011 года № 149-ЗИ-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11-39); </w:t>
      </w:r>
      <w:r w:rsidRPr="00C810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28 ноября 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2011 года № 218-ЗИД-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11-48); от 23 марта 2012 года № 33-ЗИ-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(САЗ 12-13); от 17 июня 2013 года № 124-ЗИ-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13-24); от 21 июня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2013 года № 128-ЗИ-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13-24); от 25 июля 2013 года № 162-ЗД-V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(САЗ 13-29); от 23 августа 2013 года № 180-ЗИ-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13-33); от 17 апреля 2014 года № 83-ЗИ-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14-16); от 23 декабря 2014 года № 219-ЗИ-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(САЗ 14-52); от 28 марта 2016 года № 55-ЗИ-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16-13); от 30 июня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2016 года № 164-ЗИ-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16-26); от 28 декабря 2016 года № 308-ЗИ-VI (САЗ 17-1); от 17 февраля 2017 года № 37-ЗИ-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17-8); от 24 марта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2017 года № 57-ЗИД-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17-13); от 29 марта 2017 года № 66-ЗИД-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17-14) с изменением, внесенным Законом Приднестровской Молдавской Республики от 22 июня 2017 года № 181-ЗИ-VI (САЗ 17-26); от 11 апреля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2017 года № 84-ЗИ-VI (САЗ 17-16); от 19 июля 2017 года № 225-ЗД-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(САЗ 17-30); от 20 декабря 2017 года № 382-ЗИ-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17-52); от 28 декабря 2017 года № 391-ЗД-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18-1,1); от 6 февраля 2018 года № 32-ЗД-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(САЗ 18-6); от 8 мая 2018 года № 125-ЗД-VI (САЗ 18-19); от 26 июля 2018 года № 249-ЗИД-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18-30); от 1 октября 2018 года № 280-ЗИД-VI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18-40); от 6 ноября 2018 года </w:t>
      </w:r>
      <w:r w:rsidRPr="00C810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297-ЗИД-</w:t>
      </w:r>
      <w:r w:rsidRPr="00C8101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C810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18-45)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от 28 декабря 2018 года </w:t>
      </w:r>
      <w:r w:rsidRPr="00C810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357-ЗИД-</w:t>
      </w:r>
      <w:r w:rsidRPr="00C8101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C810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18-52,1);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29 декабря 2018 года </w:t>
      </w:r>
      <w:r w:rsidRPr="00C810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360-ЗИ-</w:t>
      </w:r>
      <w:r w:rsidRPr="00C8101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C810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18-52,1); от 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 декабря 2019 года </w:t>
      </w:r>
      <w:r w:rsidRPr="00C810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233-ЗИ-</w:t>
      </w:r>
      <w:r w:rsidRPr="00C8101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C810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19-49); от 30 марта 2020 года № 57-ЗИ-</w:t>
      </w:r>
      <w:r w:rsidRPr="00C8101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C810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20-14);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7 августа 2020 года № 141-ЗИД-VI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(САЗ 20-32); от 19 октября 2021 года № 245-ЗИД-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21-42);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от 30 декабря 2021 года № 367-ЗИ-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21-52,1); от 29 сентября 2022 года № 260-ЗИ-VII (САЗ 22-38,1); от 1 февраля 2023 года № 11-ЗД-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23-5); от 1 февраля 2023 года № 13-ЗИД-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23-5); от 20 июня 2023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№ 149-ЗИ-VII (САЗ 23-25); от 25 июля 2023 года № 261-ЗИ-VII (САЗ 23-30); от 27 сентября 2023 года № 279-ЗИД-</w:t>
      </w:r>
      <w:r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23-39,1)</w:t>
      </w:r>
      <w:r w:rsidR="00C00D36" w:rsidRPr="0053067A"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Pr="00C81012">
        <w:rPr>
          <w:rFonts w:ascii="Times New Roman" w:eastAsia="Calibri" w:hAnsi="Times New Roman" w:cs="Times New Roman"/>
          <w:sz w:val="28"/>
          <w:szCs w:val="28"/>
        </w:rPr>
        <w:t xml:space="preserve">20 февраля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C81012">
        <w:rPr>
          <w:rFonts w:ascii="Times New Roman" w:eastAsia="Calibri" w:hAnsi="Times New Roman" w:cs="Times New Roman"/>
          <w:sz w:val="28"/>
          <w:szCs w:val="28"/>
        </w:rPr>
        <w:t>2024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1012">
        <w:rPr>
          <w:rFonts w:ascii="Times New Roman" w:eastAsia="Calibri" w:hAnsi="Times New Roman" w:cs="Times New Roman"/>
          <w:sz w:val="28"/>
          <w:szCs w:val="28"/>
        </w:rPr>
        <w:t>№ 25-ЗИД-VII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1012">
        <w:rPr>
          <w:rFonts w:ascii="Times New Roman" w:eastAsia="Calibri" w:hAnsi="Times New Roman" w:cs="Times New Roman"/>
          <w:sz w:val="28"/>
          <w:szCs w:val="28"/>
        </w:rPr>
        <w:t>(САЗ 24-9)</w:t>
      </w:r>
      <w:r w:rsidR="00C00D36" w:rsidRPr="0053067A">
        <w:rPr>
          <w:rFonts w:ascii="Times New Roman" w:eastAsia="Calibri" w:hAnsi="Times New Roman" w:cs="Times New Roman"/>
          <w:sz w:val="28"/>
          <w:szCs w:val="28"/>
        </w:rPr>
        <w:t>,</w:t>
      </w:r>
      <w:r w:rsidR="00C00D36" w:rsidRPr="0053067A">
        <w:t xml:space="preserve"> </w:t>
      </w:r>
      <w:r w:rsidR="00C00D36" w:rsidRPr="0053067A">
        <w:rPr>
          <w:rFonts w:ascii="Times New Roman" w:eastAsia="Calibri" w:hAnsi="Times New Roman" w:cs="Times New Roman"/>
          <w:sz w:val="28"/>
          <w:szCs w:val="28"/>
        </w:rPr>
        <w:t>следующее изменение:</w:t>
      </w:r>
    </w:p>
    <w:p w:rsidR="00C00D36" w:rsidRPr="0053067A" w:rsidRDefault="00C00D36" w:rsidP="00C00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D36" w:rsidRPr="00C00D36" w:rsidRDefault="00C00D36" w:rsidP="00C00D36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00D36">
        <w:rPr>
          <w:rFonts w:ascii="Times New Roman" w:eastAsia="Calibri" w:hAnsi="Times New Roman" w:cs="Times New Roman"/>
          <w:sz w:val="28"/>
          <w:szCs w:val="28"/>
        </w:rPr>
        <w:t>одпункт ж) части первой пункта 1 статьи 6 исключить.</w:t>
      </w:r>
    </w:p>
    <w:p w:rsidR="00C00D36" w:rsidRPr="0053067A" w:rsidRDefault="00C00D36" w:rsidP="00C00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D36" w:rsidRPr="0053067A" w:rsidRDefault="00C00D36" w:rsidP="00C00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53067A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 1 января 2025 года.</w:t>
      </w:r>
    </w:p>
    <w:p w:rsidR="00C00D36" w:rsidRPr="0053067A" w:rsidRDefault="00C00D36" w:rsidP="00C00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D36" w:rsidRPr="0053067A" w:rsidRDefault="00C00D36" w:rsidP="00C00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D36" w:rsidRPr="0053067A" w:rsidRDefault="00C00D36" w:rsidP="00C00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00D36" w:rsidRPr="0053067A" w:rsidRDefault="00C00D36" w:rsidP="00C00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00D36" w:rsidRPr="0053067A" w:rsidRDefault="00C00D36" w:rsidP="00C00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C00D36" w:rsidRPr="0053067A" w:rsidRDefault="00C00D36" w:rsidP="00C00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D36" w:rsidRDefault="00C00D36" w:rsidP="00C00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004" w:rsidRPr="0053067A" w:rsidRDefault="00F45004" w:rsidP="00C00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004" w:rsidRPr="00F45004" w:rsidRDefault="00F45004" w:rsidP="00F45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0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45004" w:rsidRPr="00F45004" w:rsidRDefault="00F45004" w:rsidP="00F45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04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2024 г.</w:t>
      </w:r>
    </w:p>
    <w:p w:rsidR="00F45004" w:rsidRPr="00F45004" w:rsidRDefault="00F45004" w:rsidP="00F45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0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139-ЗИ-VI</w:t>
      </w:r>
      <w:r w:rsidRPr="00F45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C00D36" w:rsidRPr="0053067A" w:rsidRDefault="00C00D36" w:rsidP="00C00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588" w:rsidRDefault="001B5588">
      <w:bookmarkStart w:id="0" w:name="_GoBack"/>
      <w:bookmarkEnd w:id="0"/>
    </w:p>
    <w:sectPr w:rsidR="001B5588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2A9" w:rsidRDefault="002F22A9">
      <w:pPr>
        <w:spacing w:after="0" w:line="240" w:lineRule="auto"/>
      </w:pPr>
      <w:r>
        <w:separator/>
      </w:r>
    </w:p>
  </w:endnote>
  <w:endnote w:type="continuationSeparator" w:id="0">
    <w:p w:rsidR="002F22A9" w:rsidRDefault="002F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2A9" w:rsidRDefault="002F22A9">
      <w:pPr>
        <w:spacing w:after="0" w:line="240" w:lineRule="auto"/>
      </w:pPr>
      <w:r>
        <w:separator/>
      </w:r>
    </w:p>
  </w:footnote>
  <w:footnote w:type="continuationSeparator" w:id="0">
    <w:p w:rsidR="002F22A9" w:rsidRDefault="002F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38158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55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36"/>
    <w:rsid w:val="001B5588"/>
    <w:rsid w:val="002F22A9"/>
    <w:rsid w:val="00351E2C"/>
    <w:rsid w:val="00381581"/>
    <w:rsid w:val="00C00D36"/>
    <w:rsid w:val="00C81012"/>
    <w:rsid w:val="00D35534"/>
    <w:rsid w:val="00E76884"/>
    <w:rsid w:val="00F4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6051D-C113-45F6-B382-804647CD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D36"/>
  </w:style>
  <w:style w:type="paragraph" w:styleId="a5">
    <w:name w:val="Balloon Text"/>
    <w:basedOn w:val="a"/>
    <w:link w:val="a6"/>
    <w:uiPriority w:val="99"/>
    <w:semiHidden/>
    <w:unhideWhenUsed/>
    <w:rsid w:val="00381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1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6</cp:revision>
  <cp:lastPrinted>2024-06-13T12:53:00Z</cp:lastPrinted>
  <dcterms:created xsi:type="dcterms:W3CDTF">2024-06-13T12:45:00Z</dcterms:created>
  <dcterms:modified xsi:type="dcterms:W3CDTF">2024-06-25T12:32:00Z</dcterms:modified>
</cp:coreProperties>
</file>