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06" w:rsidRPr="00890E4D" w:rsidRDefault="005A4D06" w:rsidP="008560D2">
      <w:pPr>
        <w:jc w:val="center"/>
        <w:rPr>
          <w:sz w:val="28"/>
          <w:szCs w:val="28"/>
        </w:rPr>
      </w:pPr>
      <w:bookmarkStart w:id="0" w:name="_Hlk149038345"/>
    </w:p>
    <w:p w:rsidR="005A4D06" w:rsidRPr="00890E4D" w:rsidRDefault="005A4D06" w:rsidP="008560D2">
      <w:pPr>
        <w:jc w:val="center"/>
        <w:rPr>
          <w:sz w:val="28"/>
          <w:szCs w:val="28"/>
        </w:rPr>
      </w:pPr>
    </w:p>
    <w:p w:rsidR="005A4D06" w:rsidRPr="00890E4D" w:rsidRDefault="005A4D06" w:rsidP="008560D2">
      <w:pPr>
        <w:jc w:val="center"/>
        <w:rPr>
          <w:sz w:val="28"/>
          <w:szCs w:val="28"/>
        </w:rPr>
      </w:pPr>
    </w:p>
    <w:p w:rsidR="005A4D06" w:rsidRPr="00890E4D" w:rsidRDefault="005A4D06" w:rsidP="008560D2">
      <w:pPr>
        <w:jc w:val="center"/>
        <w:rPr>
          <w:sz w:val="28"/>
          <w:szCs w:val="28"/>
        </w:rPr>
      </w:pPr>
    </w:p>
    <w:p w:rsidR="005A4D06" w:rsidRPr="00890E4D" w:rsidRDefault="005A4D06" w:rsidP="008560D2">
      <w:pPr>
        <w:jc w:val="center"/>
        <w:rPr>
          <w:sz w:val="28"/>
          <w:szCs w:val="28"/>
        </w:rPr>
      </w:pPr>
    </w:p>
    <w:p w:rsidR="005A4D06" w:rsidRPr="00890E4D" w:rsidRDefault="005A4D06" w:rsidP="008560D2">
      <w:pPr>
        <w:jc w:val="center"/>
        <w:rPr>
          <w:b/>
          <w:sz w:val="28"/>
          <w:szCs w:val="28"/>
        </w:rPr>
      </w:pPr>
      <w:r w:rsidRPr="00890E4D">
        <w:rPr>
          <w:b/>
          <w:sz w:val="28"/>
          <w:szCs w:val="28"/>
        </w:rPr>
        <w:t>Закон</w:t>
      </w:r>
    </w:p>
    <w:p w:rsidR="005A4D06" w:rsidRPr="00890E4D" w:rsidRDefault="005A4D06" w:rsidP="008560D2">
      <w:pPr>
        <w:jc w:val="center"/>
        <w:rPr>
          <w:b/>
          <w:sz w:val="28"/>
          <w:szCs w:val="28"/>
        </w:rPr>
      </w:pPr>
      <w:r w:rsidRPr="00890E4D">
        <w:rPr>
          <w:b/>
          <w:sz w:val="28"/>
          <w:szCs w:val="28"/>
        </w:rPr>
        <w:t>Приднестровской Молдавской Республики</w:t>
      </w:r>
    </w:p>
    <w:p w:rsidR="005A4D06" w:rsidRPr="00890E4D" w:rsidRDefault="005A4D06" w:rsidP="008560D2">
      <w:pPr>
        <w:jc w:val="center"/>
        <w:rPr>
          <w:b/>
          <w:sz w:val="28"/>
          <w:szCs w:val="28"/>
        </w:rPr>
      </w:pPr>
    </w:p>
    <w:p w:rsidR="00E17A86" w:rsidRPr="00890E4D" w:rsidRDefault="005A4D06" w:rsidP="008560D2">
      <w:pPr>
        <w:jc w:val="center"/>
        <w:rPr>
          <w:b/>
          <w:sz w:val="28"/>
          <w:szCs w:val="28"/>
        </w:rPr>
      </w:pPr>
      <w:r w:rsidRPr="00890E4D">
        <w:rPr>
          <w:b/>
          <w:sz w:val="28"/>
          <w:szCs w:val="28"/>
        </w:rPr>
        <w:t>«</w:t>
      </w:r>
      <w:bookmarkEnd w:id="0"/>
      <w:r w:rsidR="00E17A86" w:rsidRPr="00890E4D">
        <w:rPr>
          <w:b/>
          <w:sz w:val="28"/>
          <w:szCs w:val="28"/>
        </w:rPr>
        <w:t xml:space="preserve">О внесении изменений </w:t>
      </w:r>
    </w:p>
    <w:p w:rsidR="00E17A86" w:rsidRPr="00890E4D" w:rsidRDefault="00E17A86" w:rsidP="008560D2">
      <w:pPr>
        <w:jc w:val="center"/>
        <w:rPr>
          <w:rFonts w:eastAsia="Calibri"/>
          <w:b/>
          <w:sz w:val="28"/>
          <w:szCs w:val="28"/>
        </w:rPr>
      </w:pPr>
      <w:r w:rsidRPr="00890E4D">
        <w:rPr>
          <w:b/>
          <w:sz w:val="28"/>
          <w:szCs w:val="28"/>
        </w:rPr>
        <w:t xml:space="preserve">в </w:t>
      </w:r>
      <w:r w:rsidRPr="00890E4D">
        <w:rPr>
          <w:rFonts w:eastAsia="Calibri"/>
          <w:b/>
          <w:sz w:val="28"/>
          <w:szCs w:val="28"/>
        </w:rPr>
        <w:t xml:space="preserve">Закон Приднестровской Молдавской Республики </w:t>
      </w:r>
    </w:p>
    <w:p w:rsidR="00E17A86" w:rsidRPr="00890E4D" w:rsidRDefault="00E17A86" w:rsidP="008560D2">
      <w:pPr>
        <w:jc w:val="center"/>
        <w:rPr>
          <w:b/>
          <w:sz w:val="28"/>
          <w:szCs w:val="28"/>
          <w:shd w:val="clear" w:color="auto" w:fill="FFFFFF"/>
        </w:rPr>
      </w:pPr>
      <w:r w:rsidRPr="00890E4D">
        <w:rPr>
          <w:b/>
          <w:sz w:val="28"/>
          <w:szCs w:val="28"/>
          <w:shd w:val="clear" w:color="auto" w:fill="FFFFFF"/>
        </w:rPr>
        <w:t xml:space="preserve">«Об основах общественного контроля </w:t>
      </w:r>
    </w:p>
    <w:p w:rsidR="00B11706" w:rsidRPr="00890E4D" w:rsidRDefault="00E17A86" w:rsidP="008560D2">
      <w:pPr>
        <w:jc w:val="center"/>
        <w:rPr>
          <w:b/>
          <w:sz w:val="28"/>
          <w:szCs w:val="28"/>
        </w:rPr>
      </w:pPr>
      <w:r w:rsidRPr="00890E4D">
        <w:rPr>
          <w:b/>
          <w:sz w:val="28"/>
          <w:szCs w:val="28"/>
          <w:shd w:val="clear" w:color="auto" w:fill="FFFFFF"/>
        </w:rPr>
        <w:t>в Приднестровской Молдавской Республике</w:t>
      </w:r>
      <w:r w:rsidR="00FA559F" w:rsidRPr="00890E4D">
        <w:rPr>
          <w:b/>
          <w:sz w:val="28"/>
          <w:szCs w:val="28"/>
        </w:rPr>
        <w:t>»</w:t>
      </w:r>
    </w:p>
    <w:p w:rsidR="005A4D06" w:rsidRPr="007A28F4" w:rsidRDefault="005A4D06" w:rsidP="008560D2">
      <w:pPr>
        <w:jc w:val="both"/>
        <w:rPr>
          <w:rFonts w:eastAsia="Calibri"/>
          <w:sz w:val="28"/>
          <w:szCs w:val="28"/>
        </w:rPr>
      </w:pPr>
    </w:p>
    <w:p w:rsidR="005A4D06" w:rsidRPr="00890E4D" w:rsidRDefault="005A4D06" w:rsidP="008560D2">
      <w:pPr>
        <w:jc w:val="both"/>
        <w:rPr>
          <w:rFonts w:eastAsia="Calibri"/>
          <w:sz w:val="28"/>
          <w:szCs w:val="28"/>
        </w:rPr>
      </w:pPr>
      <w:r w:rsidRPr="00890E4D">
        <w:rPr>
          <w:rFonts w:eastAsia="Calibri"/>
          <w:sz w:val="28"/>
          <w:szCs w:val="28"/>
        </w:rPr>
        <w:t>Принят Верховным Советом</w:t>
      </w:r>
    </w:p>
    <w:p w:rsidR="005A4D06" w:rsidRPr="00890E4D" w:rsidRDefault="005A4D06" w:rsidP="008560D2">
      <w:pPr>
        <w:jc w:val="both"/>
        <w:rPr>
          <w:rFonts w:eastAsia="Calibri"/>
          <w:sz w:val="28"/>
          <w:szCs w:val="28"/>
        </w:rPr>
      </w:pPr>
      <w:r w:rsidRPr="00890E4D">
        <w:rPr>
          <w:rFonts w:eastAsia="Calibri"/>
          <w:sz w:val="28"/>
          <w:szCs w:val="28"/>
        </w:rPr>
        <w:t xml:space="preserve">Приднестровской Молдавской Республики                         </w:t>
      </w:r>
      <w:r w:rsidR="00844CBC" w:rsidRPr="00890E4D">
        <w:rPr>
          <w:rFonts w:eastAsia="Calibri"/>
          <w:sz w:val="28"/>
          <w:szCs w:val="28"/>
        </w:rPr>
        <w:t xml:space="preserve"> </w:t>
      </w:r>
      <w:r w:rsidR="003D729B" w:rsidRPr="00890E4D">
        <w:rPr>
          <w:rFonts w:eastAsia="Calibri"/>
          <w:sz w:val="28"/>
          <w:szCs w:val="28"/>
        </w:rPr>
        <w:t xml:space="preserve">     13</w:t>
      </w:r>
      <w:r w:rsidRPr="00890E4D">
        <w:rPr>
          <w:rFonts w:eastAsia="Calibri"/>
          <w:sz w:val="28"/>
          <w:szCs w:val="28"/>
        </w:rPr>
        <w:t xml:space="preserve"> </w:t>
      </w:r>
      <w:r w:rsidR="00844CBC" w:rsidRPr="00890E4D">
        <w:rPr>
          <w:rFonts w:eastAsia="Calibri"/>
          <w:sz w:val="28"/>
          <w:szCs w:val="28"/>
        </w:rPr>
        <w:t>июн</w:t>
      </w:r>
      <w:r w:rsidRPr="00890E4D">
        <w:rPr>
          <w:rFonts w:eastAsia="Calibri"/>
          <w:sz w:val="28"/>
          <w:szCs w:val="28"/>
        </w:rPr>
        <w:t>я 2024 года</w:t>
      </w:r>
    </w:p>
    <w:p w:rsidR="005A4D06" w:rsidRPr="00890E4D" w:rsidRDefault="005A4D06" w:rsidP="008560D2">
      <w:pPr>
        <w:ind w:firstLine="709"/>
        <w:jc w:val="both"/>
        <w:rPr>
          <w:rFonts w:eastAsia="Calibri"/>
          <w:sz w:val="28"/>
          <w:szCs w:val="28"/>
        </w:rPr>
      </w:pPr>
    </w:p>
    <w:p w:rsidR="0029772F" w:rsidRPr="00890E4D" w:rsidRDefault="00AA5A0C" w:rsidP="008560D2">
      <w:pPr>
        <w:ind w:firstLine="709"/>
        <w:jc w:val="both"/>
        <w:rPr>
          <w:sz w:val="28"/>
          <w:szCs w:val="28"/>
        </w:rPr>
      </w:pPr>
      <w:r w:rsidRPr="00890E4D">
        <w:rPr>
          <w:b/>
          <w:sz w:val="28"/>
          <w:szCs w:val="28"/>
        </w:rPr>
        <w:t>Статья 1.</w:t>
      </w:r>
      <w:r w:rsidRPr="00890E4D">
        <w:rPr>
          <w:sz w:val="28"/>
          <w:szCs w:val="28"/>
        </w:rPr>
        <w:t xml:space="preserve"> </w:t>
      </w:r>
      <w:bookmarkStart w:id="1" w:name="_Hlk149048238"/>
      <w:r w:rsidR="005E7485" w:rsidRPr="00890E4D">
        <w:rPr>
          <w:sz w:val="28"/>
          <w:szCs w:val="28"/>
        </w:rPr>
        <w:t xml:space="preserve">Внести в Закон Приднестровской Молдавской Республики </w:t>
      </w:r>
      <w:r w:rsidR="005E7485" w:rsidRPr="00890E4D">
        <w:rPr>
          <w:sz w:val="28"/>
          <w:szCs w:val="28"/>
        </w:rPr>
        <w:br/>
      </w:r>
      <w:r w:rsidR="005E7485" w:rsidRPr="00890E4D">
        <w:rPr>
          <w:sz w:val="28"/>
          <w:szCs w:val="28"/>
          <w:shd w:val="clear" w:color="auto" w:fill="FFFFFF"/>
        </w:rPr>
        <w:t xml:space="preserve">от 29 декабря 2017 года № 402-З-VI «Об основах общественного контроля </w:t>
      </w:r>
      <w:r w:rsidR="005E7485" w:rsidRPr="00890E4D">
        <w:rPr>
          <w:sz w:val="28"/>
          <w:szCs w:val="28"/>
          <w:shd w:val="clear" w:color="auto" w:fill="FFFFFF"/>
        </w:rPr>
        <w:br/>
        <w:t>в Приднестровской Молдавской Республике» (САЗ 18-1</w:t>
      </w:r>
      <w:r w:rsidR="008619BB">
        <w:rPr>
          <w:sz w:val="28"/>
          <w:szCs w:val="28"/>
          <w:shd w:val="clear" w:color="auto" w:fill="FFFFFF"/>
        </w:rPr>
        <w:t>,1</w:t>
      </w:r>
      <w:r w:rsidR="005E7485" w:rsidRPr="00890E4D">
        <w:rPr>
          <w:sz w:val="28"/>
          <w:szCs w:val="28"/>
          <w:shd w:val="clear" w:color="auto" w:fill="FFFFFF"/>
        </w:rPr>
        <w:t xml:space="preserve">) с изменениями </w:t>
      </w:r>
      <w:r w:rsidR="005E7485" w:rsidRPr="00890E4D">
        <w:rPr>
          <w:sz w:val="28"/>
          <w:szCs w:val="28"/>
          <w:shd w:val="clear" w:color="auto" w:fill="FFFFFF"/>
        </w:rPr>
        <w:br/>
        <w:t xml:space="preserve">и дополнениями, внесенными законами Приднестровской Молдавской Республики от 6 марта 2020 года № 28-ЗИД-VI (САЗ 20-10); от 6 марта </w:t>
      </w:r>
      <w:r w:rsidR="005E7485" w:rsidRPr="00890E4D">
        <w:rPr>
          <w:sz w:val="28"/>
          <w:szCs w:val="28"/>
          <w:shd w:val="clear" w:color="auto" w:fill="FFFFFF"/>
        </w:rPr>
        <w:br/>
        <w:t>2020 года № 30-ЗИ-VI (САЗ 20-10); от 16</w:t>
      </w:r>
      <w:r w:rsidR="005E7485" w:rsidRPr="00890E4D">
        <w:rPr>
          <w:sz w:val="28"/>
          <w:szCs w:val="28"/>
        </w:rPr>
        <w:t xml:space="preserve"> июля 2021 года № 153-ЗИД-VII </w:t>
      </w:r>
      <w:r w:rsidR="005E7485" w:rsidRPr="00890E4D">
        <w:rPr>
          <w:sz w:val="28"/>
          <w:szCs w:val="28"/>
        </w:rPr>
        <w:br/>
      </w:r>
      <w:r w:rsidR="005E7485" w:rsidRPr="00890E4D">
        <w:rPr>
          <w:sz w:val="28"/>
          <w:szCs w:val="28"/>
          <w:shd w:val="clear" w:color="auto" w:fill="FFFFFF"/>
        </w:rPr>
        <w:t>(</w:t>
      </w:r>
      <w:r w:rsidR="005E7485" w:rsidRPr="00890E4D">
        <w:rPr>
          <w:sz w:val="28"/>
          <w:szCs w:val="28"/>
        </w:rPr>
        <w:t>САЗ 21-28); от 7 июня 2022 года № 110-ЗИ-</w:t>
      </w:r>
      <w:r w:rsidR="005E7485" w:rsidRPr="00890E4D">
        <w:rPr>
          <w:sz w:val="28"/>
          <w:szCs w:val="28"/>
          <w:lang w:val="en-US"/>
        </w:rPr>
        <w:t>VII</w:t>
      </w:r>
      <w:r w:rsidR="005E7485" w:rsidRPr="00890E4D">
        <w:rPr>
          <w:sz w:val="28"/>
          <w:szCs w:val="28"/>
        </w:rPr>
        <w:t xml:space="preserve"> (САЗ 22-22)</w:t>
      </w:r>
      <w:r w:rsidR="0029772F" w:rsidRPr="00890E4D">
        <w:rPr>
          <w:spacing w:val="-6"/>
          <w:sz w:val="28"/>
          <w:szCs w:val="28"/>
        </w:rPr>
        <w:t xml:space="preserve">, </w:t>
      </w:r>
      <w:r w:rsidR="0029772F" w:rsidRPr="00890E4D">
        <w:rPr>
          <w:sz w:val="28"/>
          <w:szCs w:val="28"/>
        </w:rPr>
        <w:t>следующие изменения.</w:t>
      </w:r>
    </w:p>
    <w:p w:rsidR="0029772F" w:rsidRPr="00890E4D" w:rsidRDefault="0029772F" w:rsidP="008560D2">
      <w:pPr>
        <w:ind w:firstLine="709"/>
        <w:jc w:val="both"/>
        <w:rPr>
          <w:sz w:val="28"/>
          <w:szCs w:val="28"/>
        </w:rPr>
      </w:pPr>
    </w:p>
    <w:bookmarkEnd w:id="1"/>
    <w:p w:rsidR="008362CD" w:rsidRPr="00890E4D" w:rsidRDefault="0029035B" w:rsidP="008560D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t xml:space="preserve">1. </w:t>
      </w:r>
      <w:r w:rsidR="008362CD" w:rsidRPr="00890E4D">
        <w:rPr>
          <w:rFonts w:eastAsiaTheme="minorHAnsi"/>
          <w:sz w:val="28"/>
          <w:szCs w:val="28"/>
          <w:lang w:eastAsia="en-US"/>
        </w:rPr>
        <w:t>В пункте 1 статьи 3 предложение второе исключить.</w:t>
      </w:r>
    </w:p>
    <w:p w:rsidR="008362CD" w:rsidRPr="00890E4D" w:rsidRDefault="008362CD" w:rsidP="008560D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362CD" w:rsidRPr="00890E4D" w:rsidRDefault="0029035B" w:rsidP="008560D2">
      <w:pPr>
        <w:widowControl w:val="0"/>
        <w:tabs>
          <w:tab w:val="left" w:pos="288"/>
          <w:tab w:val="left" w:pos="709"/>
          <w:tab w:val="left" w:pos="1152"/>
          <w:tab w:val="left" w:pos="1872"/>
          <w:tab w:val="left" w:pos="2160"/>
          <w:tab w:val="left" w:pos="6768"/>
          <w:tab w:val="left" w:pos="8928"/>
        </w:tabs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0E4D">
        <w:rPr>
          <w:rFonts w:eastAsia="Calibri"/>
          <w:sz w:val="28"/>
          <w:szCs w:val="28"/>
          <w:lang w:eastAsia="en-US"/>
        </w:rPr>
        <w:t xml:space="preserve">2. </w:t>
      </w:r>
      <w:r w:rsidR="008362CD" w:rsidRPr="00890E4D">
        <w:rPr>
          <w:rFonts w:eastAsia="Calibri"/>
          <w:sz w:val="28"/>
          <w:szCs w:val="28"/>
          <w:lang w:eastAsia="en-US"/>
        </w:rPr>
        <w:t>Статью 9 изложить в следующей редакции:</w:t>
      </w:r>
    </w:p>
    <w:p w:rsidR="008362CD" w:rsidRPr="00890E4D" w:rsidRDefault="008362CD" w:rsidP="008560D2">
      <w:pPr>
        <w:ind w:firstLine="709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="Calibri"/>
          <w:sz w:val="28"/>
          <w:szCs w:val="28"/>
          <w:lang w:eastAsia="en-US"/>
        </w:rPr>
        <w:t>«</w:t>
      </w:r>
      <w:r w:rsidRPr="00890E4D">
        <w:rPr>
          <w:rFonts w:eastAsiaTheme="minorHAnsi"/>
          <w:sz w:val="28"/>
          <w:szCs w:val="28"/>
          <w:lang w:eastAsia="en-US"/>
        </w:rPr>
        <w:t>Статья 9. Субъекты общественного контроля</w:t>
      </w:r>
    </w:p>
    <w:p w:rsidR="0029035B" w:rsidRPr="00890E4D" w:rsidRDefault="0029035B" w:rsidP="008560D2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t>1. Субъектом общественного контроля являются:</w:t>
      </w: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t>а) Общественная палата Приднестровской Молдавской Республики;</w:t>
      </w: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t>б) общественные советы при исполнительных органах государственной власти.</w:t>
      </w: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t>2. В случаях и порядке, предусмотренных действующим законодательством Приднестровской Молдавской Республики об общественном контроле, субъектами общественного контроля могут выступать:</w:t>
      </w: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t>а) граждане Приднестровской Молдавской Республики, зарегистрировавшиеся в качестве общественных инспекторов и (или) общественных экспертов;</w:t>
      </w: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t>б) объединения граждан, указанные в пункте 4 статьи 3 настоящего Закона».</w:t>
      </w: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60D2" w:rsidRPr="00890E4D" w:rsidRDefault="0029035B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sz w:val="28"/>
          <w:szCs w:val="28"/>
        </w:rPr>
        <w:lastRenderedPageBreak/>
        <w:t xml:space="preserve">3. </w:t>
      </w:r>
      <w:r w:rsidR="008560D2" w:rsidRPr="00890E4D">
        <w:rPr>
          <w:sz w:val="28"/>
          <w:szCs w:val="28"/>
        </w:rPr>
        <w:t>В подпункте е) пункта 1 статьи 10 слова «Уполномоченному при Президенте Приднестровской Молдавской Республики по защите прав предпринимателей» с предшествующей запятой исключить.</w:t>
      </w:r>
    </w:p>
    <w:p w:rsidR="008560D2" w:rsidRPr="00890E4D" w:rsidRDefault="008560D2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62CD" w:rsidRPr="00890E4D" w:rsidRDefault="0029035B" w:rsidP="008560D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t xml:space="preserve">4. </w:t>
      </w:r>
      <w:r w:rsidR="008362CD" w:rsidRPr="00890E4D">
        <w:rPr>
          <w:rFonts w:eastAsiaTheme="minorHAnsi"/>
          <w:sz w:val="28"/>
          <w:szCs w:val="28"/>
          <w:lang w:eastAsia="en-US"/>
        </w:rPr>
        <w:t>Пункт 2 статьи 15 изложить в следующей редакции:</w:t>
      </w: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t>«2. Организаторами общественного мониторинга вправе выступать Общественная палата Приднестровской Молдавской Республики, общественные советы при исполнительных органах государственной власти, объединения граждан, указанные в пунк</w:t>
      </w:r>
      <w:r w:rsidR="007905BA" w:rsidRPr="00890E4D">
        <w:rPr>
          <w:rFonts w:eastAsiaTheme="minorHAnsi"/>
          <w:sz w:val="28"/>
          <w:szCs w:val="28"/>
          <w:lang w:eastAsia="en-US"/>
        </w:rPr>
        <w:t>те 4 статьи 3 настоящего Закона</w:t>
      </w:r>
      <w:r w:rsidRPr="00890E4D">
        <w:rPr>
          <w:rFonts w:eastAsiaTheme="minorHAnsi"/>
          <w:sz w:val="28"/>
          <w:szCs w:val="28"/>
          <w:lang w:eastAsia="en-US"/>
        </w:rPr>
        <w:t>».</w:t>
      </w: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62CD" w:rsidRPr="00890E4D" w:rsidRDefault="0029035B" w:rsidP="008560D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t xml:space="preserve">5. </w:t>
      </w:r>
      <w:r w:rsidR="008362CD" w:rsidRPr="00890E4D">
        <w:rPr>
          <w:rFonts w:eastAsiaTheme="minorHAnsi"/>
          <w:sz w:val="28"/>
          <w:szCs w:val="28"/>
          <w:lang w:eastAsia="en-US"/>
        </w:rPr>
        <w:t>Пункт 2 статьи 16 изложить в следующей редакции:</w:t>
      </w: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t>«2. Инициаторами общественной проверки могут быть Общественная палата Приднестровской Молдавской Республики, общественные советы при исполнительных органах государственной власти, а также объединения граждан, указанные в пункте 4 статьи 3 настоящего Закона».</w:t>
      </w:r>
    </w:p>
    <w:p w:rsidR="008362CD" w:rsidRPr="00890E4D" w:rsidRDefault="008362CD" w:rsidP="008560D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560D2" w:rsidRPr="00890E4D" w:rsidRDefault="0029035B" w:rsidP="008560D2">
      <w:pPr>
        <w:ind w:firstLine="709"/>
        <w:contextualSpacing/>
        <w:jc w:val="both"/>
        <w:rPr>
          <w:sz w:val="28"/>
          <w:szCs w:val="28"/>
        </w:rPr>
      </w:pPr>
      <w:r w:rsidRPr="00890E4D">
        <w:rPr>
          <w:sz w:val="28"/>
          <w:szCs w:val="28"/>
        </w:rPr>
        <w:t xml:space="preserve">6. </w:t>
      </w:r>
      <w:r w:rsidR="008560D2" w:rsidRPr="00890E4D">
        <w:rPr>
          <w:sz w:val="28"/>
          <w:szCs w:val="28"/>
        </w:rPr>
        <w:t>Пункт 4 статьи 18 изложить в следующей редакции:</w:t>
      </w:r>
    </w:p>
    <w:p w:rsidR="008560D2" w:rsidRPr="00890E4D" w:rsidRDefault="008560D2" w:rsidP="008560D2">
      <w:pPr>
        <w:ind w:firstLine="709"/>
        <w:contextualSpacing/>
        <w:jc w:val="both"/>
        <w:rPr>
          <w:sz w:val="28"/>
          <w:szCs w:val="28"/>
        </w:rPr>
      </w:pPr>
      <w:r w:rsidRPr="00890E4D">
        <w:rPr>
          <w:sz w:val="28"/>
          <w:szCs w:val="28"/>
        </w:rPr>
        <w:t>«4. Инициаторами проведения общественной экспертизы могут быть Общественная палата Приднестровской Молдавской Республики, общественные советы при исполнительных органах государственной власти, а также объединения граждан, указанные в пункте 4 статьи 3 настоящего Закона».</w:t>
      </w:r>
    </w:p>
    <w:p w:rsidR="008560D2" w:rsidRPr="00890E4D" w:rsidRDefault="008560D2" w:rsidP="008560D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362CD" w:rsidRPr="00890E4D" w:rsidRDefault="0029035B" w:rsidP="008560D2">
      <w:pPr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t xml:space="preserve">7. </w:t>
      </w:r>
      <w:r w:rsidR="008362CD" w:rsidRPr="00890E4D">
        <w:rPr>
          <w:rFonts w:eastAsiaTheme="minorHAnsi"/>
          <w:sz w:val="28"/>
          <w:szCs w:val="28"/>
          <w:lang w:eastAsia="en-US"/>
        </w:rPr>
        <w:t xml:space="preserve">В пункте 1 статьи 23 предложение второе исключить. </w:t>
      </w:r>
    </w:p>
    <w:p w:rsidR="008362CD" w:rsidRPr="00890E4D" w:rsidRDefault="008362CD" w:rsidP="008560D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362CD" w:rsidRPr="00890E4D" w:rsidRDefault="0029035B" w:rsidP="008560D2">
      <w:pPr>
        <w:shd w:val="clear" w:color="auto" w:fill="FFFFFF"/>
        <w:ind w:left="709"/>
        <w:jc w:val="both"/>
        <w:outlineLvl w:val="0"/>
        <w:rPr>
          <w:bCs/>
          <w:kern w:val="36"/>
          <w:sz w:val="28"/>
          <w:szCs w:val="28"/>
        </w:rPr>
      </w:pPr>
      <w:r w:rsidRPr="00890E4D">
        <w:rPr>
          <w:bCs/>
          <w:kern w:val="36"/>
          <w:sz w:val="28"/>
          <w:szCs w:val="28"/>
        </w:rPr>
        <w:t xml:space="preserve">8. </w:t>
      </w:r>
      <w:r w:rsidR="008362CD" w:rsidRPr="00890E4D">
        <w:rPr>
          <w:bCs/>
          <w:kern w:val="36"/>
          <w:sz w:val="28"/>
          <w:szCs w:val="28"/>
        </w:rPr>
        <w:t>Статью 25 изложить в следующей редакции:</w:t>
      </w:r>
    </w:p>
    <w:p w:rsidR="008362CD" w:rsidRPr="00890E4D" w:rsidRDefault="008362CD" w:rsidP="008560D2">
      <w:pPr>
        <w:shd w:val="clear" w:color="auto" w:fill="FFFFFF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890E4D">
        <w:rPr>
          <w:bCs/>
          <w:kern w:val="36"/>
          <w:sz w:val="28"/>
          <w:szCs w:val="28"/>
        </w:rPr>
        <w:t>«Статья 25. Регистрация в системе электронной демократии</w:t>
      </w: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t>1. Порядок регистрации граждан, юридических лиц, а также субъектов общественного контроля в системе электронной демократии устанавливается Правительством Приднестровской Молдавской Республики.</w:t>
      </w: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t>2. Органы государственной власти, органы местного самоуправления, государственные и муниципальные организации подключаются к системе электронной демократии в порядке и сроки, установленные Правительством Приднестровской Молдавской Республики.</w:t>
      </w: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t xml:space="preserve">3. Граждане, зарегистрировавшиеся в качестве общественных инспекторов и (или) общественных экспертов, размещают на своих личных страницах </w:t>
      </w:r>
      <w:r w:rsidR="008560D2" w:rsidRPr="00890E4D">
        <w:rPr>
          <w:sz w:val="28"/>
          <w:szCs w:val="28"/>
        </w:rPr>
        <w:t>в системе электронной демократии</w:t>
      </w:r>
      <w:r w:rsidR="008560D2" w:rsidRPr="00890E4D">
        <w:rPr>
          <w:rFonts w:eastAsiaTheme="minorHAnsi"/>
          <w:sz w:val="28"/>
          <w:szCs w:val="28"/>
          <w:lang w:eastAsia="en-US"/>
        </w:rPr>
        <w:t xml:space="preserve"> </w:t>
      </w:r>
      <w:r w:rsidRPr="00890E4D">
        <w:rPr>
          <w:rFonts w:eastAsiaTheme="minorHAnsi"/>
          <w:sz w:val="28"/>
          <w:szCs w:val="28"/>
          <w:lang w:eastAsia="en-US"/>
        </w:rPr>
        <w:t>сведения об имеющихся профессиональном опыте, знаниях и квалификации.</w:t>
      </w: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t xml:space="preserve">4. В случаях, предусмотренных пунктом 4 статьи 17, пунктом 4 </w:t>
      </w:r>
      <w:r w:rsidRPr="00890E4D">
        <w:rPr>
          <w:rFonts w:eastAsiaTheme="minorHAnsi"/>
          <w:sz w:val="28"/>
          <w:szCs w:val="28"/>
          <w:lang w:eastAsia="en-US"/>
        </w:rPr>
        <w:br/>
        <w:t>статьи 19 и пунктом 3 статьи 26 настоящего Закона, регистрация соответствующего субъекта общественного контроля аннулируется по решению Президиума Общественной палаты Приднестровской Молдавской Республики».</w:t>
      </w: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62CD" w:rsidRPr="00890E4D" w:rsidRDefault="0029035B" w:rsidP="008560D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sz w:val="28"/>
          <w:szCs w:val="28"/>
          <w:lang w:eastAsia="en-US"/>
        </w:rPr>
        <w:lastRenderedPageBreak/>
        <w:t xml:space="preserve">9. </w:t>
      </w:r>
      <w:r w:rsidR="00581AB6">
        <w:rPr>
          <w:rFonts w:eastAsiaTheme="minorHAnsi"/>
          <w:sz w:val="28"/>
          <w:szCs w:val="28"/>
          <w:lang w:eastAsia="en-US"/>
        </w:rPr>
        <w:t xml:space="preserve">В </w:t>
      </w:r>
      <w:r w:rsidR="00581AB6" w:rsidRPr="00890E4D">
        <w:rPr>
          <w:rFonts w:eastAsiaTheme="minorHAnsi"/>
          <w:sz w:val="28"/>
          <w:szCs w:val="28"/>
          <w:lang w:eastAsia="en-US"/>
        </w:rPr>
        <w:t>п</w:t>
      </w:r>
      <w:r w:rsidR="008362CD" w:rsidRPr="00890E4D">
        <w:rPr>
          <w:rFonts w:eastAsiaTheme="minorHAnsi"/>
          <w:sz w:val="28"/>
          <w:szCs w:val="28"/>
          <w:lang w:eastAsia="en-US"/>
        </w:rPr>
        <w:t>ункте 2 статьи 27 цифровое обозначение «2023» заменить цифровым обозначением «2024».</w:t>
      </w: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62CD" w:rsidRPr="00890E4D" w:rsidRDefault="008362CD" w:rsidP="008560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0E4D">
        <w:rPr>
          <w:rFonts w:eastAsiaTheme="minorHAnsi"/>
          <w:b/>
          <w:sz w:val="28"/>
          <w:szCs w:val="28"/>
          <w:lang w:eastAsia="en-US"/>
        </w:rPr>
        <w:t>Статья 2.</w:t>
      </w:r>
      <w:r w:rsidRPr="00890E4D">
        <w:rPr>
          <w:rFonts w:eastAsiaTheme="minorHAnsi"/>
          <w:sz w:val="28"/>
          <w:szCs w:val="28"/>
          <w:lang w:eastAsia="en-US"/>
        </w:rPr>
        <w:t xml:space="preserve"> Настоящий Закон вступает в силу со дня, следующего за днем официального опубликования.</w:t>
      </w:r>
    </w:p>
    <w:p w:rsidR="00FC7BEB" w:rsidRPr="00890E4D" w:rsidRDefault="00FC7BEB" w:rsidP="008560D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890E4D" w:rsidRDefault="00EC0044" w:rsidP="008560D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4659" w:rsidRPr="00890E4D" w:rsidRDefault="003E4659" w:rsidP="008560D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890E4D" w:rsidRDefault="00EC0044" w:rsidP="008560D2">
      <w:pPr>
        <w:jc w:val="both"/>
        <w:rPr>
          <w:rFonts w:eastAsia="Calibri"/>
          <w:bCs/>
          <w:sz w:val="28"/>
          <w:szCs w:val="28"/>
        </w:rPr>
      </w:pPr>
      <w:r w:rsidRPr="00890E4D">
        <w:rPr>
          <w:rFonts w:eastAsia="Calibri"/>
          <w:bCs/>
          <w:sz w:val="28"/>
          <w:szCs w:val="28"/>
        </w:rPr>
        <w:t>Президент</w:t>
      </w:r>
    </w:p>
    <w:p w:rsidR="00EC0044" w:rsidRPr="00890E4D" w:rsidRDefault="00EC0044" w:rsidP="008560D2">
      <w:pPr>
        <w:jc w:val="both"/>
        <w:rPr>
          <w:rFonts w:eastAsia="Calibri"/>
          <w:bCs/>
          <w:sz w:val="28"/>
          <w:szCs w:val="28"/>
        </w:rPr>
      </w:pPr>
      <w:r w:rsidRPr="00890E4D">
        <w:rPr>
          <w:rFonts w:eastAsia="Calibri"/>
          <w:bCs/>
          <w:sz w:val="28"/>
          <w:szCs w:val="28"/>
        </w:rPr>
        <w:t>Приднестровской</w:t>
      </w:r>
    </w:p>
    <w:p w:rsidR="00EC0044" w:rsidRPr="00890E4D" w:rsidRDefault="00EC0044" w:rsidP="008560D2">
      <w:pPr>
        <w:jc w:val="both"/>
        <w:rPr>
          <w:rFonts w:eastAsia="Calibri"/>
          <w:bCs/>
          <w:sz w:val="28"/>
          <w:szCs w:val="28"/>
        </w:rPr>
      </w:pPr>
      <w:r w:rsidRPr="00890E4D">
        <w:rPr>
          <w:rFonts w:eastAsia="Calibri"/>
          <w:bCs/>
          <w:sz w:val="28"/>
          <w:szCs w:val="28"/>
        </w:rPr>
        <w:t>Молдавской Республики                                                В. Н. КРАСНОСЕЛЬСКИЙ</w:t>
      </w:r>
    </w:p>
    <w:p w:rsidR="00EC0044" w:rsidRPr="00890E4D" w:rsidRDefault="00EC0044" w:rsidP="008560D2">
      <w:pPr>
        <w:jc w:val="both"/>
        <w:rPr>
          <w:rFonts w:eastAsia="Calibri"/>
          <w:bCs/>
          <w:sz w:val="28"/>
          <w:szCs w:val="28"/>
        </w:rPr>
      </w:pPr>
    </w:p>
    <w:p w:rsidR="00611914" w:rsidRDefault="00611914" w:rsidP="008560D2">
      <w:pPr>
        <w:rPr>
          <w:sz w:val="28"/>
          <w:szCs w:val="28"/>
        </w:rPr>
      </w:pPr>
    </w:p>
    <w:p w:rsidR="007A28F4" w:rsidRDefault="007A28F4" w:rsidP="008560D2">
      <w:pPr>
        <w:rPr>
          <w:sz w:val="28"/>
          <w:szCs w:val="28"/>
        </w:rPr>
      </w:pPr>
    </w:p>
    <w:p w:rsidR="007A28F4" w:rsidRPr="00D91258" w:rsidRDefault="007A28F4" w:rsidP="007A2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D91258">
        <w:rPr>
          <w:sz w:val="28"/>
          <w:szCs w:val="28"/>
        </w:rPr>
        <w:t>Тирасполь</w:t>
      </w:r>
    </w:p>
    <w:p w:rsidR="007A28F4" w:rsidRPr="00D91258" w:rsidRDefault="007A28F4" w:rsidP="007A28F4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20 июня 202</w:t>
      </w:r>
      <w:r w:rsidRPr="00536B10">
        <w:rPr>
          <w:sz w:val="28"/>
          <w:szCs w:val="28"/>
        </w:rPr>
        <w:t>4</w:t>
      </w:r>
      <w:r w:rsidRPr="00D91258">
        <w:rPr>
          <w:sz w:val="28"/>
          <w:szCs w:val="28"/>
        </w:rPr>
        <w:t xml:space="preserve"> г.</w:t>
      </w:r>
    </w:p>
    <w:p w:rsidR="007A28F4" w:rsidRPr="00E47AD2" w:rsidRDefault="007A28F4" w:rsidP="007A28F4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116-ЗИ-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7A28F4" w:rsidRPr="00890E4D" w:rsidRDefault="007A28F4" w:rsidP="008560D2">
      <w:pPr>
        <w:rPr>
          <w:sz w:val="28"/>
          <w:szCs w:val="28"/>
        </w:rPr>
      </w:pPr>
      <w:bookmarkStart w:id="2" w:name="_GoBack"/>
      <w:bookmarkEnd w:id="2"/>
    </w:p>
    <w:sectPr w:rsidR="007A28F4" w:rsidRPr="00890E4D" w:rsidSect="00A7282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C1F" w:rsidRDefault="00297C1F" w:rsidP="00BD18A9">
      <w:r>
        <w:separator/>
      </w:r>
    </w:p>
  </w:endnote>
  <w:endnote w:type="continuationSeparator" w:id="0">
    <w:p w:rsidR="00297C1F" w:rsidRDefault="00297C1F" w:rsidP="00B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C1F" w:rsidRDefault="00297C1F" w:rsidP="00BD18A9">
      <w:r>
        <w:separator/>
      </w:r>
    </w:p>
  </w:footnote>
  <w:footnote w:type="continuationSeparator" w:id="0">
    <w:p w:rsidR="00297C1F" w:rsidRDefault="00297C1F" w:rsidP="00BD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51499"/>
      <w:docPartObj>
        <w:docPartGallery w:val="Page Numbers (Top of Page)"/>
        <w:docPartUnique/>
      </w:docPartObj>
    </w:sdtPr>
    <w:sdtEndPr/>
    <w:sdtContent>
      <w:p w:rsidR="00BD18A9" w:rsidRDefault="00BD18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8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133D0"/>
    <w:multiLevelType w:val="hybridMultilevel"/>
    <w:tmpl w:val="7F822EEC"/>
    <w:lvl w:ilvl="0" w:tplc="948641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C028B"/>
    <w:multiLevelType w:val="hybridMultilevel"/>
    <w:tmpl w:val="674068D2"/>
    <w:lvl w:ilvl="0" w:tplc="079E8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984110"/>
    <w:multiLevelType w:val="hybridMultilevel"/>
    <w:tmpl w:val="CF6ACB10"/>
    <w:lvl w:ilvl="0" w:tplc="4E1842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C"/>
    <w:rsid w:val="0000088E"/>
    <w:rsid w:val="000157FB"/>
    <w:rsid w:val="000751B9"/>
    <w:rsid w:val="000752C7"/>
    <w:rsid w:val="000A6903"/>
    <w:rsid w:val="000B1A38"/>
    <w:rsid w:val="000B386B"/>
    <w:rsid w:val="000E5DFD"/>
    <w:rsid w:val="00140764"/>
    <w:rsid w:val="001A038F"/>
    <w:rsid w:val="001E7DAF"/>
    <w:rsid w:val="00244FD4"/>
    <w:rsid w:val="002662CE"/>
    <w:rsid w:val="00287080"/>
    <w:rsid w:val="0029035B"/>
    <w:rsid w:val="0029772F"/>
    <w:rsid w:val="00297C1F"/>
    <w:rsid w:val="002B6169"/>
    <w:rsid w:val="00330FEE"/>
    <w:rsid w:val="003B41E2"/>
    <w:rsid w:val="003D729B"/>
    <w:rsid w:val="003E09A1"/>
    <w:rsid w:val="003E4659"/>
    <w:rsid w:val="00410680"/>
    <w:rsid w:val="004953B4"/>
    <w:rsid w:val="005451C7"/>
    <w:rsid w:val="00565CF0"/>
    <w:rsid w:val="00581AB6"/>
    <w:rsid w:val="005A4CF1"/>
    <w:rsid w:val="005A4D06"/>
    <w:rsid w:val="005D54E9"/>
    <w:rsid w:val="005E7485"/>
    <w:rsid w:val="00611914"/>
    <w:rsid w:val="00645A43"/>
    <w:rsid w:val="0064638D"/>
    <w:rsid w:val="006608F3"/>
    <w:rsid w:val="00664CA3"/>
    <w:rsid w:val="006E51FC"/>
    <w:rsid w:val="006F7A24"/>
    <w:rsid w:val="007206CD"/>
    <w:rsid w:val="0074506A"/>
    <w:rsid w:val="00745FC9"/>
    <w:rsid w:val="007905BA"/>
    <w:rsid w:val="007A28F4"/>
    <w:rsid w:val="007C7757"/>
    <w:rsid w:val="008052D1"/>
    <w:rsid w:val="008362CD"/>
    <w:rsid w:val="00844CBC"/>
    <w:rsid w:val="008560D2"/>
    <w:rsid w:val="008619BB"/>
    <w:rsid w:val="00875BF6"/>
    <w:rsid w:val="0088383E"/>
    <w:rsid w:val="00890E4D"/>
    <w:rsid w:val="008A5533"/>
    <w:rsid w:val="008B3224"/>
    <w:rsid w:val="00900211"/>
    <w:rsid w:val="0094675C"/>
    <w:rsid w:val="009A4E9E"/>
    <w:rsid w:val="009E47E7"/>
    <w:rsid w:val="00A20CB9"/>
    <w:rsid w:val="00A40C91"/>
    <w:rsid w:val="00A7282B"/>
    <w:rsid w:val="00A95DE8"/>
    <w:rsid w:val="00AA5A0C"/>
    <w:rsid w:val="00AB17B5"/>
    <w:rsid w:val="00AB51CA"/>
    <w:rsid w:val="00B11706"/>
    <w:rsid w:val="00B37711"/>
    <w:rsid w:val="00B53C4E"/>
    <w:rsid w:val="00B9673C"/>
    <w:rsid w:val="00BD18A9"/>
    <w:rsid w:val="00C44BCF"/>
    <w:rsid w:val="00C46881"/>
    <w:rsid w:val="00CA3534"/>
    <w:rsid w:val="00D76B91"/>
    <w:rsid w:val="00DA1F17"/>
    <w:rsid w:val="00DE396C"/>
    <w:rsid w:val="00DE61DD"/>
    <w:rsid w:val="00E17A86"/>
    <w:rsid w:val="00E576A8"/>
    <w:rsid w:val="00EC0044"/>
    <w:rsid w:val="00FA559F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752ED-D13C-4AAA-89FB-CC855D8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0C"/>
    <w:pPr>
      <w:ind w:left="720"/>
      <w:contextualSpacing/>
    </w:pPr>
  </w:style>
  <w:style w:type="character" w:customStyle="1" w:styleId="text-small">
    <w:name w:val="text-small"/>
    <w:rsid w:val="00AA5A0C"/>
  </w:style>
  <w:style w:type="character" w:customStyle="1" w:styleId="margin">
    <w:name w:val="margin"/>
    <w:rsid w:val="00AA5A0C"/>
  </w:style>
  <w:style w:type="paragraph" w:styleId="a4">
    <w:name w:val="header"/>
    <w:basedOn w:val="a"/>
    <w:link w:val="a5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E5DFD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0E5DF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No Spacing"/>
    <w:uiPriority w:val="99"/>
    <w:qFormat/>
    <w:rsid w:val="000A6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07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7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71</cp:revision>
  <cp:lastPrinted>2024-06-13T12:14:00Z</cp:lastPrinted>
  <dcterms:created xsi:type="dcterms:W3CDTF">2024-05-29T08:59:00Z</dcterms:created>
  <dcterms:modified xsi:type="dcterms:W3CDTF">2024-06-20T13:02:00Z</dcterms:modified>
</cp:coreProperties>
</file>