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CEA0" w14:textId="77777777" w:rsidR="007319CD" w:rsidRDefault="007319CD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84D39C7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5AE6E2B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FC55086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3D9B241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45107A5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39F3375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D860CB5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AA26999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3B9F782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AEE38B" w14:textId="77777777" w:rsidR="00926677" w:rsidRDefault="00926677" w:rsidP="00731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CB1C61A" w14:textId="77777777" w:rsidR="007A2C9F" w:rsidRDefault="00B36954" w:rsidP="007319CD">
      <w:pPr>
        <w:jc w:val="center"/>
        <w:rPr>
          <w:rFonts w:eastAsia="Calibri"/>
          <w:sz w:val="28"/>
          <w:szCs w:val="28"/>
        </w:rPr>
      </w:pPr>
      <w:r w:rsidRPr="00B36954">
        <w:rPr>
          <w:rFonts w:eastAsia="Calibri"/>
          <w:sz w:val="28"/>
          <w:szCs w:val="28"/>
        </w:rPr>
        <w:t xml:space="preserve">Об определении победителей Республиканского конкурса </w:t>
      </w:r>
    </w:p>
    <w:p w14:paraId="50ECF15D" w14:textId="77777777" w:rsidR="007A2C9F" w:rsidRDefault="00B36954" w:rsidP="007319CD">
      <w:pPr>
        <w:jc w:val="center"/>
        <w:rPr>
          <w:rFonts w:eastAsia="Calibri"/>
          <w:sz w:val="28"/>
          <w:szCs w:val="28"/>
        </w:rPr>
      </w:pPr>
      <w:proofErr w:type="gramStart"/>
      <w:r w:rsidRPr="00B36954">
        <w:rPr>
          <w:rFonts w:eastAsia="Calibri"/>
          <w:sz w:val="28"/>
          <w:szCs w:val="28"/>
        </w:rPr>
        <w:t>социальных</w:t>
      </w:r>
      <w:proofErr w:type="gramEnd"/>
      <w:r w:rsidRPr="00B36954">
        <w:rPr>
          <w:rFonts w:eastAsia="Calibri"/>
          <w:sz w:val="28"/>
          <w:szCs w:val="28"/>
        </w:rPr>
        <w:t xml:space="preserve"> проектов на предоставление грантов </w:t>
      </w:r>
    </w:p>
    <w:p w14:paraId="1C9C3590" w14:textId="2CF464A3" w:rsidR="007319CD" w:rsidRDefault="00B36954" w:rsidP="007319CD">
      <w:pPr>
        <w:jc w:val="center"/>
        <w:rPr>
          <w:rFonts w:eastAsia="Calibri"/>
          <w:sz w:val="28"/>
          <w:szCs w:val="28"/>
        </w:rPr>
      </w:pPr>
      <w:r w:rsidRPr="00B36954">
        <w:rPr>
          <w:rFonts w:eastAsia="Calibri"/>
          <w:sz w:val="28"/>
          <w:szCs w:val="28"/>
        </w:rPr>
        <w:t>Президента Приднестровской Молдавской Республики в 2024 году</w:t>
      </w:r>
    </w:p>
    <w:p w14:paraId="2FBF8F29" w14:textId="77777777" w:rsidR="007319CD" w:rsidRDefault="007319CD" w:rsidP="007319CD">
      <w:pPr>
        <w:rPr>
          <w:rFonts w:eastAsia="Calibri"/>
          <w:sz w:val="28"/>
          <w:szCs w:val="28"/>
        </w:rPr>
      </w:pPr>
    </w:p>
    <w:p w14:paraId="62E3D40F" w14:textId="77777777" w:rsidR="007319CD" w:rsidRDefault="007319CD" w:rsidP="007319CD">
      <w:pPr>
        <w:rPr>
          <w:rFonts w:eastAsia="Calibri"/>
          <w:sz w:val="28"/>
          <w:szCs w:val="28"/>
        </w:rPr>
      </w:pPr>
    </w:p>
    <w:p w14:paraId="3D23794E" w14:textId="693E82A4" w:rsidR="00820E55" w:rsidRPr="00926677" w:rsidRDefault="007319CD" w:rsidP="007A2C9F">
      <w:pPr>
        <w:ind w:firstLine="708"/>
        <w:jc w:val="both"/>
        <w:rPr>
          <w:rFonts w:eastAsia="Calibri"/>
          <w:sz w:val="28"/>
          <w:szCs w:val="28"/>
        </w:rPr>
      </w:pPr>
      <w:r w:rsidRPr="00926677">
        <w:rPr>
          <w:rFonts w:eastAsia="Calibri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7A2C9F">
        <w:rPr>
          <w:rFonts w:eastAsia="Calibri"/>
          <w:sz w:val="28"/>
          <w:szCs w:val="28"/>
        </w:rPr>
        <w:br/>
      </w:r>
      <w:r w:rsidRPr="00926677">
        <w:rPr>
          <w:rFonts w:eastAsia="Calibri"/>
          <w:sz w:val="28"/>
          <w:szCs w:val="28"/>
        </w:rPr>
        <w:t xml:space="preserve">от 21 января 2021 года № 9 «Об утверждении Положения о грантах Президента Приднестровской Молдавской Республики» (САЗ 21-3) с </w:t>
      </w:r>
      <w:r w:rsidR="00E40098" w:rsidRPr="00926677">
        <w:rPr>
          <w:rFonts w:eastAsia="Calibri"/>
          <w:sz w:val="28"/>
          <w:szCs w:val="28"/>
        </w:rPr>
        <w:t>изменени</w:t>
      </w:r>
      <w:r w:rsidR="000C06EC" w:rsidRPr="00926677">
        <w:rPr>
          <w:rFonts w:eastAsia="Calibri"/>
          <w:sz w:val="28"/>
          <w:szCs w:val="28"/>
        </w:rPr>
        <w:t>ями</w:t>
      </w:r>
      <w:r w:rsidR="00E40098" w:rsidRPr="00926677">
        <w:rPr>
          <w:rFonts w:eastAsia="Calibri"/>
          <w:sz w:val="28"/>
          <w:szCs w:val="28"/>
        </w:rPr>
        <w:t xml:space="preserve"> </w:t>
      </w:r>
      <w:r w:rsidR="007A2C9F">
        <w:rPr>
          <w:rFonts w:eastAsia="Calibri"/>
          <w:sz w:val="28"/>
          <w:szCs w:val="28"/>
        </w:rPr>
        <w:br/>
      </w:r>
      <w:r w:rsidR="00E40098" w:rsidRPr="00926677">
        <w:rPr>
          <w:rFonts w:eastAsia="Calibri"/>
          <w:sz w:val="28"/>
          <w:szCs w:val="28"/>
        </w:rPr>
        <w:t xml:space="preserve">и </w:t>
      </w:r>
      <w:r w:rsidRPr="00926677">
        <w:rPr>
          <w:rFonts w:eastAsia="Calibri"/>
          <w:sz w:val="28"/>
          <w:szCs w:val="28"/>
        </w:rPr>
        <w:t>дополнени</w:t>
      </w:r>
      <w:r w:rsidR="000C06EC" w:rsidRPr="00926677">
        <w:rPr>
          <w:rFonts w:eastAsia="Calibri"/>
          <w:sz w:val="28"/>
          <w:szCs w:val="28"/>
        </w:rPr>
        <w:t>ями</w:t>
      </w:r>
      <w:r w:rsidRPr="00926677">
        <w:rPr>
          <w:rFonts w:eastAsia="Calibri"/>
          <w:sz w:val="28"/>
          <w:szCs w:val="28"/>
        </w:rPr>
        <w:t>, внесенны</w:t>
      </w:r>
      <w:r w:rsidR="00E40098" w:rsidRPr="00926677">
        <w:rPr>
          <w:rFonts w:eastAsia="Calibri"/>
          <w:sz w:val="28"/>
          <w:szCs w:val="28"/>
        </w:rPr>
        <w:t>ми</w:t>
      </w:r>
      <w:r w:rsidRPr="00926677">
        <w:rPr>
          <w:rFonts w:eastAsia="Calibri"/>
          <w:sz w:val="28"/>
          <w:szCs w:val="28"/>
        </w:rPr>
        <w:t xml:space="preserve"> </w:t>
      </w:r>
      <w:r w:rsidR="00E40098" w:rsidRPr="00926677">
        <w:rPr>
          <w:rFonts w:eastAsia="Calibri"/>
          <w:sz w:val="28"/>
          <w:szCs w:val="28"/>
        </w:rPr>
        <w:t>указами</w:t>
      </w:r>
      <w:r w:rsidRPr="00926677">
        <w:rPr>
          <w:rFonts w:eastAsia="Calibri"/>
          <w:sz w:val="28"/>
          <w:szCs w:val="28"/>
        </w:rPr>
        <w:t xml:space="preserve"> Президента Приднестровской Молдавской Республики от 28 сентября 2022 года № 395 (САЗ 22-38,1), </w:t>
      </w:r>
      <w:r w:rsidR="00601E09" w:rsidRPr="00926677">
        <w:rPr>
          <w:rFonts w:eastAsia="Calibri"/>
          <w:sz w:val="28"/>
          <w:szCs w:val="28"/>
        </w:rPr>
        <w:t xml:space="preserve">от 4 мая 2023 года № 138 (САЗ 23-18), </w:t>
      </w:r>
      <w:r w:rsidR="0043399A" w:rsidRPr="00926677">
        <w:rPr>
          <w:rFonts w:eastAsia="Calibri"/>
          <w:sz w:val="28"/>
          <w:szCs w:val="28"/>
        </w:rPr>
        <w:t xml:space="preserve">от </w:t>
      </w:r>
      <w:r w:rsidR="00A731C1" w:rsidRPr="00926677">
        <w:rPr>
          <w:bCs/>
          <w:sz w:val="28"/>
          <w:szCs w:val="28"/>
        </w:rPr>
        <w:t>30</w:t>
      </w:r>
      <w:r w:rsidR="00251160" w:rsidRPr="00926677">
        <w:rPr>
          <w:bCs/>
          <w:sz w:val="28"/>
          <w:szCs w:val="28"/>
        </w:rPr>
        <w:t xml:space="preserve"> января 2024</w:t>
      </w:r>
      <w:r w:rsidR="00A731C1" w:rsidRPr="00926677">
        <w:rPr>
          <w:bCs/>
          <w:sz w:val="28"/>
          <w:szCs w:val="28"/>
        </w:rPr>
        <w:t xml:space="preserve"> </w:t>
      </w:r>
      <w:r w:rsidR="00820E55" w:rsidRPr="00926677">
        <w:rPr>
          <w:bCs/>
          <w:sz w:val="28"/>
          <w:szCs w:val="28"/>
        </w:rPr>
        <w:t xml:space="preserve">года </w:t>
      </w:r>
      <w:r w:rsidR="00A731C1" w:rsidRPr="00926677">
        <w:rPr>
          <w:bCs/>
          <w:sz w:val="28"/>
          <w:szCs w:val="28"/>
        </w:rPr>
        <w:t xml:space="preserve">№ 23 </w:t>
      </w:r>
      <w:r w:rsidR="00A731C1" w:rsidRPr="00926677">
        <w:rPr>
          <w:rFonts w:eastAsiaTheme="minorHAnsi"/>
          <w:color w:val="000000"/>
          <w:sz w:val="28"/>
          <w:szCs w:val="28"/>
          <w:lang w:eastAsia="en-US"/>
        </w:rPr>
        <w:t>(САЗ 24-</w:t>
      </w:r>
      <w:r w:rsidR="000C06EC" w:rsidRPr="00926677">
        <w:rPr>
          <w:rFonts w:eastAsiaTheme="minorHAnsi"/>
          <w:color w:val="000000"/>
          <w:sz w:val="28"/>
          <w:szCs w:val="28"/>
          <w:lang w:eastAsia="en-US"/>
        </w:rPr>
        <w:t>12</w:t>
      </w:r>
      <w:r w:rsidR="00A731C1" w:rsidRPr="00926677">
        <w:rPr>
          <w:rFonts w:eastAsiaTheme="minorHAnsi"/>
          <w:color w:val="000000"/>
          <w:sz w:val="28"/>
          <w:szCs w:val="28"/>
          <w:lang w:eastAsia="en-US"/>
        </w:rPr>
        <w:t>)</w:t>
      </w:r>
      <w:r w:rsidR="00A731C1" w:rsidRPr="00926677">
        <w:rPr>
          <w:bCs/>
          <w:sz w:val="28"/>
          <w:szCs w:val="28"/>
        </w:rPr>
        <w:t xml:space="preserve">, </w:t>
      </w:r>
      <w:r w:rsidR="007A2C9F">
        <w:rPr>
          <w:bCs/>
          <w:sz w:val="28"/>
          <w:szCs w:val="28"/>
        </w:rPr>
        <w:br/>
      </w:r>
      <w:r w:rsidR="00A731C1" w:rsidRPr="00926677">
        <w:rPr>
          <w:bCs/>
          <w:sz w:val="28"/>
          <w:szCs w:val="28"/>
        </w:rPr>
        <w:t xml:space="preserve">от 9 февраля 2024 </w:t>
      </w:r>
      <w:r w:rsidR="000C06EC" w:rsidRPr="00926677">
        <w:rPr>
          <w:bCs/>
          <w:sz w:val="28"/>
          <w:szCs w:val="28"/>
        </w:rPr>
        <w:t xml:space="preserve">года </w:t>
      </w:r>
      <w:r w:rsidR="00A731C1" w:rsidRPr="00926677">
        <w:rPr>
          <w:bCs/>
          <w:sz w:val="28"/>
          <w:szCs w:val="28"/>
        </w:rPr>
        <w:t xml:space="preserve">№ 43 (САЗ </w:t>
      </w:r>
      <w:r w:rsidR="000C06EC" w:rsidRPr="00926677">
        <w:rPr>
          <w:bCs/>
          <w:sz w:val="28"/>
          <w:szCs w:val="28"/>
        </w:rPr>
        <w:t>24-7</w:t>
      </w:r>
      <w:r w:rsidR="00251160" w:rsidRPr="00926677">
        <w:rPr>
          <w:bCs/>
          <w:sz w:val="28"/>
          <w:szCs w:val="28"/>
        </w:rPr>
        <w:t>)</w:t>
      </w:r>
      <w:r w:rsidR="00820E55" w:rsidRPr="00926677">
        <w:rPr>
          <w:rFonts w:eastAsia="Calibri"/>
          <w:sz w:val="28"/>
          <w:szCs w:val="28"/>
        </w:rPr>
        <w:t>:</w:t>
      </w:r>
    </w:p>
    <w:p w14:paraId="5E0C6668" w14:textId="14F17FB4" w:rsidR="00820E55" w:rsidRPr="00926677" w:rsidRDefault="00820E55" w:rsidP="007A2C9F">
      <w:pPr>
        <w:ind w:firstLine="708"/>
        <w:jc w:val="both"/>
        <w:rPr>
          <w:rFonts w:eastAsia="Calibri"/>
          <w:sz w:val="28"/>
          <w:szCs w:val="28"/>
        </w:rPr>
      </w:pPr>
      <w:r w:rsidRPr="00926677">
        <w:rPr>
          <w:rFonts w:eastAsia="Calibri"/>
          <w:sz w:val="28"/>
          <w:szCs w:val="28"/>
        </w:rPr>
        <w:t xml:space="preserve"> </w:t>
      </w:r>
    </w:p>
    <w:p w14:paraId="1965E9C0" w14:textId="1E26B954" w:rsidR="007319CD" w:rsidRPr="00926677" w:rsidRDefault="007319CD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определ</w:t>
      </w:r>
      <w:r w:rsidR="00632575" w:rsidRPr="00926677">
        <w:rPr>
          <w:rFonts w:eastAsia="Calibri"/>
          <w:sz w:val="28"/>
          <w:szCs w:val="28"/>
        </w:rPr>
        <w:t>ить</w:t>
      </w:r>
      <w:proofErr w:type="gramEnd"/>
      <w:r w:rsidR="00632575" w:rsidRPr="00926677">
        <w:rPr>
          <w:rFonts w:eastAsia="Calibri"/>
          <w:sz w:val="28"/>
          <w:szCs w:val="28"/>
        </w:rPr>
        <w:t xml:space="preserve">, что </w:t>
      </w:r>
      <w:r w:rsidR="002D7EB3" w:rsidRPr="00926677">
        <w:rPr>
          <w:rFonts w:eastAsia="Calibri"/>
          <w:sz w:val="28"/>
          <w:szCs w:val="28"/>
        </w:rPr>
        <w:t xml:space="preserve">в 2024 году </w:t>
      </w:r>
      <w:r w:rsidR="00632575" w:rsidRPr="00926677">
        <w:rPr>
          <w:rFonts w:eastAsia="Calibri"/>
          <w:sz w:val="28"/>
          <w:szCs w:val="28"/>
        </w:rPr>
        <w:t xml:space="preserve">победителями </w:t>
      </w:r>
      <w:r w:rsidR="002D7EB3" w:rsidRPr="00926677">
        <w:rPr>
          <w:rFonts w:eastAsia="Calibri"/>
          <w:sz w:val="28"/>
          <w:szCs w:val="28"/>
        </w:rPr>
        <w:t>Республиканского конкурса</w:t>
      </w:r>
      <w:r w:rsidR="00632575" w:rsidRPr="00926677">
        <w:rPr>
          <w:rFonts w:eastAsia="Calibri"/>
          <w:sz w:val="28"/>
          <w:szCs w:val="28"/>
        </w:rPr>
        <w:t xml:space="preserve"> социальных проектов на предоставление грантов Президента Приднестровской Молдавской Республики являются следующие проекты</w:t>
      </w:r>
      <w:r w:rsidRPr="00926677">
        <w:rPr>
          <w:rFonts w:eastAsia="Calibri"/>
          <w:sz w:val="28"/>
          <w:szCs w:val="28"/>
        </w:rPr>
        <w:t>:</w:t>
      </w:r>
    </w:p>
    <w:p w14:paraId="5A4EFC55" w14:textId="77777777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</w:p>
    <w:p w14:paraId="23D7E545" w14:textId="4EA086A2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а</w:t>
      </w:r>
      <w:proofErr w:type="gramEnd"/>
      <w:r w:rsidRPr="00926677">
        <w:rPr>
          <w:rFonts w:eastAsia="Calibri"/>
          <w:sz w:val="28"/>
          <w:szCs w:val="28"/>
        </w:rPr>
        <w:t>) проект «Спорт и дети шагают по планете. Реабилитация детей с ОВЗ» экологической общественной организации «</w:t>
      </w:r>
      <w:proofErr w:type="spellStart"/>
      <w:r w:rsidRPr="00926677">
        <w:rPr>
          <w:rFonts w:eastAsia="Calibri"/>
          <w:sz w:val="28"/>
          <w:szCs w:val="28"/>
        </w:rPr>
        <w:t>Турунчук</w:t>
      </w:r>
      <w:proofErr w:type="spellEnd"/>
      <w:r w:rsidRPr="00926677">
        <w:rPr>
          <w:rFonts w:eastAsia="Calibri"/>
          <w:sz w:val="28"/>
          <w:szCs w:val="28"/>
        </w:rPr>
        <w:t xml:space="preserve">» в номинациях: «социальная помощь и уход», «общественное здоровье, физическая культура </w:t>
      </w:r>
      <w:r w:rsidR="007A2C9F">
        <w:rPr>
          <w:rFonts w:eastAsia="Calibri"/>
          <w:sz w:val="28"/>
          <w:szCs w:val="28"/>
        </w:rPr>
        <w:br/>
      </w:r>
      <w:r w:rsidRPr="00926677">
        <w:rPr>
          <w:rFonts w:eastAsia="Calibri"/>
          <w:sz w:val="28"/>
          <w:szCs w:val="28"/>
        </w:rPr>
        <w:t>и спорт»;</w:t>
      </w:r>
    </w:p>
    <w:p w14:paraId="2C834FD9" w14:textId="7F59DAC0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б</w:t>
      </w:r>
      <w:proofErr w:type="gramEnd"/>
      <w:r w:rsidRPr="00926677">
        <w:rPr>
          <w:rFonts w:eastAsia="Calibri"/>
          <w:sz w:val="28"/>
          <w:szCs w:val="28"/>
        </w:rPr>
        <w:t xml:space="preserve">) проект «Археология» инициативной группы под руководством </w:t>
      </w:r>
      <w:proofErr w:type="spellStart"/>
      <w:r w:rsidRPr="00926677">
        <w:rPr>
          <w:rFonts w:eastAsia="Calibri"/>
          <w:sz w:val="28"/>
          <w:szCs w:val="28"/>
        </w:rPr>
        <w:t>Синики</w:t>
      </w:r>
      <w:proofErr w:type="spellEnd"/>
      <w:r w:rsidRPr="00926677">
        <w:rPr>
          <w:rFonts w:eastAsia="Calibri"/>
          <w:sz w:val="28"/>
          <w:szCs w:val="28"/>
        </w:rPr>
        <w:t xml:space="preserve"> Виталия Степановича в номинации «сохранение традиций, исторического наследия»;</w:t>
      </w:r>
    </w:p>
    <w:p w14:paraId="449B121F" w14:textId="3529F927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в</w:t>
      </w:r>
      <w:proofErr w:type="gramEnd"/>
      <w:r w:rsidRPr="00926677">
        <w:rPr>
          <w:rFonts w:eastAsia="Calibri"/>
          <w:sz w:val="28"/>
          <w:szCs w:val="28"/>
        </w:rPr>
        <w:t>) проект «Борись и Побеждай» общественной организации «Спортивный клуб инвалидов с нарушением опорно-двигательного аппарата по настольному теннису «ТИРАС-РАКЕТА» в номинации «общественное здоровье, физическая культура и спорт»;</w:t>
      </w:r>
    </w:p>
    <w:p w14:paraId="0C130462" w14:textId="26481B52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г</w:t>
      </w:r>
      <w:proofErr w:type="gramEnd"/>
      <w:r w:rsidRPr="00926677">
        <w:rPr>
          <w:rFonts w:eastAsia="Calibri"/>
          <w:sz w:val="28"/>
          <w:szCs w:val="28"/>
        </w:rPr>
        <w:t xml:space="preserve">) </w:t>
      </w:r>
      <w:r w:rsidR="00B7480F" w:rsidRPr="00926677">
        <w:rPr>
          <w:rFonts w:eastAsia="Calibri"/>
          <w:sz w:val="28"/>
          <w:szCs w:val="28"/>
        </w:rPr>
        <w:t xml:space="preserve">проект </w:t>
      </w:r>
      <w:r w:rsidRPr="00926677">
        <w:rPr>
          <w:rFonts w:eastAsia="Calibri"/>
          <w:sz w:val="28"/>
          <w:szCs w:val="28"/>
        </w:rPr>
        <w:t>«Пограничные столбы» общественной организации «Союз ветеранов таможенной службы» в номинации «сохранение традиций, исторического наследия»;</w:t>
      </w:r>
    </w:p>
    <w:p w14:paraId="509BE444" w14:textId="63F55F7E" w:rsidR="007A5272" w:rsidRPr="00926677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t>д</w:t>
      </w:r>
      <w:proofErr w:type="gramEnd"/>
      <w:r w:rsidRPr="00926677">
        <w:rPr>
          <w:rFonts w:eastAsia="Calibri"/>
          <w:sz w:val="28"/>
          <w:szCs w:val="28"/>
        </w:rPr>
        <w:t xml:space="preserve">) </w:t>
      </w:r>
      <w:r w:rsidR="00B7480F" w:rsidRPr="00926677">
        <w:rPr>
          <w:rFonts w:eastAsia="Calibri"/>
          <w:sz w:val="28"/>
          <w:szCs w:val="28"/>
        </w:rPr>
        <w:t xml:space="preserve">проект </w:t>
      </w:r>
      <w:r w:rsidRPr="00926677">
        <w:rPr>
          <w:rFonts w:eastAsia="Calibri"/>
          <w:sz w:val="28"/>
          <w:szCs w:val="28"/>
        </w:rPr>
        <w:t>«Создание сенсорной комнаты в МОУ «Бендерская специальная (коррекционная</w:t>
      </w:r>
      <w:r w:rsidR="0035793B" w:rsidRPr="00926677">
        <w:rPr>
          <w:rFonts w:eastAsia="Calibri"/>
          <w:sz w:val="28"/>
          <w:szCs w:val="28"/>
        </w:rPr>
        <w:t>)</w:t>
      </w:r>
      <w:r w:rsidRPr="00926677">
        <w:rPr>
          <w:rFonts w:eastAsia="Calibri"/>
          <w:sz w:val="28"/>
          <w:szCs w:val="28"/>
        </w:rPr>
        <w:t xml:space="preserve"> общеобразовательная школа-интернат VIII вида» для детей </w:t>
      </w:r>
      <w:r w:rsidR="007A2C9F">
        <w:rPr>
          <w:rFonts w:eastAsia="Calibri"/>
          <w:sz w:val="28"/>
          <w:szCs w:val="28"/>
        </w:rPr>
        <w:br/>
        <w:t xml:space="preserve">с </w:t>
      </w:r>
      <w:r w:rsidRPr="00926677">
        <w:rPr>
          <w:rFonts w:eastAsia="Calibri"/>
          <w:sz w:val="28"/>
          <w:szCs w:val="28"/>
        </w:rPr>
        <w:t xml:space="preserve">ОВЗ и в МУ «Бендерский лечебно-диагностический центр» инициативной группы под руководством </w:t>
      </w:r>
      <w:proofErr w:type="spellStart"/>
      <w:r w:rsidRPr="00926677">
        <w:rPr>
          <w:rFonts w:eastAsia="Calibri"/>
          <w:sz w:val="28"/>
          <w:szCs w:val="28"/>
        </w:rPr>
        <w:t>Каранедовой</w:t>
      </w:r>
      <w:proofErr w:type="spellEnd"/>
      <w:r w:rsidRPr="00926677">
        <w:rPr>
          <w:rFonts w:eastAsia="Calibri"/>
          <w:sz w:val="28"/>
          <w:szCs w:val="28"/>
        </w:rPr>
        <w:t xml:space="preserve"> Веры Ивановны в номинации «общественное здоровье, физическая культура и спорт»;</w:t>
      </w:r>
    </w:p>
    <w:p w14:paraId="0790D52E" w14:textId="11F0090C" w:rsidR="007A5272" w:rsidRDefault="007A5272" w:rsidP="007A2C9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26677">
        <w:rPr>
          <w:rFonts w:eastAsia="Calibri"/>
          <w:sz w:val="28"/>
          <w:szCs w:val="28"/>
        </w:rPr>
        <w:lastRenderedPageBreak/>
        <w:t>е</w:t>
      </w:r>
      <w:proofErr w:type="gramEnd"/>
      <w:r w:rsidRPr="00926677">
        <w:rPr>
          <w:rFonts w:eastAsia="Calibri"/>
          <w:sz w:val="28"/>
          <w:szCs w:val="28"/>
        </w:rPr>
        <w:t xml:space="preserve">) </w:t>
      </w:r>
      <w:r w:rsidR="00B7480F" w:rsidRPr="00926677">
        <w:rPr>
          <w:rFonts w:eastAsia="Calibri"/>
          <w:sz w:val="28"/>
          <w:szCs w:val="28"/>
        </w:rPr>
        <w:t xml:space="preserve">проект </w:t>
      </w:r>
      <w:r w:rsidR="00F37FE8">
        <w:rPr>
          <w:sz w:val="28"/>
          <w:szCs w:val="28"/>
        </w:rPr>
        <w:t>«</w:t>
      </w:r>
      <w:r w:rsidR="00F37FE8">
        <w:rPr>
          <w:rFonts w:eastAsia="Calibri"/>
          <w:sz w:val="28"/>
          <w:szCs w:val="28"/>
        </w:rPr>
        <w:t xml:space="preserve">Военно-спортивный клуб </w:t>
      </w:r>
      <w:r w:rsidR="00F37FE8" w:rsidRPr="008A44FA">
        <w:rPr>
          <w:sz w:val="28"/>
          <w:szCs w:val="28"/>
        </w:rPr>
        <w:t>"</w:t>
      </w:r>
      <w:r w:rsidR="00F37FE8">
        <w:rPr>
          <w:rFonts w:eastAsia="Calibri"/>
          <w:sz w:val="28"/>
          <w:szCs w:val="28"/>
        </w:rPr>
        <w:t>БАРС</w:t>
      </w:r>
      <w:r w:rsidR="00F37FE8" w:rsidRPr="008A44FA">
        <w:rPr>
          <w:sz w:val="28"/>
          <w:szCs w:val="28"/>
        </w:rPr>
        <w:t>"</w:t>
      </w:r>
      <w:r w:rsidR="00F37FE8">
        <w:rPr>
          <w:sz w:val="28"/>
          <w:szCs w:val="28"/>
        </w:rPr>
        <w:t>»</w:t>
      </w:r>
      <w:r w:rsidRPr="00926677">
        <w:rPr>
          <w:rFonts w:eastAsia="Calibri"/>
          <w:sz w:val="28"/>
          <w:szCs w:val="28"/>
        </w:rPr>
        <w:t xml:space="preserve"> общественной организации «Республиканский союз защитников ПМР» в номинациях: «социализация </w:t>
      </w:r>
      <w:r w:rsidR="00FF4692">
        <w:rPr>
          <w:rFonts w:eastAsia="Calibri"/>
          <w:sz w:val="28"/>
          <w:szCs w:val="28"/>
        </w:rPr>
        <w:br/>
      </w:r>
      <w:r w:rsidRPr="00926677">
        <w:rPr>
          <w:rFonts w:eastAsia="Calibri"/>
          <w:sz w:val="28"/>
          <w:szCs w:val="28"/>
        </w:rPr>
        <w:t>и гражданская вовлеченность молодежи», «общественное здоровье, физкультура и спорт», «сохранение традиций, исторического наследия».</w:t>
      </w:r>
    </w:p>
    <w:p w14:paraId="75C52A49" w14:textId="77777777" w:rsidR="007319CD" w:rsidRPr="00413F64" w:rsidRDefault="007319CD" w:rsidP="007A2C9F">
      <w:pPr>
        <w:ind w:firstLine="708"/>
        <w:rPr>
          <w:rFonts w:eastAsia="Calibri"/>
          <w:strike/>
          <w:sz w:val="28"/>
          <w:szCs w:val="28"/>
        </w:rPr>
      </w:pPr>
    </w:p>
    <w:p w14:paraId="27F433EC" w14:textId="20727449" w:rsidR="007319CD" w:rsidRDefault="007319CD" w:rsidP="007319CD">
      <w:pPr>
        <w:jc w:val="both"/>
        <w:rPr>
          <w:strike/>
        </w:rPr>
      </w:pPr>
      <w:bookmarkStart w:id="0" w:name="_GoBack"/>
      <w:bookmarkEnd w:id="0"/>
    </w:p>
    <w:p w14:paraId="62A1D324" w14:textId="77777777" w:rsidR="00926677" w:rsidRDefault="00926677" w:rsidP="007319CD">
      <w:pPr>
        <w:jc w:val="both"/>
        <w:rPr>
          <w:strike/>
        </w:rPr>
      </w:pPr>
    </w:p>
    <w:p w14:paraId="4801B948" w14:textId="77777777" w:rsidR="00FF4692" w:rsidRDefault="00FF4692" w:rsidP="007319CD">
      <w:pPr>
        <w:jc w:val="both"/>
        <w:rPr>
          <w:strike/>
        </w:rPr>
      </w:pPr>
    </w:p>
    <w:p w14:paraId="752DF5A7" w14:textId="77777777" w:rsidR="00926677" w:rsidRDefault="00926677" w:rsidP="007319CD">
      <w:pPr>
        <w:jc w:val="both"/>
        <w:rPr>
          <w:strike/>
        </w:rPr>
      </w:pPr>
    </w:p>
    <w:p w14:paraId="5CD32EDC" w14:textId="77777777" w:rsidR="00926677" w:rsidRDefault="00926677" w:rsidP="0092667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B985F7" w14:textId="77777777" w:rsidR="00926677" w:rsidRDefault="00926677" w:rsidP="00926677">
      <w:pPr>
        <w:ind w:firstLine="708"/>
        <w:rPr>
          <w:sz w:val="28"/>
          <w:szCs w:val="28"/>
        </w:rPr>
      </w:pPr>
    </w:p>
    <w:p w14:paraId="6455189D" w14:textId="77777777" w:rsidR="00926677" w:rsidRDefault="00926677" w:rsidP="00926677">
      <w:pPr>
        <w:tabs>
          <w:tab w:val="left" w:pos="1125"/>
        </w:tabs>
        <w:ind w:firstLine="708"/>
        <w:rPr>
          <w:sz w:val="28"/>
          <w:szCs w:val="28"/>
        </w:rPr>
      </w:pPr>
    </w:p>
    <w:p w14:paraId="2F9E2E9B" w14:textId="77777777" w:rsidR="00926677" w:rsidRPr="00E316E8" w:rsidRDefault="00926677" w:rsidP="00926677">
      <w:pPr>
        <w:rPr>
          <w:sz w:val="28"/>
          <w:szCs w:val="28"/>
        </w:rPr>
      </w:pPr>
    </w:p>
    <w:p w14:paraId="626EB58A" w14:textId="77777777" w:rsidR="00926677" w:rsidRPr="00E316E8" w:rsidRDefault="00926677" w:rsidP="00926677">
      <w:pPr>
        <w:ind w:firstLine="426"/>
        <w:rPr>
          <w:sz w:val="28"/>
          <w:szCs w:val="28"/>
        </w:rPr>
      </w:pPr>
      <w:r w:rsidRPr="00E316E8">
        <w:rPr>
          <w:sz w:val="28"/>
          <w:szCs w:val="28"/>
        </w:rPr>
        <w:t>г. Тирасполь</w:t>
      </w:r>
    </w:p>
    <w:p w14:paraId="4C37690A" w14:textId="149333F2" w:rsidR="00926677" w:rsidRPr="00E316E8" w:rsidRDefault="00E316E8" w:rsidP="00926677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926677" w:rsidRPr="00E316E8">
        <w:rPr>
          <w:sz w:val="28"/>
          <w:szCs w:val="28"/>
        </w:rPr>
        <w:t xml:space="preserve"> мая 2024 г.</w:t>
      </w:r>
    </w:p>
    <w:p w14:paraId="04C592C8" w14:textId="32AB1B7B" w:rsidR="00926677" w:rsidRPr="00E316E8" w:rsidRDefault="00E316E8" w:rsidP="0092667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137</w:t>
      </w:r>
      <w:r w:rsidR="00926677" w:rsidRPr="00E316E8">
        <w:rPr>
          <w:sz w:val="28"/>
          <w:szCs w:val="28"/>
        </w:rPr>
        <w:t>рп</w:t>
      </w:r>
    </w:p>
    <w:p w14:paraId="7F35F5E2" w14:textId="77777777" w:rsidR="00926677" w:rsidRPr="00E316E8" w:rsidRDefault="00926677" w:rsidP="007319CD">
      <w:pPr>
        <w:jc w:val="both"/>
        <w:rPr>
          <w:strike/>
        </w:rPr>
      </w:pPr>
    </w:p>
    <w:sectPr w:rsidR="00926677" w:rsidRPr="00E316E8" w:rsidSect="007A2C9F">
      <w:headerReference w:type="default" r:id="rId7"/>
      <w:pgSz w:w="11906" w:h="16838"/>
      <w:pgMar w:top="567" w:right="567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F3482" w14:textId="77777777" w:rsidR="007F40E4" w:rsidRDefault="007F40E4" w:rsidP="00926677">
      <w:r>
        <w:separator/>
      </w:r>
    </w:p>
  </w:endnote>
  <w:endnote w:type="continuationSeparator" w:id="0">
    <w:p w14:paraId="1F1D5857" w14:textId="77777777" w:rsidR="007F40E4" w:rsidRDefault="007F40E4" w:rsidP="009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F0277" w14:textId="77777777" w:rsidR="007F40E4" w:rsidRDefault="007F40E4" w:rsidP="00926677">
      <w:r>
        <w:separator/>
      </w:r>
    </w:p>
  </w:footnote>
  <w:footnote w:type="continuationSeparator" w:id="0">
    <w:p w14:paraId="54C581D7" w14:textId="77777777" w:rsidR="007F40E4" w:rsidRDefault="007F40E4" w:rsidP="0092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15409"/>
      <w:docPartObj>
        <w:docPartGallery w:val="Page Numbers (Top of Page)"/>
        <w:docPartUnique/>
      </w:docPartObj>
    </w:sdtPr>
    <w:sdtEndPr/>
    <w:sdtContent>
      <w:p w14:paraId="1D114A29" w14:textId="08781FDB" w:rsidR="00926677" w:rsidRDefault="009266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BE">
          <w:rPr>
            <w:noProof/>
          </w:rPr>
          <w:t>- 2 -</w:t>
        </w:r>
        <w:r>
          <w:fldChar w:fldCharType="end"/>
        </w:r>
      </w:p>
    </w:sdtContent>
  </w:sdt>
  <w:p w14:paraId="5C200E28" w14:textId="77777777" w:rsidR="00926677" w:rsidRDefault="009266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41C7"/>
    <w:multiLevelType w:val="hybridMultilevel"/>
    <w:tmpl w:val="A5F29FAA"/>
    <w:lvl w:ilvl="0" w:tplc="62107C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64"/>
    <w:rsid w:val="0002631A"/>
    <w:rsid w:val="000C06EC"/>
    <w:rsid w:val="00102C20"/>
    <w:rsid w:val="00251160"/>
    <w:rsid w:val="002B68DE"/>
    <w:rsid w:val="002D7EB3"/>
    <w:rsid w:val="0035793B"/>
    <w:rsid w:val="00413F64"/>
    <w:rsid w:val="0043399A"/>
    <w:rsid w:val="00456B7B"/>
    <w:rsid w:val="004D2E3A"/>
    <w:rsid w:val="004D77A1"/>
    <w:rsid w:val="00582AE7"/>
    <w:rsid w:val="005835CE"/>
    <w:rsid w:val="005B7DF0"/>
    <w:rsid w:val="005F55A7"/>
    <w:rsid w:val="00601E09"/>
    <w:rsid w:val="00632575"/>
    <w:rsid w:val="00644214"/>
    <w:rsid w:val="006A35FE"/>
    <w:rsid w:val="007319CD"/>
    <w:rsid w:val="007517A3"/>
    <w:rsid w:val="007A2C9F"/>
    <w:rsid w:val="007A5272"/>
    <w:rsid w:val="007E5F5A"/>
    <w:rsid w:val="007F40E4"/>
    <w:rsid w:val="00820E55"/>
    <w:rsid w:val="008B0BC4"/>
    <w:rsid w:val="008C7577"/>
    <w:rsid w:val="00910EB6"/>
    <w:rsid w:val="00926677"/>
    <w:rsid w:val="009C4162"/>
    <w:rsid w:val="00A11449"/>
    <w:rsid w:val="00A452C1"/>
    <w:rsid w:val="00A727BE"/>
    <w:rsid w:val="00A731C1"/>
    <w:rsid w:val="00AC2CD1"/>
    <w:rsid w:val="00AF639E"/>
    <w:rsid w:val="00B36954"/>
    <w:rsid w:val="00B7480F"/>
    <w:rsid w:val="00B8672F"/>
    <w:rsid w:val="00BA0464"/>
    <w:rsid w:val="00BE049A"/>
    <w:rsid w:val="00C504A0"/>
    <w:rsid w:val="00C90FE2"/>
    <w:rsid w:val="00D063EB"/>
    <w:rsid w:val="00D86F74"/>
    <w:rsid w:val="00E316E8"/>
    <w:rsid w:val="00E40098"/>
    <w:rsid w:val="00E4343E"/>
    <w:rsid w:val="00EA08BE"/>
    <w:rsid w:val="00F135C6"/>
    <w:rsid w:val="00F37FE8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18FA"/>
  <w15:chartTrackingRefBased/>
  <w15:docId w15:val="{EB65B1A2-6AC5-4ADB-A6CD-13ECC3E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7319C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7319CD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3">
    <w:name w:val="annotation reference"/>
    <w:basedOn w:val="a0"/>
    <w:uiPriority w:val="99"/>
    <w:semiHidden/>
    <w:unhideWhenUsed/>
    <w:rsid w:val="004339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399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3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39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39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39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99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C416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266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6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66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6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14</cp:revision>
  <cp:lastPrinted>2024-05-15T08:19:00Z</cp:lastPrinted>
  <dcterms:created xsi:type="dcterms:W3CDTF">2024-05-10T07:44:00Z</dcterms:created>
  <dcterms:modified xsi:type="dcterms:W3CDTF">2024-05-15T08:19:00Z</dcterms:modified>
</cp:coreProperties>
</file>