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F3" w:rsidRPr="00B71D1A" w:rsidRDefault="00582CF3" w:rsidP="0058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CF3" w:rsidRPr="00B71D1A" w:rsidRDefault="00582CF3" w:rsidP="0058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CF3" w:rsidRPr="00B71D1A" w:rsidRDefault="00582CF3" w:rsidP="0058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CF3" w:rsidRPr="00B71D1A" w:rsidRDefault="00582CF3" w:rsidP="0058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CF3" w:rsidRPr="00B71D1A" w:rsidRDefault="00582CF3" w:rsidP="0058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CF3" w:rsidRPr="00B71D1A" w:rsidRDefault="00582CF3" w:rsidP="0058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82CF3" w:rsidRPr="00B71D1A" w:rsidRDefault="00582CF3" w:rsidP="0058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82CF3" w:rsidRPr="00B71D1A" w:rsidRDefault="00582CF3" w:rsidP="0058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82CF3" w:rsidRPr="00582CF3" w:rsidRDefault="00582CF3" w:rsidP="00582C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82CF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9209E7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и </w:t>
      </w:r>
      <w:r w:rsidRPr="00582CF3">
        <w:rPr>
          <w:rFonts w:ascii="Times New Roman" w:eastAsia="Calibri" w:hAnsi="Times New Roman" w:cs="Times New Roman"/>
          <w:b/>
          <w:sz w:val="28"/>
          <w:szCs w:val="28"/>
        </w:rPr>
        <w:t xml:space="preserve">дополнения в Закон </w:t>
      </w:r>
    </w:p>
    <w:p w:rsidR="00582CF3" w:rsidRPr="00582CF3" w:rsidRDefault="00582CF3" w:rsidP="00582C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CF3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582CF3" w:rsidRPr="00B71D1A" w:rsidRDefault="00582CF3" w:rsidP="00582C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CF3">
        <w:rPr>
          <w:rFonts w:ascii="Times New Roman" w:eastAsia="Calibri" w:hAnsi="Times New Roman" w:cs="Times New Roman"/>
          <w:b/>
          <w:sz w:val="28"/>
          <w:szCs w:val="28"/>
        </w:rPr>
        <w:t>«Об образовании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82CF3" w:rsidRPr="00B71D1A" w:rsidRDefault="00582CF3" w:rsidP="00582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F3" w:rsidRPr="00B71D1A" w:rsidRDefault="00582CF3" w:rsidP="00582CF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82CF3" w:rsidRDefault="00582CF3" w:rsidP="0058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</w:t>
      </w:r>
      <w:r w:rsidR="00D038D1">
        <w:rPr>
          <w:rFonts w:ascii="Times New Roman" w:eastAsia="Calibri" w:hAnsi="Times New Roman" w:cs="Times New Roman"/>
          <w:sz w:val="28"/>
          <w:szCs w:val="28"/>
        </w:rPr>
        <w:t xml:space="preserve">давской Республики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038D1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82CF3" w:rsidRDefault="00582CF3" w:rsidP="0058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16DD" w:rsidRPr="008716DD" w:rsidRDefault="00FD7522" w:rsidP="00FD75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5E3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27 июня 2003 года № 294-З-III «Об образовании» (САЗ 03-26)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17 ноября 2005 года № 666-ЗИ-III (САЗ 05-47);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7 августа 2006 года № 71-ЗИД-IV (САЗ 06-33); от 12 июня 2007 года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223-ЗИД-IV (САЗ 07-25); от 27 февраля 2008 года № 407-ЗИД-IV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08-8); от 25 июля 2008 года № 500-ЗИ-IV (САЗ 08-29); от 24 ноября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2008 года № 591-ЗИД-IV (САЗ 08-47); от 17 декабря 2008 года № 621-ЗИ-IV (САЗ 08-50); от 19 января 2009 года № 654-ЗДИ-IV (САЗ 09-4); от 13 апреля 2009 года № 722-ЗИ-IV (САЗ 09-16); от 30 июля 2009 года № 816-ЗИД-IV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09-31); от 23 сентября 2009 года № 861-ЗИ-IV (САЗ 09-39); от 13 июля 2010 года № 126-ЗД-IV (САЗ 10-28); от 26 мая 2011 года № 73-ЗИД-V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11-21); от 3 ноября 2011 года № 199-ЗИД-V (САЗ 11-44); от 2 декабря 2011 года № 225-ЗИ-V (САЗ 11-48); от 28 декабря 2011 года № 253-ЗД-V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12-1,1); от 20 марта 2012 года № 30-ЗИД-V (САЗ 12-13); от 28 апреля 2012 года № 56-ЗИД-V (САЗ 12-18); от 11 мая 2012 года № 65-ЗД-V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12-20); от 11 мая 2012 года № 67-ЗИ-V (САЗ 12-20); от 7 июня 2012 года № 85-ЗИ-V (САЗ 12-24); от 19 июня 2012 года № 95-ЗИ-V (САЗ 12-26);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16 октября 2012 года № 194-ЗИ-V (САЗ 12-43); от 22 января 2013 года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27-ЗИ-V (САЗ 13-3); от 13 февраля 2013 года № 41-ЗИ-V (САЗ 13-6);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8 апреля 2013 года № 88-ЗИД-V (САЗ 13-14); от 8 мая 2013 года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102-ЗИД-V (САЗ 13-18); от 16 июля 2013 года № 161-ЗИД-V (САЗ 13-28); от 2 декабря 2013 года № 255-ЗД-V (САЗ 13-48); от 17 декабря 2013 года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279-ЗД-V (САЗ 13-50); от 30 декабря 2013 года № 293-ЗИ-V (САЗ 14-1);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14 января 2014 года № 2-ЗИ-V (САЗ 14-3); от 4 февраля 2014 года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42-ЗИД-V (САЗ 14-6); от 10 апреля 2014 года № 79-ЗД-V (САЗ 14-15);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11 апреля 2014 года № 80-ЗИД-V (САЗ 14-15); от 17 апреля 2014 года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82-ЗИ-V (САЗ 14-16); от 24 апреля 2014 года № 91-ЗИ-V (САЗ 14-17);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9 июня 2014 года № 107-ЗД-V (САЗ 14-24); от 14 июля 2014 года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134-ЗД-V (САЗ 14-29); от 4 декабря 2014 года № 197-ЗИ-V (САЗ 14-49) </w:t>
      </w:r>
      <w:r w:rsidRPr="008815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8815E3">
        <w:rPr>
          <w:rFonts w:ascii="Times New Roman" w:hAnsi="Times New Roman"/>
          <w:sz w:val="28"/>
          <w:szCs w:val="28"/>
          <w:lang w:eastAsia="ru-RU"/>
        </w:rPr>
        <w:lastRenderedPageBreak/>
        <w:t>изменением, внесенным Законом Приднестровской Молдавской Республики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 июля 2015 года № 107-ЗИ-V (САЗ 15-27); от 23 декабря 2014 года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216-ЗИД-V (САЗ 14-52); от 23 декабря 2014 года № 217-ЗИД-V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14-52); от 15 января 2015 года № 6-ЗД-V (САЗ 15-3); от 15 января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2015 года № 7-ЗИД-V (САЗ 15-3); от 15 января 2015 года № 8-ЗД-V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15-3); от 16 января 2015 года № 30-ЗИ-V (САЗ 15-3); от 17 февраля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2015 года № 40-ЗИД-V (САЗ 15-8); от 24 марта 2015 года № 51-ЗИД-V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15-13,1); от 24 марта 2015 года № 55-ЗД-V (САЗ 15-13,1); от 5 мая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2015 года № 75-ЗД-V (САЗ 15-19); от 18 мая 2015 года № 80-ЗД-V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15-21); от 18 мая 2015 года № 81-ЗИД-V (САЗ 15-21); от 2 июня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2015 года № 94-ЗИД-V (САЗ 15-23); от 8 июля 2015 года № 115-ЗИД-V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15-28); от 12 февраля 2016 года № 11-ЗД-VI (САЗ 16-6); от 12 февраля 2016 года № 14-ЗД-VI (САЗ 16-6); от 12 мая 2016 года № 121-ЗИ-VI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16-19); от 25 мая 2016 года № 142-ЗД-VI (САЗ 16-21); от 1 июля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2016 года № 167-ЗД-VI (САЗ 16-26); от 27 октября 2016 года № 232-ЗД-VI (САЗ 16-43); от 27 октября 2016 года № 234-ЗИ-VI (САЗ 16-43); от 18 ноября 2016 года № 247-ЗД-VI (САЗ 16-46); от 9 декабря 2016 года № 281-ЗИ-VI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16-49); от 23 декабря 2016 года № 294-ЗИ-VI (САЗ 17-1); от 3 мая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2017 года № 93-ЗД-VI (САЗ 17-19); от 10 мая 2017 года № 102-ЗИ-VI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17-20); от 10 мая 2017 года № 104-ЗИД-VI (САЗ 17-20); от 19 июня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2017 года № 133-ЗИ-VI (САЗ 17-25); от 22 июня 2017 года № 182-ЗИ-VI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17-26); от 3 июля 2017 года № 206-ЗИД-VI (САЗ 17-28); от 21 июля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2017 года № 232-ЗД-VI (САЗ 17-30); от 18 сентября 2017 года № 243-ЗД-VI (САЗ 17-39); от 18 декабря 2017 года № 378-ЗИД-VI (САЗ 17-52); от 6 февраля 2018 года № 31-ЗИ-VI (САЗ 18-6); от 27 февраля 2018 года № 42-ЗИ-VI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18-9); от 28 марта 2018 года № 86-ЗИ-VI (САЗ 18-13); от 7 мая 2018 года № 110-ЗИ-VI (САЗ 18-19); от 29 мая 2018 года № 138-ЗИД-VI (САЗ 18-22);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29 мая 2018 года № 149-ЗИ-VI (САЗ 18-22); от 26 сентября 2018 года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259-ЗИ-VI (САЗ 18-39); от 29 декабря 2018 года № 366-ЗИД-VI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18-52,1); от 12 марта 2019 года № 25-ЗИД-VI (САЗ 19-10); от 12 марта 2019 года № 28-ЗИ-VI (САЗ 19-10); от 12 марта 2019 года № 29-ЗИ-VI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19-10); от 10 апреля 2019 года № 62-ЗИ-VI (САЗ 19-14); от 20 мая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2019 года № 82-ЗИ-VI (САЗ 19-19); от 29 мая 2019 года № 89-ЗИД-VI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>(САЗ 19-20); от 23 июля 2019 года № 138-ЗИД-</w:t>
      </w:r>
      <w:r w:rsidRPr="008815E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19-28); от 24 июля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>2019 года № 155-ЗД-VI (САЗ 19-28); от 7 августа 2020 года № 139-ЗИД-VI (САЗ 20-32); от 27 ноября 2020 года № 204-ЗИД-</w:t>
      </w:r>
      <w:r w:rsidRPr="008815E3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20-48); от 1 декабря 2020 года № 214-ЗИ-VI (САЗ 20-49); от 29 апреля 2021 года № 81-ЗИД-VII (САЗ 21-17); от 24 июня 2021 года № 140-ЗИД-VII (САЗ 21-25); от 30 июня 2021 года № 144-ЗИ-VII (САЗ 21-26); от 27 июля 2021 года № 201-ЗД-VII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21-30); от 27 июля 2021 года № 202-ЗИД-VII (САЗ 21-30); от 14 декабря 2021 года № 329-ЗИД-VII (САЗ 21-50); от 10 января 2022 года № 11-ЗИД-VII (САЗ 22-1); от 17 марта 2022 года № 38-ЗИД-VII (САЗ 22-10); от 4 мая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2022 года № 79-ЗИД-VII (САЗ 22-17); от 20 июня 2022 года № 126-ЗД-VII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22-24); от 30 июня 2022 года № 155-ЗИД-VII (САЗ 22-25); от 13 июля 2022 года № 181-ЗИД-VII (САЗ 22-27); от 28 июля 2022 года № 219-ЗД-VII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(САЗ 22-29); от 28 октября 2022 года № 315-ЗД-VII (САЗ 22-42); от 2 ноября 2022 года № 316-ЗИД-VII (САЗ 22-43); от 2 ноября 2022 года № 318-ЗИ-VII (САЗ 22-43); от 22 декабря 2022 года № 370-ЗИД-</w:t>
      </w:r>
      <w:r w:rsidRPr="008815E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22-50); от 5 апреля 2023 года № 68-ЗД-</w:t>
      </w:r>
      <w:r w:rsidRPr="008815E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23-14); от 29 мая 2023 года № 115-ЗД-</w:t>
      </w:r>
      <w:r w:rsidRPr="008815E3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23-22); от 17 июля 2023 года № 222-ЗИ-VII (САЗ 23-29); от </w:t>
      </w:r>
      <w:r w:rsidRPr="008815E3">
        <w:rPr>
          <w:rFonts w:ascii="Times New Roman" w:hAnsi="Times New Roman"/>
          <w:sz w:val="28"/>
          <w:szCs w:val="28"/>
          <w:lang w:eastAsia="ru-RU"/>
        </w:rPr>
        <w:t>24 октября 2023 года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5E3">
        <w:rPr>
          <w:rFonts w:ascii="Times New Roman" w:hAnsi="Times New Roman"/>
          <w:sz w:val="28"/>
          <w:szCs w:val="28"/>
          <w:lang w:eastAsia="ru-RU"/>
        </w:rPr>
        <w:t>№ 325-ЗИД-</w:t>
      </w:r>
      <w:r w:rsidRPr="008815E3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5E3">
        <w:rPr>
          <w:rFonts w:ascii="Times New Roman" w:hAnsi="Times New Roman"/>
          <w:sz w:val="28"/>
          <w:szCs w:val="28"/>
          <w:lang w:eastAsia="ru-RU"/>
        </w:rPr>
        <w:t xml:space="preserve">(САЗ 23-43); </w:t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октября 2023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 xml:space="preserve">№ 326-ЗИД-VII (САЗ 23-43); от 8 декабря 2023 года № 373-ЗИ-VII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15E3">
        <w:rPr>
          <w:rFonts w:ascii="Times New Roman" w:eastAsia="Times New Roman" w:hAnsi="Times New Roman"/>
          <w:sz w:val="28"/>
          <w:szCs w:val="28"/>
          <w:lang w:eastAsia="ru-RU"/>
        </w:rPr>
        <w:t>(САЗ 23-49)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FD7522">
        <w:rPr>
          <w:rFonts w:ascii="Times New Roman" w:eastAsia="Times New Roman" w:hAnsi="Times New Roman"/>
          <w:sz w:val="28"/>
          <w:szCs w:val="28"/>
          <w:lang w:eastAsia="ru-RU"/>
        </w:rPr>
        <w:t>26 декабря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7522">
        <w:rPr>
          <w:rFonts w:ascii="Times New Roman" w:eastAsia="Times New Roman" w:hAnsi="Times New Roman"/>
          <w:sz w:val="28"/>
          <w:szCs w:val="28"/>
          <w:lang w:eastAsia="ru-RU"/>
        </w:rPr>
        <w:t>№ 393-ЗД-VII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7522">
        <w:rPr>
          <w:rFonts w:ascii="Times New Roman" w:eastAsia="Times New Roman" w:hAnsi="Times New Roman"/>
          <w:sz w:val="28"/>
          <w:szCs w:val="28"/>
          <w:lang w:eastAsia="ru-RU"/>
        </w:rPr>
        <w:t>(САЗ 24-1)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37D9">
        <w:rPr>
          <w:rFonts w:ascii="Times New Roman" w:hAnsi="Times New Roman" w:cs="Times New Roman"/>
          <w:bCs/>
          <w:sz w:val="28"/>
          <w:szCs w:val="28"/>
        </w:rPr>
        <w:t>следующи</w:t>
      </w:r>
      <w:r w:rsidR="008716DD" w:rsidRPr="008716D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4037D9">
        <w:rPr>
          <w:rFonts w:ascii="Times New Roman" w:hAnsi="Times New Roman" w:cs="Times New Roman"/>
          <w:bCs/>
          <w:sz w:val="28"/>
          <w:szCs w:val="28"/>
        </w:rPr>
        <w:t xml:space="preserve">изменения и </w:t>
      </w:r>
      <w:r w:rsidR="008716DD" w:rsidRPr="008716DD">
        <w:rPr>
          <w:rFonts w:ascii="Times New Roman" w:hAnsi="Times New Roman" w:cs="Times New Roman"/>
          <w:bCs/>
          <w:sz w:val="28"/>
          <w:szCs w:val="28"/>
        </w:rPr>
        <w:t>дополнение.</w:t>
      </w:r>
    </w:p>
    <w:p w:rsidR="008716DD" w:rsidRPr="008716DD" w:rsidRDefault="008716DD" w:rsidP="00871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6DD" w:rsidRDefault="00FD7522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16DD" w:rsidRPr="00F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седьмой пункта 5 статьи 15 слова «расходы, затраченные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6DD" w:rsidRPr="00F2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обучение» заменить словами «стоимость обучения</w:t>
      </w:r>
      <w:r w:rsidR="0087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r w:rsidR="008716DD" w:rsidRPr="00F232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</w:t>
      </w:r>
      <w:r w:rsidR="008716DD" w:rsidRPr="00F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6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десятой настоящего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16DD" w:rsidRDefault="008716DD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D" w:rsidRDefault="00FD7522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16DD" w:rsidRPr="008E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восьмой пункта 5 статьи 15 слова «Лица, освоившие образовательные программы начального, среднего или высшего профессионального образования, программы ординатуры за счет средств республиканского бюджета и прошедшие государственную (итоговую) аттестацию, получившие место работы по распределению и не отработавшие в установленный срок, освобождаются от возмещения в республиканский </w:t>
      </w:r>
      <w:r w:rsidR="008716DD" w:rsidRPr="001E16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расходов, затраченных на их обучение,</w:t>
      </w:r>
      <w:r w:rsidR="0087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относятся к категории»</w:t>
      </w:r>
      <w:r w:rsidR="008716DD" w:rsidRPr="001E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</w:t>
      </w:r>
      <w:r w:rsidR="0084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«Лица, указанные в частях</w:t>
      </w:r>
      <w:r w:rsidR="008716DD" w:rsidRPr="001E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седьмой и двенадцатой настоящего</w:t>
      </w:r>
      <w:r w:rsidR="008716DD" w:rsidRPr="008E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пункта, освобождаются от возмещения в республиканский бюджет стоимости обучения,</w:t>
      </w:r>
      <w:r w:rsidR="0087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относятся к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16DD" w:rsidRDefault="008716DD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6DD" w:rsidRDefault="001463FE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716DD" w:rsidRPr="00924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девятой пункта 5 статьи 15 слова «расходов, затраченных на их обучение» заменить словами «стоимости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16DD" w:rsidRDefault="008716DD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D" w:rsidRPr="008716DD" w:rsidRDefault="001463FE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716DD" w:rsidRPr="008716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десятую пункта 5 статьи 15 изложить в следующей редакции:</w:t>
      </w:r>
    </w:p>
    <w:p w:rsidR="008716DD" w:rsidRDefault="008716DD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возмещения стоимости обучения и методика исчисления размера стоимости</w:t>
      </w:r>
      <w:r w:rsidR="004A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лиц, указанных в частях</w:t>
      </w:r>
      <w:r w:rsidRPr="0087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седьмой и двенадцатой настоящего пункта, устанавливаются нормативным правовым актом Правительства Приднестровской Молдавской Республики</w:t>
      </w:r>
      <w:r w:rsidR="001463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D7522" w:rsidRDefault="00FD7522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22" w:rsidRDefault="001463FE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D7522" w:rsidRPr="00924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одиннадцатой пункта 5 статьи 15 слова «расходов, затраченных на его обучение» заменить словами «стоимости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16DD" w:rsidRDefault="008716DD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522" w:rsidRPr="00FD7522" w:rsidRDefault="00802B71" w:rsidP="00FD7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FD7522" w:rsidRPr="00FD7522">
        <w:rPr>
          <w:rFonts w:ascii="Times New Roman" w:hAnsi="Times New Roman" w:cs="Times New Roman"/>
          <w:bCs/>
          <w:sz w:val="28"/>
          <w:szCs w:val="28"/>
        </w:rPr>
        <w:t>Пункт 5 статьи 15 дополнить частями двенадцатой и тринадцатой следующего содержания:</w:t>
      </w:r>
    </w:p>
    <w:p w:rsidR="00FD7522" w:rsidRPr="00FD7522" w:rsidRDefault="00FD7522" w:rsidP="00FD7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22">
        <w:rPr>
          <w:rFonts w:ascii="Times New Roman" w:hAnsi="Times New Roman" w:cs="Times New Roman"/>
          <w:bCs/>
          <w:sz w:val="28"/>
          <w:szCs w:val="28"/>
        </w:rPr>
        <w:t>«</w:t>
      </w:r>
      <w:r w:rsidR="004A1296">
        <w:rPr>
          <w:rFonts w:ascii="Times New Roman" w:hAnsi="Times New Roman" w:cs="Times New Roman"/>
          <w:bCs/>
          <w:sz w:val="28"/>
          <w:szCs w:val="28"/>
        </w:rPr>
        <w:t>Лица</w:t>
      </w:r>
      <w:r w:rsidRPr="00FD7522">
        <w:rPr>
          <w:rFonts w:ascii="Times New Roman" w:hAnsi="Times New Roman" w:cs="Times New Roman"/>
          <w:bCs/>
          <w:sz w:val="28"/>
          <w:szCs w:val="28"/>
        </w:rPr>
        <w:t>, с которыми был расторгнут договор об оказании образовательных услуг до освоения ими образовательных программ начального, среднего или высшего профессионального образования, программы ординатуры за счет средств республиканского бюджета и (или) успешного прохождения государственной (итоговой) аттест</w:t>
      </w:r>
      <w:r w:rsidR="004A1296">
        <w:rPr>
          <w:rFonts w:ascii="Times New Roman" w:hAnsi="Times New Roman" w:cs="Times New Roman"/>
          <w:bCs/>
          <w:sz w:val="28"/>
          <w:szCs w:val="28"/>
        </w:rPr>
        <w:t>ации</w:t>
      </w:r>
      <w:r w:rsidRPr="00FD7522">
        <w:rPr>
          <w:rFonts w:ascii="Times New Roman" w:hAnsi="Times New Roman" w:cs="Times New Roman"/>
          <w:bCs/>
          <w:sz w:val="28"/>
          <w:szCs w:val="28"/>
        </w:rPr>
        <w:t xml:space="preserve"> в связи с </w:t>
      </w:r>
      <w:r w:rsidRPr="00FD75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неисполнением или ненадлежащим исполнением ими своих договорных обязательств, а также по </w:t>
      </w:r>
      <w:r w:rsidR="00FB128E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FD7522">
        <w:rPr>
          <w:rFonts w:ascii="Times New Roman" w:hAnsi="Times New Roman" w:cs="Times New Roman"/>
          <w:bCs/>
          <w:sz w:val="28"/>
          <w:szCs w:val="28"/>
        </w:rPr>
        <w:t>инициативе, обязаны возместить в республиканский бюджет стоимость обучения в порядке, установленном нормативным правовым актом Правительства Приднестровской Молдавской Республики.</w:t>
      </w:r>
    </w:p>
    <w:p w:rsidR="008716DD" w:rsidRPr="008716DD" w:rsidRDefault="00FD7522" w:rsidP="00FD7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22">
        <w:rPr>
          <w:rFonts w:ascii="Times New Roman" w:hAnsi="Times New Roman" w:cs="Times New Roman"/>
          <w:bCs/>
          <w:sz w:val="28"/>
          <w:szCs w:val="28"/>
        </w:rPr>
        <w:t xml:space="preserve">Норма части двенадцатой настоящего пункта распространяется на лиц, заключивших договор об оказании образовательных услуг после 1 июня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D7522">
        <w:rPr>
          <w:rFonts w:ascii="Times New Roman" w:hAnsi="Times New Roman" w:cs="Times New Roman"/>
          <w:bCs/>
          <w:sz w:val="28"/>
          <w:szCs w:val="28"/>
        </w:rPr>
        <w:t>2024 года</w:t>
      </w:r>
      <w:r w:rsidR="00802B71">
        <w:rPr>
          <w:rFonts w:ascii="Times New Roman" w:hAnsi="Times New Roman" w:cs="Times New Roman"/>
          <w:bCs/>
          <w:sz w:val="28"/>
          <w:szCs w:val="28"/>
        </w:rPr>
        <w:t>»</w:t>
      </w:r>
      <w:r w:rsidR="008716DD" w:rsidRPr="008716DD">
        <w:rPr>
          <w:rFonts w:ascii="Times New Roman" w:hAnsi="Times New Roman" w:cs="Times New Roman"/>
          <w:bCs/>
          <w:sz w:val="28"/>
          <w:szCs w:val="28"/>
        </w:rPr>
        <w:t>.</w:t>
      </w:r>
    </w:p>
    <w:p w:rsidR="008716DD" w:rsidRPr="008716DD" w:rsidRDefault="008716DD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6DD" w:rsidRPr="008716DD" w:rsidRDefault="008716DD" w:rsidP="008716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DD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8716DD">
        <w:rPr>
          <w:rFonts w:ascii="Times New Roman" w:hAnsi="Times New Roman" w:cs="Times New Roman"/>
          <w:bCs/>
          <w:sz w:val="28"/>
          <w:szCs w:val="28"/>
        </w:rPr>
        <w:t xml:space="preserve"> Настоящий Закон вступает в силу по истечении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D7522" w:rsidRPr="00FD7522">
        <w:rPr>
          <w:rFonts w:ascii="Times New Roman" w:hAnsi="Times New Roman" w:cs="Times New Roman"/>
          <w:bCs/>
          <w:sz w:val="28"/>
          <w:szCs w:val="28"/>
        </w:rPr>
        <w:t xml:space="preserve">60 (шестидесяти) </w:t>
      </w:r>
      <w:r w:rsidRPr="008716DD">
        <w:rPr>
          <w:rFonts w:ascii="Times New Roman" w:hAnsi="Times New Roman" w:cs="Times New Roman"/>
          <w:bCs/>
          <w:sz w:val="28"/>
          <w:szCs w:val="28"/>
        </w:rPr>
        <w:t>дней со дня, следующего за днем официального опубликования.</w:t>
      </w:r>
    </w:p>
    <w:p w:rsidR="00582CF3" w:rsidRDefault="00582CF3" w:rsidP="0058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CF3" w:rsidRDefault="00582CF3" w:rsidP="0058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CF3" w:rsidRPr="00B71D1A" w:rsidRDefault="00582CF3" w:rsidP="005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82CF3" w:rsidRPr="00B71D1A" w:rsidRDefault="00582CF3" w:rsidP="005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82CF3" w:rsidRPr="00B71D1A" w:rsidRDefault="00582CF3" w:rsidP="005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82CF3" w:rsidRDefault="00582CF3" w:rsidP="005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51" w:rsidRDefault="00FA2F51" w:rsidP="005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51" w:rsidRDefault="00FA2F51" w:rsidP="005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51" w:rsidRPr="00FA2F51" w:rsidRDefault="00FA2F51" w:rsidP="00FA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A2F51" w:rsidRPr="00FA2F51" w:rsidRDefault="00FA2F51" w:rsidP="00FA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51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 2024 г.</w:t>
      </w:r>
    </w:p>
    <w:p w:rsidR="00FA2F51" w:rsidRPr="00FA2F51" w:rsidRDefault="00FA2F51" w:rsidP="00FA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29-ЗИД-VI</w:t>
      </w:r>
      <w:r w:rsidRPr="00FA2F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A2F51" w:rsidRPr="00B71D1A" w:rsidRDefault="00FA2F51" w:rsidP="0058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A2F51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29" w:rsidRDefault="00972129">
      <w:pPr>
        <w:spacing w:after="0" w:line="240" w:lineRule="auto"/>
      </w:pPr>
      <w:r>
        <w:separator/>
      </w:r>
    </w:p>
  </w:endnote>
  <w:endnote w:type="continuationSeparator" w:id="0">
    <w:p w:rsidR="00972129" w:rsidRDefault="0097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29" w:rsidRDefault="00972129">
      <w:pPr>
        <w:spacing w:after="0" w:line="240" w:lineRule="auto"/>
      </w:pPr>
      <w:r>
        <w:separator/>
      </w:r>
    </w:p>
  </w:footnote>
  <w:footnote w:type="continuationSeparator" w:id="0">
    <w:p w:rsidR="00972129" w:rsidRDefault="0097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3F666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2F5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F3"/>
    <w:rsid w:val="001463FE"/>
    <w:rsid w:val="001B5588"/>
    <w:rsid w:val="002643CB"/>
    <w:rsid w:val="003F666C"/>
    <w:rsid w:val="004037D9"/>
    <w:rsid w:val="004A1296"/>
    <w:rsid w:val="00582CF3"/>
    <w:rsid w:val="00802B71"/>
    <w:rsid w:val="00845AC5"/>
    <w:rsid w:val="008716DD"/>
    <w:rsid w:val="009209E7"/>
    <w:rsid w:val="00972129"/>
    <w:rsid w:val="00D038D1"/>
    <w:rsid w:val="00FA2F51"/>
    <w:rsid w:val="00FB128E"/>
    <w:rsid w:val="00FB537C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DC97-5FAA-4C7F-9296-A1076DD2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CF3"/>
  </w:style>
  <w:style w:type="paragraph" w:styleId="a5">
    <w:name w:val="Balloon Text"/>
    <w:basedOn w:val="a"/>
    <w:link w:val="a6"/>
    <w:uiPriority w:val="99"/>
    <w:semiHidden/>
    <w:unhideWhenUsed/>
    <w:rsid w:val="003F6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2024-02-06T09:13:00Z</cp:lastPrinted>
  <dcterms:created xsi:type="dcterms:W3CDTF">2024-02-15T14:26:00Z</dcterms:created>
  <dcterms:modified xsi:type="dcterms:W3CDTF">2024-02-26T12:10:00Z</dcterms:modified>
</cp:coreProperties>
</file>