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8AA94" w14:textId="77777777" w:rsidR="00A57E55" w:rsidRDefault="00A57E55" w:rsidP="00FA0130">
      <w:pPr>
        <w:pStyle w:val="a3"/>
        <w:shd w:val="clear" w:color="auto" w:fill="FFFFFF"/>
        <w:spacing w:before="0" w:beforeAutospacing="0" w:after="0" w:afterAutospacing="0"/>
        <w:jc w:val="both"/>
        <w:rPr>
          <w:color w:val="000000" w:themeColor="text1"/>
          <w:sz w:val="28"/>
          <w:szCs w:val="28"/>
        </w:rPr>
      </w:pPr>
    </w:p>
    <w:p w14:paraId="76D701C4" w14:textId="77777777" w:rsidR="00FA0130" w:rsidRDefault="00FA0130" w:rsidP="00FA0130">
      <w:pPr>
        <w:pStyle w:val="a3"/>
        <w:shd w:val="clear" w:color="auto" w:fill="FFFFFF"/>
        <w:spacing w:before="0" w:beforeAutospacing="0" w:after="0" w:afterAutospacing="0"/>
        <w:jc w:val="both"/>
        <w:rPr>
          <w:color w:val="000000" w:themeColor="text1"/>
          <w:sz w:val="28"/>
          <w:szCs w:val="28"/>
        </w:rPr>
      </w:pPr>
    </w:p>
    <w:p w14:paraId="316BB450" w14:textId="77777777" w:rsidR="00FA0130" w:rsidRDefault="00FA0130" w:rsidP="00FA0130">
      <w:pPr>
        <w:pStyle w:val="a3"/>
        <w:shd w:val="clear" w:color="auto" w:fill="FFFFFF"/>
        <w:spacing w:before="0" w:beforeAutospacing="0" w:after="0" w:afterAutospacing="0"/>
        <w:jc w:val="both"/>
        <w:rPr>
          <w:color w:val="000000" w:themeColor="text1"/>
          <w:sz w:val="28"/>
          <w:szCs w:val="28"/>
        </w:rPr>
      </w:pPr>
    </w:p>
    <w:p w14:paraId="0BF14180" w14:textId="77777777" w:rsidR="00FA0130" w:rsidRDefault="00FA0130" w:rsidP="00FA0130">
      <w:pPr>
        <w:pStyle w:val="a3"/>
        <w:shd w:val="clear" w:color="auto" w:fill="FFFFFF"/>
        <w:spacing w:before="0" w:beforeAutospacing="0" w:after="0" w:afterAutospacing="0"/>
        <w:jc w:val="both"/>
        <w:rPr>
          <w:color w:val="000000" w:themeColor="text1"/>
          <w:sz w:val="28"/>
          <w:szCs w:val="28"/>
        </w:rPr>
      </w:pPr>
    </w:p>
    <w:p w14:paraId="416A7636" w14:textId="77777777" w:rsidR="00FA0130" w:rsidRDefault="00FA0130" w:rsidP="00FA0130">
      <w:pPr>
        <w:pStyle w:val="a3"/>
        <w:shd w:val="clear" w:color="auto" w:fill="FFFFFF"/>
        <w:spacing w:before="0" w:beforeAutospacing="0" w:after="0" w:afterAutospacing="0"/>
        <w:jc w:val="both"/>
        <w:rPr>
          <w:color w:val="000000" w:themeColor="text1"/>
          <w:sz w:val="28"/>
          <w:szCs w:val="28"/>
        </w:rPr>
      </w:pPr>
    </w:p>
    <w:p w14:paraId="2C45BDA0" w14:textId="77777777" w:rsidR="00FA0130" w:rsidRDefault="00FA0130" w:rsidP="00FA0130">
      <w:pPr>
        <w:pStyle w:val="a3"/>
        <w:shd w:val="clear" w:color="auto" w:fill="FFFFFF"/>
        <w:spacing w:before="0" w:beforeAutospacing="0" w:after="0" w:afterAutospacing="0"/>
        <w:jc w:val="both"/>
        <w:rPr>
          <w:color w:val="000000" w:themeColor="text1"/>
          <w:sz w:val="28"/>
          <w:szCs w:val="28"/>
        </w:rPr>
      </w:pPr>
    </w:p>
    <w:p w14:paraId="0A886BF5" w14:textId="77777777" w:rsidR="00FA0130" w:rsidRDefault="00FA0130" w:rsidP="00FA0130">
      <w:pPr>
        <w:pStyle w:val="a3"/>
        <w:shd w:val="clear" w:color="auto" w:fill="FFFFFF"/>
        <w:spacing w:before="0" w:beforeAutospacing="0" w:after="0" w:afterAutospacing="0"/>
        <w:jc w:val="both"/>
        <w:rPr>
          <w:color w:val="000000" w:themeColor="text1"/>
          <w:sz w:val="28"/>
          <w:szCs w:val="28"/>
        </w:rPr>
      </w:pPr>
    </w:p>
    <w:p w14:paraId="2EA25EC3" w14:textId="77777777" w:rsidR="00FA0130" w:rsidRDefault="00FA0130" w:rsidP="00FA0130">
      <w:pPr>
        <w:pStyle w:val="a3"/>
        <w:shd w:val="clear" w:color="auto" w:fill="FFFFFF"/>
        <w:spacing w:before="0" w:beforeAutospacing="0" w:after="0" w:afterAutospacing="0"/>
        <w:jc w:val="both"/>
        <w:rPr>
          <w:color w:val="000000" w:themeColor="text1"/>
          <w:sz w:val="28"/>
          <w:szCs w:val="28"/>
        </w:rPr>
      </w:pPr>
    </w:p>
    <w:p w14:paraId="261A20A1" w14:textId="77777777" w:rsidR="00FA0130" w:rsidRDefault="00FA0130" w:rsidP="00FA0130">
      <w:pPr>
        <w:pStyle w:val="a3"/>
        <w:shd w:val="clear" w:color="auto" w:fill="FFFFFF"/>
        <w:spacing w:before="0" w:beforeAutospacing="0" w:after="0" w:afterAutospacing="0"/>
        <w:jc w:val="both"/>
        <w:rPr>
          <w:color w:val="000000" w:themeColor="text1"/>
          <w:sz w:val="28"/>
          <w:szCs w:val="28"/>
        </w:rPr>
      </w:pPr>
    </w:p>
    <w:p w14:paraId="53628665" w14:textId="77777777" w:rsidR="00FA0130" w:rsidRDefault="00FA0130" w:rsidP="00FA0130">
      <w:pPr>
        <w:pStyle w:val="a3"/>
        <w:shd w:val="clear" w:color="auto" w:fill="FFFFFF"/>
        <w:spacing w:before="0" w:beforeAutospacing="0" w:after="0" w:afterAutospacing="0"/>
        <w:jc w:val="both"/>
        <w:rPr>
          <w:color w:val="000000" w:themeColor="text1"/>
          <w:sz w:val="28"/>
          <w:szCs w:val="28"/>
        </w:rPr>
      </w:pPr>
    </w:p>
    <w:p w14:paraId="05CABC98" w14:textId="77777777" w:rsidR="00FA0130" w:rsidRPr="00FA0130" w:rsidRDefault="00FA0130" w:rsidP="00FA0130">
      <w:pPr>
        <w:pStyle w:val="a3"/>
        <w:shd w:val="clear" w:color="auto" w:fill="FFFFFF"/>
        <w:spacing w:before="0" w:beforeAutospacing="0" w:after="0" w:afterAutospacing="0"/>
        <w:jc w:val="both"/>
        <w:rPr>
          <w:color w:val="000000" w:themeColor="text1"/>
          <w:sz w:val="28"/>
          <w:szCs w:val="28"/>
        </w:rPr>
      </w:pPr>
    </w:p>
    <w:p w14:paraId="0C84D107" w14:textId="0DBC6294" w:rsidR="00A57E55" w:rsidRPr="00FA0130" w:rsidRDefault="00A57E55" w:rsidP="00FA0130">
      <w:pPr>
        <w:pStyle w:val="a3"/>
        <w:shd w:val="clear" w:color="auto" w:fill="FFFFFF"/>
        <w:spacing w:before="0" w:beforeAutospacing="0" w:after="0" w:afterAutospacing="0"/>
        <w:jc w:val="center"/>
        <w:rPr>
          <w:rStyle w:val="aa"/>
          <w:b w:val="0"/>
          <w:bCs w:val="0"/>
          <w:color w:val="000000" w:themeColor="text1"/>
          <w:sz w:val="28"/>
          <w:szCs w:val="28"/>
        </w:rPr>
      </w:pPr>
      <w:r w:rsidRPr="00FA0130">
        <w:rPr>
          <w:rStyle w:val="aa"/>
          <w:b w:val="0"/>
          <w:color w:val="000000" w:themeColor="text1"/>
          <w:sz w:val="28"/>
          <w:szCs w:val="28"/>
        </w:rPr>
        <w:t>О проект</w:t>
      </w:r>
      <w:r w:rsidR="00DB1045" w:rsidRPr="00FA0130">
        <w:rPr>
          <w:rStyle w:val="aa"/>
          <w:b w:val="0"/>
          <w:color w:val="000000" w:themeColor="text1"/>
          <w:sz w:val="28"/>
          <w:szCs w:val="28"/>
        </w:rPr>
        <w:t>ах</w:t>
      </w:r>
      <w:r w:rsidRPr="00FA0130">
        <w:rPr>
          <w:rStyle w:val="aa"/>
          <w:b w:val="0"/>
          <w:color w:val="000000" w:themeColor="text1"/>
          <w:sz w:val="28"/>
          <w:szCs w:val="28"/>
        </w:rPr>
        <w:t xml:space="preserve"> закон</w:t>
      </w:r>
      <w:r w:rsidR="00DB1045" w:rsidRPr="00FA0130">
        <w:rPr>
          <w:rStyle w:val="aa"/>
          <w:b w:val="0"/>
          <w:color w:val="000000" w:themeColor="text1"/>
          <w:sz w:val="28"/>
          <w:szCs w:val="28"/>
        </w:rPr>
        <w:t>ов</w:t>
      </w:r>
      <w:r w:rsidRPr="00FA0130">
        <w:rPr>
          <w:rStyle w:val="aa"/>
          <w:b w:val="0"/>
          <w:color w:val="000000" w:themeColor="text1"/>
          <w:sz w:val="28"/>
          <w:szCs w:val="28"/>
        </w:rPr>
        <w:t xml:space="preserve"> Приднестровской Молдавской Республики </w:t>
      </w:r>
    </w:p>
    <w:p w14:paraId="3E460551" w14:textId="77777777" w:rsidR="00FA0130" w:rsidRDefault="00A57E55" w:rsidP="00FA0130">
      <w:pPr>
        <w:pStyle w:val="a3"/>
        <w:shd w:val="clear" w:color="auto" w:fill="FFFFFF"/>
        <w:spacing w:before="0" w:beforeAutospacing="0" w:after="0" w:afterAutospacing="0"/>
        <w:jc w:val="center"/>
        <w:rPr>
          <w:rStyle w:val="aa"/>
          <w:b w:val="0"/>
          <w:color w:val="000000" w:themeColor="text1"/>
          <w:sz w:val="28"/>
          <w:szCs w:val="28"/>
        </w:rPr>
      </w:pPr>
      <w:r w:rsidRPr="00FA0130">
        <w:rPr>
          <w:rStyle w:val="aa"/>
          <w:b w:val="0"/>
          <w:color w:val="000000" w:themeColor="text1"/>
          <w:sz w:val="28"/>
          <w:szCs w:val="28"/>
        </w:rPr>
        <w:t>«О внесении изменени</w:t>
      </w:r>
      <w:r w:rsidR="00A46330" w:rsidRPr="00FA0130">
        <w:rPr>
          <w:rStyle w:val="aa"/>
          <w:b w:val="0"/>
          <w:color w:val="000000" w:themeColor="text1"/>
          <w:sz w:val="28"/>
          <w:szCs w:val="28"/>
        </w:rPr>
        <w:t>я</w:t>
      </w:r>
      <w:r w:rsidRPr="00FA0130">
        <w:rPr>
          <w:rStyle w:val="aa"/>
          <w:b w:val="0"/>
          <w:color w:val="000000" w:themeColor="text1"/>
          <w:sz w:val="28"/>
          <w:szCs w:val="28"/>
        </w:rPr>
        <w:t xml:space="preserve"> в Закон Приднестровской Молдавской Республики </w:t>
      </w:r>
    </w:p>
    <w:p w14:paraId="789DACCE" w14:textId="77777777" w:rsidR="00FA0130" w:rsidRDefault="00A57E55" w:rsidP="00FA0130">
      <w:pPr>
        <w:pStyle w:val="a3"/>
        <w:shd w:val="clear" w:color="auto" w:fill="FFFFFF"/>
        <w:spacing w:before="0" w:beforeAutospacing="0" w:after="0" w:afterAutospacing="0"/>
        <w:jc w:val="center"/>
        <w:rPr>
          <w:rStyle w:val="aa"/>
          <w:b w:val="0"/>
          <w:color w:val="000000" w:themeColor="text1"/>
          <w:sz w:val="28"/>
          <w:szCs w:val="28"/>
        </w:rPr>
      </w:pPr>
      <w:r w:rsidRPr="00FA0130">
        <w:rPr>
          <w:rStyle w:val="aa"/>
          <w:b w:val="0"/>
          <w:color w:val="000000" w:themeColor="text1"/>
          <w:sz w:val="28"/>
          <w:szCs w:val="28"/>
        </w:rPr>
        <w:t>«О Дорожном фонде Приднестровской Молдавской Республики»</w:t>
      </w:r>
      <w:r w:rsidR="00DB1045" w:rsidRPr="00FA0130">
        <w:rPr>
          <w:rStyle w:val="aa"/>
          <w:b w:val="0"/>
          <w:color w:val="000000" w:themeColor="text1"/>
          <w:sz w:val="28"/>
          <w:szCs w:val="28"/>
        </w:rPr>
        <w:t xml:space="preserve"> </w:t>
      </w:r>
    </w:p>
    <w:p w14:paraId="6CA6E2F7" w14:textId="77777777" w:rsidR="00FA0130" w:rsidRDefault="00DB1045" w:rsidP="00FA0130">
      <w:pPr>
        <w:pStyle w:val="a3"/>
        <w:shd w:val="clear" w:color="auto" w:fill="FFFFFF"/>
        <w:spacing w:before="0" w:beforeAutospacing="0" w:after="0" w:afterAutospacing="0"/>
        <w:jc w:val="center"/>
        <w:rPr>
          <w:rStyle w:val="aa"/>
          <w:b w:val="0"/>
          <w:sz w:val="28"/>
          <w:szCs w:val="28"/>
        </w:rPr>
      </w:pPr>
      <w:proofErr w:type="gramStart"/>
      <w:r w:rsidRPr="00FA0130">
        <w:rPr>
          <w:rStyle w:val="aa"/>
          <w:b w:val="0"/>
          <w:color w:val="000000" w:themeColor="text1"/>
          <w:sz w:val="28"/>
          <w:szCs w:val="28"/>
        </w:rPr>
        <w:t>и</w:t>
      </w:r>
      <w:proofErr w:type="gramEnd"/>
      <w:r w:rsidRPr="00FA0130">
        <w:rPr>
          <w:rStyle w:val="aa"/>
          <w:b w:val="0"/>
          <w:color w:val="000000" w:themeColor="text1"/>
          <w:sz w:val="28"/>
          <w:szCs w:val="28"/>
        </w:rPr>
        <w:t xml:space="preserve"> </w:t>
      </w:r>
      <w:r w:rsidRPr="00FA0130">
        <w:rPr>
          <w:b/>
          <w:sz w:val="28"/>
          <w:szCs w:val="28"/>
        </w:rPr>
        <w:t>«</w:t>
      </w:r>
      <w:r w:rsidRPr="00FA0130">
        <w:rPr>
          <w:rStyle w:val="aa"/>
          <w:b w:val="0"/>
          <w:sz w:val="28"/>
          <w:szCs w:val="28"/>
        </w:rPr>
        <w:t xml:space="preserve">О внесении изменения в Жилищный кодекс </w:t>
      </w:r>
    </w:p>
    <w:p w14:paraId="5E53A42D" w14:textId="595E03C8" w:rsidR="00A57E55" w:rsidRPr="00FA0130" w:rsidRDefault="00DB1045" w:rsidP="00FA0130">
      <w:pPr>
        <w:pStyle w:val="a3"/>
        <w:shd w:val="clear" w:color="auto" w:fill="FFFFFF"/>
        <w:spacing w:before="0" w:beforeAutospacing="0" w:after="0" w:afterAutospacing="0"/>
        <w:jc w:val="center"/>
        <w:rPr>
          <w:rStyle w:val="aa"/>
          <w:b w:val="0"/>
          <w:color w:val="000000" w:themeColor="text1"/>
          <w:sz w:val="28"/>
          <w:szCs w:val="28"/>
        </w:rPr>
      </w:pPr>
      <w:r w:rsidRPr="00FA0130">
        <w:rPr>
          <w:rStyle w:val="aa"/>
          <w:b w:val="0"/>
          <w:sz w:val="28"/>
          <w:szCs w:val="28"/>
        </w:rPr>
        <w:t>Приднестровской Молдавской Республики»</w:t>
      </w:r>
      <w:r w:rsidR="00A57E55" w:rsidRPr="00FA0130">
        <w:rPr>
          <w:rStyle w:val="aa"/>
          <w:b w:val="0"/>
          <w:color w:val="000000" w:themeColor="text1"/>
          <w:sz w:val="28"/>
          <w:szCs w:val="28"/>
        </w:rPr>
        <w:t xml:space="preserve"> </w:t>
      </w:r>
    </w:p>
    <w:p w14:paraId="42489DB5" w14:textId="77777777" w:rsidR="00FA0130" w:rsidRPr="00FA0130" w:rsidRDefault="00FA0130" w:rsidP="00FA0130">
      <w:pPr>
        <w:pStyle w:val="a3"/>
        <w:shd w:val="clear" w:color="auto" w:fill="FFFFFF"/>
        <w:spacing w:before="0" w:beforeAutospacing="0" w:after="0" w:afterAutospacing="0"/>
        <w:jc w:val="center"/>
        <w:rPr>
          <w:color w:val="000000" w:themeColor="text1"/>
          <w:sz w:val="28"/>
          <w:szCs w:val="28"/>
        </w:rPr>
      </w:pPr>
    </w:p>
    <w:p w14:paraId="078A47B5" w14:textId="5BC8FCE8" w:rsidR="00A57E55" w:rsidRPr="00FA0130" w:rsidRDefault="00A57E55" w:rsidP="00FA0130">
      <w:pPr>
        <w:shd w:val="clear" w:color="auto" w:fill="FFFFFF"/>
        <w:spacing w:after="0" w:line="240" w:lineRule="auto"/>
        <w:ind w:firstLine="709"/>
        <w:jc w:val="both"/>
        <w:rPr>
          <w:rFonts w:ascii="Times New Roman" w:hAnsi="Times New Roman" w:cs="Times New Roman"/>
          <w:sz w:val="28"/>
          <w:szCs w:val="28"/>
          <w:shd w:val="clear" w:color="auto" w:fill="FFFFFF"/>
        </w:rPr>
      </w:pPr>
      <w:r w:rsidRPr="00FA0130">
        <w:rPr>
          <w:rFonts w:ascii="Times New Roman" w:hAnsi="Times New Roman" w:cs="Times New Roman"/>
          <w:sz w:val="28"/>
          <w:szCs w:val="28"/>
          <w:shd w:val="clear" w:color="auto" w:fill="FFFFFF"/>
        </w:rPr>
        <w:t>В соответствии со стать</w:t>
      </w:r>
      <w:r w:rsidR="00BF0CD7" w:rsidRPr="00FA0130">
        <w:rPr>
          <w:rFonts w:ascii="Times New Roman" w:hAnsi="Times New Roman" w:cs="Times New Roman"/>
          <w:sz w:val="28"/>
          <w:szCs w:val="28"/>
          <w:shd w:val="clear" w:color="auto" w:fill="FFFFFF"/>
        </w:rPr>
        <w:t>ями 65,</w:t>
      </w:r>
      <w:r w:rsidRPr="00FA0130">
        <w:rPr>
          <w:rFonts w:ascii="Times New Roman" w:hAnsi="Times New Roman" w:cs="Times New Roman"/>
          <w:sz w:val="28"/>
          <w:szCs w:val="28"/>
          <w:shd w:val="clear" w:color="auto" w:fill="FFFFFF"/>
        </w:rPr>
        <w:t xml:space="preserve"> 72 Конституции Приднестровской </w:t>
      </w:r>
      <w:r w:rsidR="00B4223A" w:rsidRPr="00FA0130">
        <w:rPr>
          <w:rFonts w:ascii="Times New Roman" w:hAnsi="Times New Roman" w:cs="Times New Roman"/>
          <w:sz w:val="28"/>
          <w:szCs w:val="28"/>
          <w:shd w:val="clear" w:color="auto" w:fill="FFFFFF"/>
        </w:rPr>
        <w:t>Молдавской Республики</w:t>
      </w:r>
      <w:r w:rsidRPr="00FA0130">
        <w:rPr>
          <w:rFonts w:ascii="Times New Roman" w:hAnsi="Times New Roman" w:cs="Times New Roman"/>
          <w:sz w:val="28"/>
          <w:szCs w:val="28"/>
          <w:shd w:val="clear" w:color="auto" w:fill="FFFFFF"/>
        </w:rPr>
        <w:t>, в режиме законодательной необходимости, со сроком рассмотрения до</w:t>
      </w:r>
      <w:r w:rsidR="00B4223A" w:rsidRPr="00FA0130">
        <w:rPr>
          <w:rFonts w:ascii="Times New Roman" w:hAnsi="Times New Roman" w:cs="Times New Roman"/>
          <w:sz w:val="28"/>
          <w:szCs w:val="28"/>
          <w:shd w:val="clear" w:color="auto" w:fill="FFFFFF"/>
        </w:rPr>
        <w:t xml:space="preserve"> 29 </w:t>
      </w:r>
      <w:r w:rsidRPr="00FA0130">
        <w:rPr>
          <w:rFonts w:ascii="Times New Roman" w:hAnsi="Times New Roman" w:cs="Times New Roman"/>
          <w:sz w:val="28"/>
          <w:szCs w:val="28"/>
          <w:shd w:val="clear" w:color="auto" w:fill="FFFFFF"/>
        </w:rPr>
        <w:t>февраля 2024 года:</w:t>
      </w:r>
    </w:p>
    <w:p w14:paraId="5EED8CC5" w14:textId="77777777" w:rsidR="00A57E55" w:rsidRPr="00FA0130" w:rsidRDefault="00A57E55" w:rsidP="00FA013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14:paraId="37684709" w14:textId="272BE46E" w:rsidR="00BF0CD7" w:rsidRPr="00FA0130" w:rsidRDefault="00A57E55" w:rsidP="00FA0130">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FA0130">
        <w:rPr>
          <w:rFonts w:ascii="Times New Roman" w:eastAsia="Times New Roman" w:hAnsi="Times New Roman" w:cs="Times New Roman"/>
          <w:bCs/>
          <w:color w:val="000000" w:themeColor="text1"/>
          <w:sz w:val="28"/>
          <w:szCs w:val="28"/>
        </w:rPr>
        <w:t>1.</w:t>
      </w:r>
      <w:r w:rsidR="00FA0130">
        <w:rPr>
          <w:rFonts w:ascii="Times New Roman" w:eastAsia="Times New Roman" w:hAnsi="Times New Roman" w:cs="Times New Roman"/>
          <w:color w:val="000000" w:themeColor="text1"/>
          <w:sz w:val="28"/>
          <w:szCs w:val="28"/>
        </w:rPr>
        <w:t xml:space="preserve"> </w:t>
      </w:r>
      <w:r w:rsidRPr="00FA0130">
        <w:rPr>
          <w:rFonts w:ascii="Times New Roman" w:eastAsia="Times New Roman" w:hAnsi="Times New Roman" w:cs="Times New Roman"/>
          <w:color w:val="000000" w:themeColor="text1"/>
          <w:sz w:val="28"/>
          <w:szCs w:val="28"/>
        </w:rPr>
        <w:t xml:space="preserve">Направить </w:t>
      </w:r>
      <w:r w:rsidR="008D6094" w:rsidRPr="00FA0130">
        <w:rPr>
          <w:rFonts w:ascii="Times New Roman" w:eastAsia="Times New Roman" w:hAnsi="Times New Roman" w:cs="Times New Roman"/>
          <w:color w:val="000000" w:themeColor="text1"/>
          <w:sz w:val="28"/>
          <w:szCs w:val="28"/>
        </w:rPr>
        <w:t>на рассмотрение в Верховный Совет Приднестровской Молдавской Республики</w:t>
      </w:r>
      <w:r w:rsidR="00BF0CD7" w:rsidRPr="00FA0130">
        <w:rPr>
          <w:rFonts w:ascii="Times New Roman" w:eastAsia="Times New Roman" w:hAnsi="Times New Roman" w:cs="Times New Roman"/>
          <w:color w:val="000000" w:themeColor="text1"/>
          <w:sz w:val="28"/>
          <w:szCs w:val="28"/>
        </w:rPr>
        <w:t>:</w:t>
      </w:r>
    </w:p>
    <w:p w14:paraId="5A3E4D3D" w14:textId="4512FC36" w:rsidR="00A57E55" w:rsidRPr="00FA0130" w:rsidRDefault="00BF0CD7" w:rsidP="00FA0130">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FA0130">
        <w:rPr>
          <w:rFonts w:ascii="Times New Roman" w:eastAsia="Times New Roman" w:hAnsi="Times New Roman" w:cs="Times New Roman"/>
          <w:color w:val="000000" w:themeColor="text1"/>
          <w:sz w:val="28"/>
          <w:szCs w:val="28"/>
        </w:rPr>
        <w:t>а</w:t>
      </w:r>
      <w:proofErr w:type="gramEnd"/>
      <w:r w:rsidRPr="00FA0130">
        <w:rPr>
          <w:rFonts w:ascii="Times New Roman" w:eastAsia="Times New Roman" w:hAnsi="Times New Roman" w:cs="Times New Roman"/>
          <w:color w:val="000000" w:themeColor="text1"/>
          <w:sz w:val="28"/>
          <w:szCs w:val="28"/>
        </w:rPr>
        <w:t>)</w:t>
      </w:r>
      <w:r w:rsidR="008D6094" w:rsidRPr="00FA0130">
        <w:rPr>
          <w:rFonts w:ascii="Times New Roman" w:eastAsia="Times New Roman" w:hAnsi="Times New Roman" w:cs="Times New Roman"/>
          <w:color w:val="000000" w:themeColor="text1"/>
          <w:sz w:val="28"/>
          <w:szCs w:val="28"/>
        </w:rPr>
        <w:t xml:space="preserve"> </w:t>
      </w:r>
      <w:r w:rsidR="00A57E55" w:rsidRPr="00FA0130">
        <w:rPr>
          <w:rFonts w:ascii="Times New Roman" w:eastAsia="Times New Roman" w:hAnsi="Times New Roman" w:cs="Times New Roman"/>
          <w:color w:val="000000" w:themeColor="text1"/>
          <w:sz w:val="28"/>
          <w:szCs w:val="28"/>
        </w:rPr>
        <w:t xml:space="preserve">проект закона Приднестровской Молдавской Республики </w:t>
      </w:r>
      <w:r w:rsidR="00A57E55" w:rsidRPr="00FA0130">
        <w:rPr>
          <w:rFonts w:ascii="Times New Roman" w:eastAsia="Times New Roman" w:hAnsi="Times New Roman" w:cs="Times New Roman"/>
          <w:b/>
          <w:color w:val="000000" w:themeColor="text1"/>
          <w:sz w:val="28"/>
          <w:szCs w:val="28"/>
        </w:rPr>
        <w:t>«</w:t>
      </w:r>
      <w:r w:rsidR="00A57E55" w:rsidRPr="00FA0130">
        <w:rPr>
          <w:rStyle w:val="aa"/>
          <w:rFonts w:ascii="Times New Roman" w:hAnsi="Times New Roman" w:cs="Times New Roman"/>
          <w:b w:val="0"/>
          <w:color w:val="000000" w:themeColor="text1"/>
          <w:sz w:val="28"/>
          <w:szCs w:val="28"/>
        </w:rPr>
        <w:t>О внесении изменени</w:t>
      </w:r>
      <w:r w:rsidR="00002ED0" w:rsidRPr="00FA0130">
        <w:rPr>
          <w:rStyle w:val="aa"/>
          <w:rFonts w:ascii="Times New Roman" w:hAnsi="Times New Roman" w:cs="Times New Roman"/>
          <w:b w:val="0"/>
          <w:color w:val="000000" w:themeColor="text1"/>
          <w:sz w:val="28"/>
          <w:szCs w:val="28"/>
        </w:rPr>
        <w:t>я</w:t>
      </w:r>
      <w:r w:rsidR="00A57E55" w:rsidRPr="00FA0130">
        <w:rPr>
          <w:rStyle w:val="aa"/>
          <w:rFonts w:ascii="Times New Roman" w:hAnsi="Times New Roman" w:cs="Times New Roman"/>
          <w:b w:val="0"/>
          <w:color w:val="000000" w:themeColor="text1"/>
          <w:sz w:val="28"/>
          <w:szCs w:val="28"/>
        </w:rPr>
        <w:t xml:space="preserve"> в Закон Приднестровской Молдавской Республики «О Дорожном фонде Приднестровской Молдавской Республики»</w:t>
      </w:r>
      <w:r w:rsidR="00A57E55" w:rsidRPr="00FA0130">
        <w:rPr>
          <w:rFonts w:ascii="Times New Roman" w:eastAsia="Times New Roman" w:hAnsi="Times New Roman" w:cs="Times New Roman"/>
          <w:color w:val="000000" w:themeColor="text1"/>
          <w:sz w:val="28"/>
          <w:szCs w:val="28"/>
        </w:rPr>
        <w:t xml:space="preserve"> </w:t>
      </w:r>
      <w:r w:rsidRPr="00FA0130">
        <w:rPr>
          <w:rFonts w:ascii="Times New Roman" w:eastAsia="Times New Roman" w:hAnsi="Times New Roman" w:cs="Times New Roman"/>
          <w:color w:val="000000" w:themeColor="text1"/>
          <w:sz w:val="28"/>
          <w:szCs w:val="28"/>
        </w:rPr>
        <w:t>(согласно Приложению № 1 к настоящему Распоряжению);</w:t>
      </w:r>
    </w:p>
    <w:p w14:paraId="0CA05DBA" w14:textId="62A2221E" w:rsidR="000611E1" w:rsidRPr="00FA0130" w:rsidRDefault="00BF0CD7" w:rsidP="00FA0130">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FA0130">
        <w:rPr>
          <w:rFonts w:ascii="Times New Roman" w:eastAsia="Times New Roman" w:hAnsi="Times New Roman" w:cs="Times New Roman"/>
          <w:color w:val="000000" w:themeColor="text1"/>
          <w:sz w:val="28"/>
          <w:szCs w:val="28"/>
        </w:rPr>
        <w:t>б</w:t>
      </w:r>
      <w:proofErr w:type="gramEnd"/>
      <w:r w:rsidRPr="00FA0130">
        <w:rPr>
          <w:rFonts w:ascii="Times New Roman" w:eastAsia="Times New Roman" w:hAnsi="Times New Roman" w:cs="Times New Roman"/>
          <w:color w:val="000000" w:themeColor="text1"/>
          <w:sz w:val="28"/>
          <w:szCs w:val="28"/>
        </w:rPr>
        <w:t xml:space="preserve">) </w:t>
      </w:r>
      <w:r w:rsidRPr="00FA0130">
        <w:rPr>
          <w:rFonts w:ascii="Times New Roman" w:eastAsia="Times New Roman" w:hAnsi="Times New Roman" w:cs="Times New Roman"/>
          <w:sz w:val="28"/>
          <w:szCs w:val="28"/>
        </w:rPr>
        <w:t xml:space="preserve">проект закона Приднестровской Молдавской Республики </w:t>
      </w:r>
      <w:r w:rsidRPr="00FA0130">
        <w:rPr>
          <w:rFonts w:ascii="Times New Roman" w:eastAsia="Times New Roman" w:hAnsi="Times New Roman" w:cs="Times New Roman"/>
          <w:b/>
          <w:sz w:val="28"/>
          <w:szCs w:val="28"/>
        </w:rPr>
        <w:t>«</w:t>
      </w:r>
      <w:r w:rsidRPr="00FA0130">
        <w:rPr>
          <w:rStyle w:val="aa"/>
          <w:rFonts w:ascii="Times New Roman" w:hAnsi="Times New Roman" w:cs="Times New Roman"/>
          <w:b w:val="0"/>
          <w:sz w:val="28"/>
          <w:szCs w:val="28"/>
        </w:rPr>
        <w:t>О внесении изменения в Жилищный кодекс Приднестровской Молдавской Республики»</w:t>
      </w:r>
      <w:r w:rsidRPr="00FA0130">
        <w:rPr>
          <w:rFonts w:ascii="Times New Roman" w:eastAsia="Times New Roman" w:hAnsi="Times New Roman" w:cs="Times New Roman"/>
          <w:sz w:val="28"/>
          <w:szCs w:val="28"/>
        </w:rPr>
        <w:t xml:space="preserve"> </w:t>
      </w:r>
      <w:r w:rsidR="000611E1" w:rsidRPr="00FA0130">
        <w:rPr>
          <w:rFonts w:ascii="Times New Roman" w:eastAsia="Times New Roman" w:hAnsi="Times New Roman" w:cs="Times New Roman"/>
          <w:color w:val="000000" w:themeColor="text1"/>
          <w:sz w:val="28"/>
          <w:szCs w:val="28"/>
        </w:rPr>
        <w:t>(согласно Приложению № 2 к настоящему Распоряжению).</w:t>
      </w:r>
    </w:p>
    <w:p w14:paraId="2325F7AD" w14:textId="6CA86BC3" w:rsidR="00B4223A" w:rsidRPr="00FA0130" w:rsidRDefault="00A57E55" w:rsidP="00FA0130">
      <w:pPr>
        <w:shd w:val="clear" w:color="auto" w:fill="FFFFFF"/>
        <w:spacing w:after="0" w:line="240" w:lineRule="auto"/>
        <w:ind w:firstLine="709"/>
        <w:jc w:val="both"/>
        <w:rPr>
          <w:rFonts w:ascii="Times New Roman" w:eastAsia="Times New Roman" w:hAnsi="Times New Roman" w:cs="Times New Roman"/>
          <w:spacing w:val="-4"/>
          <w:sz w:val="28"/>
          <w:szCs w:val="28"/>
        </w:rPr>
      </w:pPr>
      <w:r w:rsidRPr="00FA0130">
        <w:rPr>
          <w:rFonts w:ascii="Times New Roman" w:eastAsia="Times New Roman" w:hAnsi="Times New Roman" w:cs="Times New Roman"/>
          <w:bCs/>
          <w:color w:val="000000" w:themeColor="text1"/>
          <w:spacing w:val="-4"/>
          <w:sz w:val="28"/>
          <w:szCs w:val="28"/>
        </w:rPr>
        <w:t>2</w:t>
      </w:r>
      <w:r w:rsidR="00352BAD" w:rsidRPr="00FA0130">
        <w:rPr>
          <w:rFonts w:ascii="Times New Roman" w:eastAsia="Times New Roman" w:hAnsi="Times New Roman" w:cs="Times New Roman"/>
          <w:bCs/>
          <w:color w:val="000000" w:themeColor="text1"/>
          <w:spacing w:val="-4"/>
          <w:sz w:val="28"/>
          <w:szCs w:val="28"/>
        </w:rPr>
        <w:t>*</w:t>
      </w:r>
      <w:r w:rsidRPr="00FA0130">
        <w:rPr>
          <w:rFonts w:ascii="Times New Roman" w:eastAsia="Times New Roman" w:hAnsi="Times New Roman" w:cs="Times New Roman"/>
          <w:bCs/>
          <w:color w:val="000000" w:themeColor="text1"/>
          <w:spacing w:val="-4"/>
          <w:sz w:val="28"/>
          <w:szCs w:val="28"/>
        </w:rPr>
        <w:t>.</w:t>
      </w:r>
      <w:r w:rsidRPr="00FA0130">
        <w:rPr>
          <w:rFonts w:ascii="Times New Roman" w:eastAsia="Times New Roman" w:hAnsi="Times New Roman" w:cs="Times New Roman"/>
          <w:color w:val="000000" w:themeColor="text1"/>
          <w:spacing w:val="-4"/>
          <w:sz w:val="28"/>
          <w:szCs w:val="28"/>
        </w:rPr>
        <w:t> </w:t>
      </w:r>
    </w:p>
    <w:p w14:paraId="029B6B83" w14:textId="77777777" w:rsidR="008D6094" w:rsidRPr="00FA0130" w:rsidRDefault="008D6094" w:rsidP="00FA0130">
      <w:pPr>
        <w:shd w:val="clear" w:color="auto" w:fill="FFFFFF"/>
        <w:spacing w:after="0" w:line="240" w:lineRule="auto"/>
        <w:ind w:firstLine="709"/>
        <w:jc w:val="both"/>
        <w:rPr>
          <w:rFonts w:ascii="Times New Roman" w:eastAsia="Times New Roman" w:hAnsi="Times New Roman" w:cs="Times New Roman"/>
          <w:sz w:val="28"/>
          <w:szCs w:val="28"/>
        </w:rPr>
      </w:pPr>
    </w:p>
    <w:p w14:paraId="1F7834E4" w14:textId="77777777" w:rsidR="008D6094" w:rsidRPr="00FA0130" w:rsidRDefault="008D6094" w:rsidP="00FA0130">
      <w:pPr>
        <w:shd w:val="clear" w:color="auto" w:fill="FFFFFF"/>
        <w:spacing w:after="0" w:line="240" w:lineRule="auto"/>
        <w:ind w:firstLine="709"/>
        <w:jc w:val="both"/>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 - не для печати.</w:t>
      </w:r>
    </w:p>
    <w:p w14:paraId="6191E06D" w14:textId="77777777" w:rsidR="00A57E55" w:rsidRPr="00FA0130" w:rsidRDefault="00A57E55" w:rsidP="00FA0130">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rPr>
      </w:pPr>
    </w:p>
    <w:p w14:paraId="345B9F06" w14:textId="77777777" w:rsidR="00A57E55" w:rsidRDefault="00A57E55" w:rsidP="00FA0130">
      <w:pPr>
        <w:spacing w:after="0" w:line="240" w:lineRule="auto"/>
        <w:rPr>
          <w:rFonts w:ascii="Times New Roman" w:hAnsi="Times New Roman" w:cs="Times New Roman"/>
          <w:color w:val="000000" w:themeColor="text1"/>
          <w:sz w:val="28"/>
          <w:szCs w:val="28"/>
        </w:rPr>
      </w:pPr>
    </w:p>
    <w:p w14:paraId="143B08FC" w14:textId="77777777" w:rsidR="00763F17" w:rsidRDefault="00763F17" w:rsidP="00FA0130">
      <w:pPr>
        <w:spacing w:after="0" w:line="240" w:lineRule="auto"/>
        <w:rPr>
          <w:rFonts w:ascii="Times New Roman" w:hAnsi="Times New Roman" w:cs="Times New Roman"/>
          <w:color w:val="000000" w:themeColor="text1"/>
          <w:sz w:val="28"/>
          <w:szCs w:val="28"/>
        </w:rPr>
      </w:pPr>
    </w:p>
    <w:p w14:paraId="37D469D0" w14:textId="77777777" w:rsidR="00763F17" w:rsidRPr="00FA0130" w:rsidRDefault="00763F17" w:rsidP="00FA0130">
      <w:pPr>
        <w:spacing w:after="0" w:line="240" w:lineRule="auto"/>
        <w:rPr>
          <w:rFonts w:ascii="Times New Roman" w:hAnsi="Times New Roman" w:cs="Times New Roman"/>
          <w:color w:val="000000" w:themeColor="text1"/>
          <w:sz w:val="28"/>
          <w:szCs w:val="28"/>
        </w:rPr>
      </w:pPr>
    </w:p>
    <w:p w14:paraId="4ADA581C" w14:textId="77777777" w:rsidR="00FA0130" w:rsidRPr="00FA0130" w:rsidRDefault="00FA0130" w:rsidP="00FA0130">
      <w:pPr>
        <w:spacing w:after="0" w:line="240" w:lineRule="auto"/>
        <w:jc w:val="both"/>
        <w:rPr>
          <w:rFonts w:ascii="Times New Roman" w:eastAsia="Times New Roman" w:hAnsi="Times New Roman" w:cs="Times New Roman"/>
          <w:sz w:val="24"/>
          <w:szCs w:val="24"/>
          <w:lang w:eastAsia="ru-RU"/>
        </w:rPr>
      </w:pPr>
      <w:r w:rsidRPr="00FA0130">
        <w:rPr>
          <w:rFonts w:ascii="Times New Roman" w:eastAsia="Times New Roman" w:hAnsi="Times New Roman" w:cs="Times New Roman"/>
          <w:sz w:val="24"/>
          <w:szCs w:val="24"/>
          <w:lang w:eastAsia="ru-RU"/>
        </w:rPr>
        <w:t>ПРЕЗИДЕНТ                                                                                                В.КРАСНОСЕЛЬСКИЙ</w:t>
      </w:r>
    </w:p>
    <w:p w14:paraId="7CF31D5C" w14:textId="77777777" w:rsidR="00FA0130" w:rsidRDefault="00FA0130" w:rsidP="00FA0130">
      <w:pPr>
        <w:spacing w:after="0" w:line="240" w:lineRule="auto"/>
        <w:rPr>
          <w:rFonts w:ascii="Times New Roman" w:eastAsia="Times New Roman" w:hAnsi="Times New Roman" w:cs="Times New Roman"/>
          <w:sz w:val="28"/>
          <w:szCs w:val="28"/>
          <w:lang w:eastAsia="ru-RU"/>
        </w:rPr>
      </w:pPr>
    </w:p>
    <w:p w14:paraId="6AEC283A" w14:textId="77777777" w:rsidR="00763F17" w:rsidRDefault="00763F17" w:rsidP="00FA0130">
      <w:pPr>
        <w:spacing w:after="0" w:line="240" w:lineRule="auto"/>
        <w:rPr>
          <w:rFonts w:ascii="Times New Roman" w:eastAsia="Times New Roman" w:hAnsi="Times New Roman" w:cs="Times New Roman"/>
          <w:sz w:val="28"/>
          <w:szCs w:val="28"/>
          <w:lang w:eastAsia="ru-RU"/>
        </w:rPr>
      </w:pPr>
    </w:p>
    <w:p w14:paraId="00D026D8" w14:textId="77777777" w:rsidR="00763F17" w:rsidRPr="00033AE7" w:rsidRDefault="00763F17" w:rsidP="00FA0130">
      <w:pPr>
        <w:spacing w:after="0" w:line="240" w:lineRule="auto"/>
        <w:rPr>
          <w:rFonts w:ascii="Times New Roman" w:eastAsia="Times New Roman" w:hAnsi="Times New Roman" w:cs="Times New Roman"/>
          <w:sz w:val="28"/>
          <w:szCs w:val="28"/>
          <w:lang w:eastAsia="ru-RU"/>
        </w:rPr>
      </w:pPr>
      <w:bookmarkStart w:id="0" w:name="_GoBack"/>
      <w:bookmarkEnd w:id="0"/>
    </w:p>
    <w:p w14:paraId="15BA5D31" w14:textId="77777777" w:rsidR="00FA0130" w:rsidRPr="00033AE7" w:rsidRDefault="00FA0130" w:rsidP="00FA0130">
      <w:pPr>
        <w:spacing w:after="0" w:line="240" w:lineRule="auto"/>
        <w:ind w:firstLine="426"/>
        <w:rPr>
          <w:rFonts w:ascii="Times New Roman" w:eastAsia="Times New Roman" w:hAnsi="Times New Roman" w:cs="Times New Roman"/>
          <w:sz w:val="28"/>
          <w:szCs w:val="28"/>
          <w:lang w:eastAsia="ru-RU"/>
        </w:rPr>
      </w:pPr>
      <w:r w:rsidRPr="00033AE7">
        <w:rPr>
          <w:rFonts w:ascii="Times New Roman" w:eastAsia="Times New Roman" w:hAnsi="Times New Roman" w:cs="Times New Roman"/>
          <w:sz w:val="28"/>
          <w:szCs w:val="28"/>
          <w:lang w:eastAsia="ru-RU"/>
        </w:rPr>
        <w:t>г. Тирасполь</w:t>
      </w:r>
    </w:p>
    <w:p w14:paraId="2995E390" w14:textId="26210B32" w:rsidR="00FA0130" w:rsidRPr="00033AE7" w:rsidRDefault="00033AE7" w:rsidP="00FA01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w:t>
      </w:r>
      <w:r w:rsidR="00FA0130" w:rsidRPr="00033AE7">
        <w:rPr>
          <w:rFonts w:ascii="Times New Roman" w:eastAsia="Times New Roman" w:hAnsi="Times New Roman" w:cs="Times New Roman"/>
          <w:sz w:val="28"/>
          <w:szCs w:val="28"/>
          <w:lang w:eastAsia="ru-RU"/>
        </w:rPr>
        <w:t xml:space="preserve"> февраля 2024 г.</w:t>
      </w:r>
    </w:p>
    <w:p w14:paraId="0B57B2F7" w14:textId="7B3390D9" w:rsidR="00A57E55" w:rsidRPr="00033AE7" w:rsidRDefault="00033AE7" w:rsidP="0036139B">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 51</w:t>
      </w:r>
      <w:r w:rsidR="00FA0130" w:rsidRPr="00033AE7">
        <w:rPr>
          <w:rFonts w:ascii="Times New Roman" w:eastAsia="Times New Roman" w:hAnsi="Times New Roman" w:cs="Times New Roman"/>
          <w:sz w:val="28"/>
          <w:szCs w:val="28"/>
          <w:lang w:eastAsia="ru-RU"/>
        </w:rPr>
        <w:t>рп</w:t>
      </w:r>
      <w:r w:rsidR="00A57E55" w:rsidRPr="00033AE7">
        <w:rPr>
          <w:rFonts w:ascii="Times New Roman" w:eastAsia="Times New Roman" w:hAnsi="Times New Roman" w:cs="Times New Roman"/>
          <w:sz w:val="28"/>
          <w:szCs w:val="28"/>
        </w:rPr>
        <w:br w:type="page"/>
      </w:r>
    </w:p>
    <w:p w14:paraId="68B868B9" w14:textId="77777777" w:rsidR="0036139B" w:rsidRPr="00033AE7" w:rsidRDefault="0036139B" w:rsidP="00033AE7">
      <w:pPr>
        <w:spacing w:after="0" w:line="240" w:lineRule="auto"/>
        <w:ind w:left="5812"/>
        <w:jc w:val="both"/>
        <w:rPr>
          <w:rFonts w:ascii="Times New Roman" w:eastAsia="Times New Roman" w:hAnsi="Times New Roman" w:cs="Times New Roman"/>
          <w:sz w:val="24"/>
          <w:szCs w:val="24"/>
          <w:lang w:eastAsia="ru-RU"/>
        </w:rPr>
      </w:pPr>
      <w:r w:rsidRPr="00033AE7">
        <w:rPr>
          <w:rFonts w:ascii="Times New Roman" w:eastAsia="Times New Roman" w:hAnsi="Times New Roman" w:cs="Times New Roman"/>
          <w:sz w:val="24"/>
          <w:szCs w:val="24"/>
          <w:lang w:eastAsia="ru-RU"/>
        </w:rPr>
        <w:lastRenderedPageBreak/>
        <w:t>ПРИЛОЖЕНИЕ № 1</w:t>
      </w:r>
    </w:p>
    <w:p w14:paraId="05966324" w14:textId="77777777" w:rsidR="0036139B" w:rsidRPr="00033AE7" w:rsidRDefault="0036139B" w:rsidP="00033AE7">
      <w:pPr>
        <w:spacing w:after="0" w:line="240" w:lineRule="auto"/>
        <w:ind w:left="5812"/>
        <w:jc w:val="both"/>
        <w:rPr>
          <w:rFonts w:ascii="Times New Roman" w:eastAsia="Times New Roman" w:hAnsi="Times New Roman" w:cs="Times New Roman"/>
          <w:sz w:val="28"/>
          <w:szCs w:val="28"/>
          <w:lang w:eastAsia="ru-RU"/>
        </w:rPr>
      </w:pPr>
      <w:proofErr w:type="gramStart"/>
      <w:r w:rsidRPr="00033AE7">
        <w:rPr>
          <w:rFonts w:ascii="Times New Roman" w:eastAsia="Times New Roman" w:hAnsi="Times New Roman" w:cs="Times New Roman"/>
          <w:sz w:val="28"/>
          <w:szCs w:val="28"/>
          <w:lang w:eastAsia="ru-RU"/>
        </w:rPr>
        <w:t>к</w:t>
      </w:r>
      <w:proofErr w:type="gramEnd"/>
      <w:r w:rsidRPr="00033AE7">
        <w:rPr>
          <w:rFonts w:ascii="Times New Roman" w:eastAsia="Times New Roman" w:hAnsi="Times New Roman" w:cs="Times New Roman"/>
          <w:sz w:val="28"/>
          <w:szCs w:val="28"/>
          <w:lang w:eastAsia="ru-RU"/>
        </w:rPr>
        <w:t xml:space="preserve"> Распоряжению Президента</w:t>
      </w:r>
    </w:p>
    <w:p w14:paraId="75661F10" w14:textId="77777777" w:rsidR="0036139B" w:rsidRPr="00033AE7" w:rsidRDefault="0036139B" w:rsidP="00033AE7">
      <w:pPr>
        <w:spacing w:after="0" w:line="240" w:lineRule="auto"/>
        <w:ind w:left="5812"/>
        <w:jc w:val="both"/>
        <w:rPr>
          <w:rFonts w:ascii="Times New Roman" w:eastAsia="Times New Roman" w:hAnsi="Times New Roman" w:cs="Times New Roman"/>
          <w:sz w:val="28"/>
          <w:szCs w:val="28"/>
          <w:lang w:eastAsia="ru-RU"/>
        </w:rPr>
      </w:pPr>
      <w:r w:rsidRPr="00033AE7">
        <w:rPr>
          <w:rFonts w:ascii="Times New Roman" w:eastAsia="Times New Roman" w:hAnsi="Times New Roman" w:cs="Times New Roman"/>
          <w:sz w:val="28"/>
          <w:szCs w:val="28"/>
          <w:lang w:eastAsia="ru-RU"/>
        </w:rPr>
        <w:t>Приднестровской Молдавской</w:t>
      </w:r>
    </w:p>
    <w:p w14:paraId="69C2917C" w14:textId="77777777" w:rsidR="0036139B" w:rsidRPr="00033AE7" w:rsidRDefault="0036139B" w:rsidP="00033AE7">
      <w:pPr>
        <w:spacing w:after="0" w:line="240" w:lineRule="auto"/>
        <w:ind w:left="5812"/>
        <w:jc w:val="both"/>
        <w:rPr>
          <w:rFonts w:ascii="Times New Roman" w:eastAsia="Times New Roman" w:hAnsi="Times New Roman" w:cs="Times New Roman"/>
          <w:sz w:val="28"/>
          <w:szCs w:val="28"/>
          <w:lang w:eastAsia="ru-RU"/>
        </w:rPr>
      </w:pPr>
      <w:r w:rsidRPr="00033AE7">
        <w:rPr>
          <w:rFonts w:ascii="Times New Roman" w:eastAsia="Times New Roman" w:hAnsi="Times New Roman" w:cs="Times New Roman"/>
          <w:sz w:val="28"/>
          <w:szCs w:val="28"/>
          <w:lang w:eastAsia="ru-RU"/>
        </w:rPr>
        <w:t>Республики</w:t>
      </w:r>
    </w:p>
    <w:p w14:paraId="685438CE" w14:textId="7B0FF5C5" w:rsidR="0036139B" w:rsidRPr="00033AE7" w:rsidRDefault="0036139B" w:rsidP="00033AE7">
      <w:pPr>
        <w:spacing w:after="0" w:line="240" w:lineRule="auto"/>
        <w:ind w:left="5812"/>
        <w:jc w:val="both"/>
        <w:rPr>
          <w:rFonts w:ascii="Times New Roman" w:eastAsia="Times New Roman" w:hAnsi="Times New Roman" w:cs="Times New Roman"/>
          <w:sz w:val="28"/>
          <w:szCs w:val="28"/>
          <w:lang w:eastAsia="ru-RU"/>
        </w:rPr>
      </w:pPr>
      <w:proofErr w:type="gramStart"/>
      <w:r w:rsidRPr="00033AE7">
        <w:rPr>
          <w:rFonts w:ascii="Times New Roman" w:eastAsia="Times New Roman" w:hAnsi="Times New Roman" w:cs="Times New Roman"/>
          <w:sz w:val="28"/>
          <w:szCs w:val="28"/>
          <w:lang w:eastAsia="ru-RU"/>
        </w:rPr>
        <w:t>от</w:t>
      </w:r>
      <w:proofErr w:type="gramEnd"/>
      <w:r w:rsidRPr="00033AE7">
        <w:rPr>
          <w:rFonts w:ascii="Times New Roman" w:eastAsia="Times New Roman" w:hAnsi="Times New Roman" w:cs="Times New Roman"/>
          <w:sz w:val="28"/>
          <w:szCs w:val="28"/>
          <w:lang w:eastAsia="ru-RU"/>
        </w:rPr>
        <w:t xml:space="preserve"> </w:t>
      </w:r>
      <w:r w:rsidR="00033AE7">
        <w:rPr>
          <w:rFonts w:ascii="Times New Roman" w:eastAsia="Times New Roman" w:hAnsi="Times New Roman" w:cs="Times New Roman"/>
          <w:sz w:val="28"/>
          <w:szCs w:val="28"/>
          <w:lang w:eastAsia="ru-RU"/>
        </w:rPr>
        <w:t>22 февраля</w:t>
      </w:r>
      <w:r w:rsidRPr="00033AE7">
        <w:rPr>
          <w:rFonts w:ascii="Times New Roman" w:eastAsia="Times New Roman" w:hAnsi="Times New Roman" w:cs="Times New Roman"/>
          <w:sz w:val="28"/>
          <w:szCs w:val="28"/>
          <w:lang w:eastAsia="ru-RU"/>
        </w:rPr>
        <w:t xml:space="preserve"> 2024 года №</w:t>
      </w:r>
      <w:r w:rsidR="00033AE7">
        <w:rPr>
          <w:rFonts w:ascii="Times New Roman" w:eastAsia="Times New Roman" w:hAnsi="Times New Roman" w:cs="Times New Roman"/>
          <w:sz w:val="28"/>
          <w:szCs w:val="28"/>
          <w:lang w:eastAsia="ru-RU"/>
        </w:rPr>
        <w:t xml:space="preserve"> 51рп</w:t>
      </w:r>
    </w:p>
    <w:p w14:paraId="56112FCF" w14:textId="77777777" w:rsidR="00A57E55" w:rsidRPr="00FA0130" w:rsidRDefault="00A57E55" w:rsidP="00FA0130">
      <w:pPr>
        <w:shd w:val="clear" w:color="auto" w:fill="FFFFFF"/>
        <w:spacing w:after="0" w:line="240" w:lineRule="auto"/>
        <w:ind w:firstLine="360"/>
        <w:jc w:val="right"/>
        <w:rPr>
          <w:rFonts w:ascii="Times New Roman" w:eastAsia="Times New Roman" w:hAnsi="Times New Roman" w:cs="Times New Roman"/>
          <w:color w:val="000000" w:themeColor="text1"/>
          <w:sz w:val="28"/>
          <w:szCs w:val="28"/>
        </w:rPr>
      </w:pPr>
    </w:p>
    <w:p w14:paraId="6C64013F" w14:textId="77777777" w:rsidR="00A57E55" w:rsidRPr="00FA0130" w:rsidRDefault="00A57E55" w:rsidP="00FA0130">
      <w:pPr>
        <w:shd w:val="clear" w:color="auto" w:fill="FFFFFF"/>
        <w:spacing w:after="0" w:line="240" w:lineRule="auto"/>
        <w:ind w:left="4536" w:firstLine="360"/>
        <w:jc w:val="right"/>
        <w:rPr>
          <w:rFonts w:ascii="Times New Roman" w:eastAsia="Times New Roman" w:hAnsi="Times New Roman" w:cs="Times New Roman"/>
          <w:color w:val="000000" w:themeColor="text1"/>
          <w:sz w:val="28"/>
          <w:szCs w:val="28"/>
        </w:rPr>
      </w:pPr>
      <w:r w:rsidRPr="00FA0130">
        <w:rPr>
          <w:rFonts w:ascii="Times New Roman" w:eastAsia="Times New Roman" w:hAnsi="Times New Roman" w:cs="Times New Roman"/>
          <w:color w:val="000000" w:themeColor="text1"/>
          <w:sz w:val="28"/>
          <w:szCs w:val="28"/>
        </w:rPr>
        <w:t>Проект</w:t>
      </w:r>
    </w:p>
    <w:p w14:paraId="5390C10D" w14:textId="77777777" w:rsidR="00A57E55" w:rsidRPr="00FA0130" w:rsidRDefault="00A57E55" w:rsidP="00FA0130">
      <w:pPr>
        <w:pStyle w:val="a3"/>
        <w:shd w:val="clear" w:color="auto" w:fill="FFFFFF"/>
        <w:spacing w:before="0" w:beforeAutospacing="0" w:after="0" w:afterAutospacing="0"/>
        <w:jc w:val="center"/>
        <w:rPr>
          <w:rStyle w:val="aa"/>
          <w:b w:val="0"/>
          <w:color w:val="000000" w:themeColor="text1"/>
          <w:sz w:val="28"/>
          <w:szCs w:val="28"/>
        </w:rPr>
      </w:pPr>
    </w:p>
    <w:p w14:paraId="734AF09A" w14:textId="77777777" w:rsidR="00A57E55" w:rsidRPr="0036139B" w:rsidRDefault="00A57E55" w:rsidP="00FA0130">
      <w:pPr>
        <w:spacing w:after="0" w:line="240" w:lineRule="auto"/>
        <w:jc w:val="center"/>
        <w:rPr>
          <w:rFonts w:ascii="Times New Roman" w:eastAsia="Calibri" w:hAnsi="Times New Roman" w:cs="Times New Roman"/>
          <w:color w:val="000000" w:themeColor="text1"/>
          <w:sz w:val="24"/>
          <w:szCs w:val="24"/>
        </w:rPr>
      </w:pPr>
      <w:r w:rsidRPr="0036139B">
        <w:rPr>
          <w:rFonts w:ascii="Times New Roman" w:eastAsia="Calibri" w:hAnsi="Times New Roman" w:cs="Times New Roman"/>
          <w:color w:val="000000" w:themeColor="text1"/>
          <w:sz w:val="24"/>
          <w:szCs w:val="24"/>
        </w:rPr>
        <w:t>ЗАКОН</w:t>
      </w:r>
    </w:p>
    <w:p w14:paraId="1CFD3ED5" w14:textId="77777777" w:rsidR="00A57E55" w:rsidRPr="0036139B" w:rsidRDefault="00A57E55" w:rsidP="00FA0130">
      <w:pPr>
        <w:spacing w:after="0" w:line="240" w:lineRule="auto"/>
        <w:jc w:val="center"/>
        <w:rPr>
          <w:rFonts w:ascii="Times New Roman" w:eastAsia="Calibri" w:hAnsi="Times New Roman" w:cs="Times New Roman"/>
          <w:color w:val="000000" w:themeColor="text1"/>
          <w:sz w:val="24"/>
          <w:szCs w:val="24"/>
        </w:rPr>
      </w:pPr>
      <w:r w:rsidRPr="0036139B">
        <w:rPr>
          <w:rFonts w:ascii="Times New Roman" w:eastAsia="Calibri" w:hAnsi="Times New Roman" w:cs="Times New Roman"/>
          <w:color w:val="000000" w:themeColor="text1"/>
          <w:sz w:val="24"/>
          <w:szCs w:val="24"/>
        </w:rPr>
        <w:t>ПРИДНЕСТРОВСКОЙ МОЛДАВСКОЙ РЕСПУБЛИКИ</w:t>
      </w:r>
    </w:p>
    <w:p w14:paraId="3A6020A9" w14:textId="77777777" w:rsidR="00A57E55" w:rsidRPr="00FA0130" w:rsidRDefault="00A57E55" w:rsidP="00FA0130">
      <w:pPr>
        <w:spacing w:after="0" w:line="240" w:lineRule="auto"/>
        <w:jc w:val="center"/>
        <w:rPr>
          <w:rFonts w:ascii="Times New Roman" w:eastAsia="Calibri" w:hAnsi="Times New Roman" w:cs="Times New Roman"/>
          <w:color w:val="000000" w:themeColor="text1"/>
          <w:sz w:val="28"/>
          <w:szCs w:val="28"/>
        </w:rPr>
      </w:pPr>
    </w:p>
    <w:p w14:paraId="14D1BE7A" w14:textId="77777777" w:rsidR="00B01593" w:rsidRPr="00FA0130" w:rsidRDefault="00A57E55" w:rsidP="00FA0130">
      <w:pPr>
        <w:pStyle w:val="a3"/>
        <w:shd w:val="clear" w:color="auto" w:fill="FFFFFF"/>
        <w:spacing w:before="0" w:beforeAutospacing="0" w:after="0" w:afterAutospacing="0"/>
        <w:jc w:val="center"/>
        <w:rPr>
          <w:rStyle w:val="aa"/>
          <w:color w:val="000000" w:themeColor="text1"/>
          <w:sz w:val="28"/>
          <w:szCs w:val="28"/>
        </w:rPr>
      </w:pPr>
      <w:r w:rsidRPr="00FA0130">
        <w:rPr>
          <w:rStyle w:val="aa"/>
          <w:b w:val="0"/>
          <w:color w:val="000000" w:themeColor="text1"/>
          <w:sz w:val="28"/>
          <w:szCs w:val="28"/>
        </w:rPr>
        <w:t>О внесении изменени</w:t>
      </w:r>
      <w:r w:rsidR="00A46330" w:rsidRPr="00FA0130">
        <w:rPr>
          <w:rStyle w:val="aa"/>
          <w:b w:val="0"/>
          <w:color w:val="000000" w:themeColor="text1"/>
          <w:sz w:val="28"/>
          <w:szCs w:val="28"/>
        </w:rPr>
        <w:t>я</w:t>
      </w:r>
      <w:r w:rsidRPr="00FA0130">
        <w:rPr>
          <w:rStyle w:val="aa"/>
          <w:b w:val="0"/>
          <w:color w:val="000000" w:themeColor="text1"/>
          <w:sz w:val="28"/>
          <w:szCs w:val="28"/>
        </w:rPr>
        <w:t xml:space="preserve"> в Закон Приднестровской Молдавской Республики</w:t>
      </w:r>
      <w:r w:rsidRPr="00FA0130">
        <w:rPr>
          <w:rStyle w:val="aa"/>
          <w:color w:val="000000" w:themeColor="text1"/>
          <w:sz w:val="28"/>
          <w:szCs w:val="28"/>
        </w:rPr>
        <w:t xml:space="preserve"> </w:t>
      </w:r>
    </w:p>
    <w:p w14:paraId="4D8501F2" w14:textId="77777777" w:rsidR="00A57E55" w:rsidRPr="00FA0130" w:rsidRDefault="00A57E55" w:rsidP="00FA0130">
      <w:pPr>
        <w:pStyle w:val="a3"/>
        <w:shd w:val="clear" w:color="auto" w:fill="FFFFFF"/>
        <w:spacing w:before="0" w:beforeAutospacing="0" w:after="0" w:afterAutospacing="0"/>
        <w:jc w:val="center"/>
        <w:rPr>
          <w:rStyle w:val="aa"/>
          <w:rFonts w:eastAsiaTheme="minorHAnsi"/>
          <w:b w:val="0"/>
          <w:bCs w:val="0"/>
          <w:color w:val="000000" w:themeColor="text1"/>
          <w:sz w:val="28"/>
          <w:szCs w:val="28"/>
          <w:lang w:eastAsia="en-US"/>
        </w:rPr>
      </w:pPr>
      <w:r w:rsidRPr="00FA0130">
        <w:rPr>
          <w:rStyle w:val="aa"/>
          <w:color w:val="000000" w:themeColor="text1"/>
          <w:sz w:val="28"/>
          <w:szCs w:val="28"/>
        </w:rPr>
        <w:t>«</w:t>
      </w:r>
      <w:r w:rsidRPr="00FA0130">
        <w:rPr>
          <w:rStyle w:val="aa"/>
          <w:b w:val="0"/>
          <w:color w:val="000000" w:themeColor="text1"/>
          <w:sz w:val="28"/>
          <w:szCs w:val="28"/>
        </w:rPr>
        <w:t>О Дорожном фонде Приднестровской Молдавской Республики</w:t>
      </w:r>
      <w:r w:rsidRPr="00FA0130">
        <w:rPr>
          <w:rStyle w:val="aa"/>
          <w:color w:val="000000" w:themeColor="text1"/>
          <w:sz w:val="28"/>
          <w:szCs w:val="28"/>
        </w:rPr>
        <w:t>»</w:t>
      </w:r>
    </w:p>
    <w:p w14:paraId="02A88087" w14:textId="77777777" w:rsidR="00A57E55" w:rsidRPr="00FA0130" w:rsidRDefault="00A57E55" w:rsidP="00FA0130">
      <w:pPr>
        <w:spacing w:after="0" w:line="240" w:lineRule="auto"/>
        <w:jc w:val="both"/>
        <w:rPr>
          <w:rFonts w:ascii="Times New Roman" w:hAnsi="Times New Roman" w:cs="Times New Roman"/>
          <w:color w:val="000000" w:themeColor="text1"/>
          <w:sz w:val="28"/>
          <w:szCs w:val="28"/>
        </w:rPr>
      </w:pPr>
    </w:p>
    <w:p w14:paraId="155765D4" w14:textId="652A6C99" w:rsidR="00A57E55" w:rsidRPr="00FA0130" w:rsidRDefault="00A57E55" w:rsidP="0036139B">
      <w:pPr>
        <w:spacing w:after="0" w:line="240" w:lineRule="auto"/>
        <w:ind w:firstLine="709"/>
        <w:jc w:val="both"/>
        <w:rPr>
          <w:rFonts w:ascii="Times New Roman" w:hAnsi="Times New Roman" w:cs="Times New Roman"/>
          <w:color w:val="000000" w:themeColor="text1"/>
          <w:sz w:val="28"/>
          <w:szCs w:val="28"/>
          <w:shd w:val="clear" w:color="auto" w:fill="FFFFFF"/>
        </w:rPr>
      </w:pPr>
      <w:r w:rsidRPr="00FA0130">
        <w:rPr>
          <w:rFonts w:ascii="Times New Roman" w:hAnsi="Times New Roman" w:cs="Times New Roman"/>
          <w:b/>
          <w:bCs/>
          <w:color w:val="000000" w:themeColor="text1"/>
          <w:sz w:val="28"/>
          <w:szCs w:val="28"/>
          <w:shd w:val="clear" w:color="auto" w:fill="FFFFFF"/>
        </w:rPr>
        <w:t>Статья 1.</w:t>
      </w:r>
      <w:r w:rsidRPr="00FA0130">
        <w:rPr>
          <w:rFonts w:ascii="Times New Roman" w:hAnsi="Times New Roman" w:cs="Times New Roman"/>
          <w:color w:val="000000" w:themeColor="text1"/>
          <w:sz w:val="28"/>
          <w:szCs w:val="28"/>
          <w:shd w:val="clear" w:color="auto" w:fill="FFFFFF"/>
        </w:rPr>
        <w:t xml:space="preserve"> Внести в Закон Приднестровской Молдавской </w:t>
      </w:r>
      <w:r w:rsidR="00B4223A" w:rsidRPr="00FA0130">
        <w:rPr>
          <w:rFonts w:ascii="Times New Roman" w:hAnsi="Times New Roman" w:cs="Times New Roman"/>
          <w:color w:val="000000" w:themeColor="text1"/>
          <w:sz w:val="28"/>
          <w:szCs w:val="28"/>
          <w:shd w:val="clear" w:color="auto" w:fill="FFFFFF"/>
        </w:rPr>
        <w:t xml:space="preserve">Республики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от 29 сентября 2005 года № 630-З-III «О Дорожном фонде Приднестровской Молдавской Республики» (САЗ 05-40,1) с изменениями и дополнениями, внесенными законами Приднестровской Молдавской Республики от 15 августа 2006 года № 76-ЗИД-IV (САЗ 06-34); от 14 декабря 2006 года № 132-ЗИ-IV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(САЗ 06-51); от 20 июня 2007 года № 230-ЗД-IV (САЗ 07-26); от 27 сентября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2007 года № 318-ЗИД-IV (САЗ 07-40); от 26 сентября 2008 года № 541-ЗД-IV (САЗ 08-38); от 26 сентября 2008 года № 550-ЗИД-IV (САЗ 08-38); от 23 марта 2009 года № 681-ЗИ-IV (САЗ 09-13); от 5 марта 2010 года № 33-ЗИД-IV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(САЗ 10-9); от 8 июля 2010 года № 118-ЗИ-IV (САЗ 10-27); от 18 ноября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2010 года № 223-ЗИ-IV (САЗ 10-46); от 12 октября 2011 года № 180-ЗИД-V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(САЗ 11-41); от 13 октября 2011 года № 182-ЗИ-V (САЗ 11-41); от 12 июня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2013 года № 115-ЗИД-V (САЗ 13-23); от 28 сентября 2013 года № 209-ЗИ-V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(САЗ 13-38,1); от 28 сентября 2013 года № 213-ЗИ-V (САЗ 13-38,1); от 27 октября 2016 года № 238-ЗИ-VI (САЗ 16-43); от 30 ноября 2016 года № 255-ЗИ-VI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(САЗ 16-48); от 30 ноября 2016 года № 264-ЗИ-VI (САЗ 16-48); от 3 июля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2017 года № 203-ЗИД-VI (САЗ 17-28); от 16 ноября 2017 года № 313-ЗИ-VI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(САЗ 17-47); от 18 декабря 2017 года № 354-ЗИ-VI (САЗ 17-52); от 29 декабря 2017 года № 408-ЗИД-VI (САЗ 18-1,1); от 2 июля 2018 года № 203-ЗИД-VI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(САЗ 18-27); от 7 июня 2019 года № 105-ЗИ-VI (САЗ 19-21); от 27 июня 2019 года № 122-ЗИД-VI (САЗ 19-24); от 1 августа 2019 года № 164-ЗД-VI (САЗ 19-29);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 xml:space="preserve">от 24 ноября 2020 года № 203-ЗИ-VI (САЗ 20-48); от 30 декабря 2020 </w:t>
      </w:r>
      <w:r w:rsidR="00DB1045" w:rsidRPr="00FA0130">
        <w:rPr>
          <w:rFonts w:ascii="Times New Roman" w:hAnsi="Times New Roman" w:cs="Times New Roman"/>
          <w:color w:val="000000" w:themeColor="text1"/>
          <w:sz w:val="28"/>
          <w:szCs w:val="28"/>
          <w:shd w:val="clear" w:color="auto" w:fill="FFFFFF"/>
        </w:rPr>
        <w:t xml:space="preserve">года </w:t>
      </w:r>
      <w:r w:rsidR="0036139B">
        <w:rPr>
          <w:rFonts w:ascii="Times New Roman" w:hAnsi="Times New Roman" w:cs="Times New Roman"/>
          <w:color w:val="000000" w:themeColor="text1"/>
          <w:sz w:val="28"/>
          <w:szCs w:val="28"/>
          <w:shd w:val="clear" w:color="auto" w:fill="FFFFFF"/>
        </w:rPr>
        <w:br/>
      </w:r>
      <w:r w:rsidR="00DB1045" w:rsidRPr="00FA0130">
        <w:rPr>
          <w:rFonts w:ascii="Times New Roman" w:hAnsi="Times New Roman" w:cs="Times New Roman"/>
          <w:color w:val="000000" w:themeColor="text1"/>
          <w:sz w:val="28"/>
          <w:szCs w:val="28"/>
          <w:shd w:val="clear" w:color="auto" w:fill="FFFFFF"/>
        </w:rPr>
        <w:t>№ 245-ЗИД-VII (САЗ 21-1,1);</w:t>
      </w:r>
      <w:r w:rsidRPr="00FA0130">
        <w:rPr>
          <w:rFonts w:ascii="Times New Roman" w:hAnsi="Times New Roman" w:cs="Times New Roman"/>
          <w:color w:val="000000" w:themeColor="text1"/>
          <w:sz w:val="28"/>
          <w:szCs w:val="28"/>
          <w:shd w:val="clear" w:color="auto" w:fill="FFFFFF"/>
        </w:rPr>
        <w:t xml:space="preserve"> от </w:t>
      </w:r>
      <w:r w:rsidRPr="00FA0130">
        <w:rPr>
          <w:rStyle w:val="text-small"/>
          <w:rFonts w:ascii="Times New Roman" w:hAnsi="Times New Roman" w:cs="Times New Roman"/>
          <w:color w:val="000000" w:themeColor="text1"/>
          <w:sz w:val="28"/>
          <w:szCs w:val="28"/>
        </w:rPr>
        <w:t>9 июня 2021</w:t>
      </w:r>
      <w:r w:rsidRPr="00FA0130">
        <w:rPr>
          <w:rFonts w:ascii="Times New Roman" w:hAnsi="Times New Roman" w:cs="Times New Roman"/>
          <w:color w:val="000000" w:themeColor="text1"/>
          <w:sz w:val="28"/>
          <w:szCs w:val="28"/>
          <w:shd w:val="clear" w:color="auto" w:fill="FFFFFF"/>
        </w:rPr>
        <w:t> </w:t>
      </w:r>
      <w:r w:rsidRPr="00FA0130">
        <w:rPr>
          <w:rStyle w:val="text-small"/>
          <w:rFonts w:ascii="Times New Roman" w:hAnsi="Times New Roman" w:cs="Times New Roman"/>
          <w:color w:val="000000" w:themeColor="text1"/>
          <w:sz w:val="28"/>
          <w:szCs w:val="28"/>
        </w:rPr>
        <w:t>№ 115-ЗИД-VII</w:t>
      </w:r>
      <w:r w:rsidRPr="00FA0130">
        <w:rPr>
          <w:rFonts w:ascii="Times New Roman" w:hAnsi="Times New Roman" w:cs="Times New Roman"/>
          <w:color w:val="000000" w:themeColor="text1"/>
          <w:sz w:val="28"/>
          <w:szCs w:val="28"/>
          <w:shd w:val="clear" w:color="auto" w:fill="FFFFFF"/>
        </w:rPr>
        <w:t> (</w:t>
      </w:r>
      <w:r w:rsidRPr="00FA0130">
        <w:rPr>
          <w:rStyle w:val="margin"/>
          <w:rFonts w:ascii="Times New Roman" w:hAnsi="Times New Roman" w:cs="Times New Roman"/>
          <w:color w:val="000000" w:themeColor="text1"/>
          <w:sz w:val="28"/>
          <w:szCs w:val="28"/>
        </w:rPr>
        <w:t>САЗ 21-23)</w:t>
      </w:r>
      <w:r w:rsidR="00DB1045" w:rsidRPr="00FA0130">
        <w:rPr>
          <w:rStyle w:val="margin"/>
          <w:rFonts w:ascii="Times New Roman" w:hAnsi="Times New Roman" w:cs="Times New Roman"/>
          <w:color w:val="000000" w:themeColor="text1"/>
          <w:sz w:val="28"/>
          <w:szCs w:val="28"/>
        </w:rPr>
        <w:t>;</w:t>
      </w:r>
      <w:r w:rsidRPr="00FA0130">
        <w:rPr>
          <w:rFonts w:ascii="Times New Roman" w:hAnsi="Times New Roman" w:cs="Times New Roman"/>
          <w:color w:val="000000" w:themeColor="text1"/>
          <w:sz w:val="28"/>
          <w:szCs w:val="28"/>
          <w:shd w:val="clear" w:color="auto" w:fill="FFFFFF"/>
        </w:rPr>
        <w:t xml:space="preserve"> </w:t>
      </w:r>
      <w:r w:rsidR="0036139B">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от 28 декабря 2021 года № 353-ЗИ-VII (САЗ 21-52,1)</w:t>
      </w:r>
      <w:r w:rsidR="00DB1045" w:rsidRPr="00FA0130">
        <w:rPr>
          <w:rFonts w:ascii="Times New Roman" w:hAnsi="Times New Roman" w:cs="Times New Roman"/>
          <w:color w:val="000000" w:themeColor="text1"/>
          <w:sz w:val="28"/>
          <w:szCs w:val="28"/>
          <w:shd w:val="clear" w:color="auto" w:fill="FFFFFF"/>
        </w:rPr>
        <w:t>;</w:t>
      </w:r>
      <w:r w:rsidRPr="00FA0130">
        <w:rPr>
          <w:rFonts w:ascii="Times New Roman" w:hAnsi="Times New Roman" w:cs="Times New Roman"/>
          <w:color w:val="000000" w:themeColor="text1"/>
          <w:sz w:val="28"/>
          <w:szCs w:val="28"/>
          <w:shd w:val="clear" w:color="auto" w:fill="FFFFFF"/>
        </w:rPr>
        <w:t xml:space="preserve"> от 26 декабря 2022 года № 377-ЗИ-VII</w:t>
      </w:r>
      <w:r w:rsidR="00B4223A" w:rsidRPr="00FA0130">
        <w:rPr>
          <w:rFonts w:ascii="Times New Roman" w:hAnsi="Times New Roman" w:cs="Times New Roman"/>
          <w:color w:val="000000" w:themeColor="text1"/>
          <w:sz w:val="28"/>
          <w:szCs w:val="28"/>
          <w:shd w:val="clear" w:color="auto" w:fill="FFFFFF"/>
        </w:rPr>
        <w:t xml:space="preserve"> </w:t>
      </w:r>
      <w:r w:rsidR="00B4223A" w:rsidRPr="00FA0130">
        <w:rPr>
          <w:rFonts w:ascii="Times New Roman" w:hAnsi="Times New Roman" w:cs="Times New Roman"/>
          <w:sz w:val="28"/>
          <w:szCs w:val="28"/>
          <w:shd w:val="clear" w:color="auto" w:fill="FFFFFF"/>
        </w:rPr>
        <w:t>(САЗ 23-1)</w:t>
      </w:r>
      <w:r w:rsidR="00DB1045" w:rsidRPr="00FA0130">
        <w:rPr>
          <w:rFonts w:ascii="Times New Roman" w:hAnsi="Times New Roman" w:cs="Times New Roman"/>
          <w:sz w:val="28"/>
          <w:szCs w:val="28"/>
          <w:shd w:val="clear" w:color="auto" w:fill="FFFFFF"/>
        </w:rPr>
        <w:t>;</w:t>
      </w:r>
      <w:r w:rsidRPr="00FA0130">
        <w:rPr>
          <w:rFonts w:ascii="Times New Roman" w:hAnsi="Times New Roman" w:cs="Times New Roman"/>
          <w:sz w:val="28"/>
          <w:szCs w:val="28"/>
          <w:shd w:val="clear" w:color="auto" w:fill="FFFFFF"/>
        </w:rPr>
        <w:t xml:space="preserve"> </w:t>
      </w:r>
      <w:r w:rsidR="00A46330" w:rsidRPr="00FA0130">
        <w:rPr>
          <w:rFonts w:ascii="Times New Roman" w:hAnsi="Times New Roman" w:cs="Times New Roman"/>
          <w:sz w:val="28"/>
          <w:szCs w:val="28"/>
          <w:shd w:val="clear" w:color="auto" w:fill="FFFFFF"/>
        </w:rPr>
        <w:t xml:space="preserve">от 30 марта 2023 года № 62-ЗИ-VII (САЗ 23-13); </w:t>
      </w:r>
      <w:r w:rsidR="0036139B">
        <w:rPr>
          <w:rFonts w:ascii="Times New Roman" w:hAnsi="Times New Roman" w:cs="Times New Roman"/>
          <w:sz w:val="28"/>
          <w:szCs w:val="28"/>
          <w:shd w:val="clear" w:color="auto" w:fill="FFFFFF"/>
        </w:rPr>
        <w:br/>
      </w:r>
      <w:r w:rsidR="00A46330" w:rsidRPr="00FA0130">
        <w:rPr>
          <w:rFonts w:ascii="Times New Roman" w:hAnsi="Times New Roman" w:cs="Times New Roman"/>
          <w:sz w:val="28"/>
          <w:szCs w:val="28"/>
          <w:shd w:val="clear" w:color="auto" w:fill="FFFFFF"/>
        </w:rPr>
        <w:t>от 25 июля 2023 года № 255-ЗИ-VII (САЗ 23-30);</w:t>
      </w:r>
      <w:r w:rsidR="00A46330" w:rsidRPr="00FA0130">
        <w:rPr>
          <w:rFonts w:ascii="Times New Roman" w:hAnsi="Times New Roman" w:cs="Times New Roman"/>
          <w:color w:val="333333"/>
          <w:sz w:val="28"/>
          <w:szCs w:val="28"/>
          <w:shd w:val="clear" w:color="auto" w:fill="FFFFFF"/>
        </w:rPr>
        <w:t xml:space="preserve"> от 27 сентября 2023 года </w:t>
      </w:r>
      <w:r w:rsidR="0036139B">
        <w:rPr>
          <w:rFonts w:ascii="Times New Roman" w:hAnsi="Times New Roman" w:cs="Times New Roman"/>
          <w:color w:val="333333"/>
          <w:sz w:val="28"/>
          <w:szCs w:val="28"/>
          <w:shd w:val="clear" w:color="auto" w:fill="FFFFFF"/>
        </w:rPr>
        <w:br/>
      </w:r>
      <w:r w:rsidR="00A46330" w:rsidRPr="00FA0130">
        <w:rPr>
          <w:rFonts w:ascii="Times New Roman" w:hAnsi="Times New Roman" w:cs="Times New Roman"/>
          <w:color w:val="333333"/>
          <w:sz w:val="28"/>
          <w:szCs w:val="28"/>
          <w:shd w:val="clear" w:color="auto" w:fill="FFFFFF"/>
        </w:rPr>
        <w:t>№ 284-ЗИД-VII (САЗ 23-39,1)</w:t>
      </w:r>
      <w:r w:rsidR="00B4223A" w:rsidRPr="00FA0130">
        <w:rPr>
          <w:rFonts w:ascii="Times New Roman" w:hAnsi="Times New Roman" w:cs="Times New Roman"/>
          <w:color w:val="333333"/>
          <w:sz w:val="28"/>
          <w:szCs w:val="28"/>
          <w:shd w:val="clear" w:color="auto" w:fill="FFFFFF"/>
        </w:rPr>
        <w:t>;</w:t>
      </w:r>
      <w:r w:rsidR="00A46330" w:rsidRPr="00FA0130">
        <w:rPr>
          <w:rFonts w:ascii="Times New Roman" w:hAnsi="Times New Roman" w:cs="Times New Roman"/>
          <w:color w:val="333333"/>
          <w:sz w:val="28"/>
          <w:szCs w:val="28"/>
          <w:shd w:val="clear" w:color="auto" w:fill="FFFFFF"/>
        </w:rPr>
        <w:t xml:space="preserve"> от  </w:t>
      </w:r>
      <w:r w:rsidR="00A46330" w:rsidRPr="00FA0130">
        <w:rPr>
          <w:rStyle w:val="text-small"/>
          <w:rFonts w:ascii="Times New Roman" w:hAnsi="Times New Roman" w:cs="Times New Roman"/>
          <w:color w:val="333333"/>
          <w:sz w:val="28"/>
          <w:szCs w:val="28"/>
        </w:rPr>
        <w:t>1 декабря 2023</w:t>
      </w:r>
      <w:r w:rsidR="00B4223A" w:rsidRPr="00FA0130">
        <w:rPr>
          <w:rFonts w:ascii="Times New Roman" w:hAnsi="Times New Roman" w:cs="Times New Roman"/>
          <w:color w:val="333333"/>
          <w:sz w:val="28"/>
          <w:szCs w:val="28"/>
          <w:shd w:val="clear" w:color="auto" w:fill="FFFFFF"/>
        </w:rPr>
        <w:t xml:space="preserve"> года </w:t>
      </w:r>
      <w:r w:rsidR="00A46330" w:rsidRPr="00FA0130">
        <w:rPr>
          <w:rStyle w:val="text-small"/>
          <w:rFonts w:ascii="Times New Roman" w:hAnsi="Times New Roman" w:cs="Times New Roman"/>
          <w:color w:val="333333"/>
          <w:sz w:val="28"/>
          <w:szCs w:val="28"/>
        </w:rPr>
        <w:t>№ 363-ЗИ-VII</w:t>
      </w:r>
      <w:r w:rsidR="0036139B">
        <w:rPr>
          <w:rFonts w:ascii="Times New Roman" w:hAnsi="Times New Roman" w:cs="Times New Roman"/>
          <w:color w:val="333333"/>
          <w:sz w:val="28"/>
          <w:szCs w:val="28"/>
          <w:shd w:val="clear" w:color="auto" w:fill="FFFFFF"/>
        </w:rPr>
        <w:t xml:space="preserve"> </w:t>
      </w:r>
      <w:r w:rsidR="0036139B">
        <w:rPr>
          <w:rFonts w:ascii="Times New Roman" w:hAnsi="Times New Roman" w:cs="Times New Roman"/>
          <w:color w:val="333333"/>
          <w:sz w:val="28"/>
          <w:szCs w:val="28"/>
          <w:shd w:val="clear" w:color="auto" w:fill="FFFFFF"/>
        </w:rPr>
        <w:br/>
      </w:r>
      <w:r w:rsidR="00A46330" w:rsidRPr="00FA0130">
        <w:rPr>
          <w:rFonts w:ascii="Times New Roman" w:hAnsi="Times New Roman" w:cs="Times New Roman"/>
          <w:color w:val="333333"/>
          <w:sz w:val="28"/>
          <w:szCs w:val="28"/>
          <w:shd w:val="clear" w:color="auto" w:fill="FFFFFF"/>
        </w:rPr>
        <w:t>(</w:t>
      </w:r>
      <w:r w:rsidR="00A46330" w:rsidRPr="00FA0130">
        <w:rPr>
          <w:rStyle w:val="margin"/>
          <w:rFonts w:ascii="Times New Roman" w:hAnsi="Times New Roman" w:cs="Times New Roman"/>
          <w:color w:val="333333"/>
          <w:sz w:val="28"/>
          <w:szCs w:val="28"/>
        </w:rPr>
        <w:t xml:space="preserve">САЗ 23-48), </w:t>
      </w:r>
      <w:r w:rsidR="00A46330" w:rsidRPr="00FA0130">
        <w:rPr>
          <w:rFonts w:ascii="Times New Roman" w:hAnsi="Times New Roman" w:cs="Times New Roman"/>
          <w:color w:val="000000" w:themeColor="text1"/>
          <w:sz w:val="28"/>
          <w:szCs w:val="28"/>
          <w:shd w:val="clear" w:color="auto" w:fill="FFFFFF"/>
        </w:rPr>
        <w:t>следующе</w:t>
      </w:r>
      <w:r w:rsidRPr="00FA0130">
        <w:rPr>
          <w:rFonts w:ascii="Times New Roman" w:hAnsi="Times New Roman" w:cs="Times New Roman"/>
          <w:color w:val="000000" w:themeColor="text1"/>
          <w:sz w:val="28"/>
          <w:szCs w:val="28"/>
          <w:shd w:val="clear" w:color="auto" w:fill="FFFFFF"/>
        </w:rPr>
        <w:t>е изменени</w:t>
      </w:r>
      <w:r w:rsidR="00A46330" w:rsidRPr="00FA0130">
        <w:rPr>
          <w:rFonts w:ascii="Times New Roman" w:hAnsi="Times New Roman" w:cs="Times New Roman"/>
          <w:color w:val="000000" w:themeColor="text1"/>
          <w:sz w:val="28"/>
          <w:szCs w:val="28"/>
          <w:shd w:val="clear" w:color="auto" w:fill="FFFFFF"/>
        </w:rPr>
        <w:t>е</w:t>
      </w:r>
      <w:r w:rsidRPr="00FA0130">
        <w:rPr>
          <w:rFonts w:ascii="Times New Roman" w:hAnsi="Times New Roman" w:cs="Times New Roman"/>
          <w:color w:val="000000" w:themeColor="text1"/>
          <w:sz w:val="28"/>
          <w:szCs w:val="28"/>
          <w:shd w:val="clear" w:color="auto" w:fill="FFFFFF"/>
        </w:rPr>
        <w:t>:</w:t>
      </w:r>
    </w:p>
    <w:p w14:paraId="54EA44FE" w14:textId="77777777" w:rsidR="00A46330" w:rsidRPr="00FA0130" w:rsidRDefault="00A46330" w:rsidP="0036139B">
      <w:pPr>
        <w:spacing w:after="0" w:line="240" w:lineRule="auto"/>
        <w:ind w:firstLine="709"/>
        <w:jc w:val="both"/>
        <w:rPr>
          <w:rFonts w:ascii="Times New Roman" w:hAnsi="Times New Roman" w:cs="Times New Roman"/>
          <w:color w:val="000000" w:themeColor="text1"/>
          <w:sz w:val="28"/>
          <w:szCs w:val="28"/>
          <w:shd w:val="clear" w:color="auto" w:fill="FFFFFF"/>
        </w:rPr>
      </w:pPr>
    </w:p>
    <w:p w14:paraId="3A659FFD" w14:textId="2795175B" w:rsidR="00A46330" w:rsidRPr="00FA0130" w:rsidRDefault="00B4223A" w:rsidP="0036139B">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FA0130">
        <w:rPr>
          <w:rFonts w:ascii="Times New Roman" w:hAnsi="Times New Roman" w:cs="Times New Roman"/>
          <w:color w:val="000000" w:themeColor="text1"/>
          <w:sz w:val="28"/>
          <w:szCs w:val="28"/>
          <w:shd w:val="clear" w:color="auto" w:fill="FFFFFF"/>
        </w:rPr>
        <w:t>в</w:t>
      </w:r>
      <w:proofErr w:type="gramEnd"/>
      <w:r w:rsidR="00A46330" w:rsidRPr="00FA0130">
        <w:rPr>
          <w:rFonts w:ascii="Times New Roman" w:hAnsi="Times New Roman" w:cs="Times New Roman"/>
          <w:color w:val="000000" w:themeColor="text1"/>
          <w:sz w:val="28"/>
          <w:szCs w:val="28"/>
          <w:shd w:val="clear" w:color="auto" w:fill="FFFFFF"/>
        </w:rPr>
        <w:t xml:space="preserve"> пункте а-1) статьи </w:t>
      </w:r>
      <w:r w:rsidR="009F6FDC" w:rsidRPr="00FA0130">
        <w:rPr>
          <w:rFonts w:ascii="Times New Roman" w:hAnsi="Times New Roman" w:cs="Times New Roman"/>
          <w:color w:val="000000" w:themeColor="text1"/>
          <w:sz w:val="28"/>
          <w:szCs w:val="28"/>
          <w:shd w:val="clear" w:color="auto" w:fill="FFFFFF"/>
        </w:rPr>
        <w:t>2 слова «</w:t>
      </w:r>
      <w:r w:rsidR="00AB7B2F" w:rsidRPr="00FA0130">
        <w:rPr>
          <w:rFonts w:ascii="Times New Roman" w:hAnsi="Times New Roman" w:cs="Times New Roman"/>
          <w:color w:val="000000" w:themeColor="text1"/>
          <w:sz w:val="28"/>
          <w:szCs w:val="28"/>
          <w:shd w:val="clear" w:color="auto" w:fill="FFFFFF"/>
        </w:rPr>
        <w:t>(</w:t>
      </w:r>
      <w:r w:rsidR="009F6FDC" w:rsidRPr="00FA0130">
        <w:rPr>
          <w:rFonts w:ascii="Times New Roman" w:hAnsi="Times New Roman" w:cs="Times New Roman"/>
          <w:sz w:val="28"/>
          <w:szCs w:val="28"/>
        </w:rPr>
        <w:t xml:space="preserve">без увеличения на их протяженность приведенной протяженности автомобильных дорог общего пользования и их </w:t>
      </w:r>
      <w:r w:rsidR="009F6FDC" w:rsidRPr="00FA0130">
        <w:rPr>
          <w:rFonts w:ascii="Times New Roman" w:hAnsi="Times New Roman" w:cs="Times New Roman"/>
          <w:sz w:val="28"/>
          <w:szCs w:val="28"/>
        </w:rPr>
        <w:lastRenderedPageBreak/>
        <w:t>составных частей, находящихся в государственной и муниципальной собственности, применяемой для распре</w:t>
      </w:r>
      <w:r w:rsidRPr="00FA0130">
        <w:rPr>
          <w:rFonts w:ascii="Times New Roman" w:hAnsi="Times New Roman" w:cs="Times New Roman"/>
          <w:sz w:val="28"/>
          <w:szCs w:val="28"/>
        </w:rPr>
        <w:t>деления средств Дорожного фонда</w:t>
      </w:r>
      <w:r w:rsidR="00AB7B2F" w:rsidRPr="00FA0130">
        <w:rPr>
          <w:rFonts w:ascii="Times New Roman" w:hAnsi="Times New Roman" w:cs="Times New Roman"/>
          <w:sz w:val="28"/>
          <w:szCs w:val="28"/>
        </w:rPr>
        <w:t>)</w:t>
      </w:r>
      <w:r w:rsidRPr="00FA0130">
        <w:rPr>
          <w:rFonts w:ascii="Times New Roman" w:hAnsi="Times New Roman" w:cs="Times New Roman"/>
          <w:sz w:val="28"/>
          <w:szCs w:val="28"/>
        </w:rPr>
        <w:t xml:space="preserve">» </w:t>
      </w:r>
      <w:r w:rsidR="00AB7B2F" w:rsidRPr="00FA0130">
        <w:rPr>
          <w:rFonts w:ascii="Times New Roman" w:hAnsi="Times New Roman" w:cs="Times New Roman"/>
          <w:sz w:val="28"/>
          <w:szCs w:val="28"/>
        </w:rPr>
        <w:t>и</w:t>
      </w:r>
      <w:r w:rsidR="009F6FDC" w:rsidRPr="00FA0130">
        <w:rPr>
          <w:rFonts w:ascii="Times New Roman" w:hAnsi="Times New Roman" w:cs="Times New Roman"/>
          <w:sz w:val="28"/>
          <w:szCs w:val="28"/>
        </w:rPr>
        <w:t>сключить.</w:t>
      </w:r>
    </w:p>
    <w:p w14:paraId="67B76CF9" w14:textId="77777777" w:rsidR="00A57E55" w:rsidRPr="00FA0130" w:rsidRDefault="00A57E55" w:rsidP="0036139B">
      <w:pPr>
        <w:spacing w:after="0" w:line="240" w:lineRule="auto"/>
        <w:ind w:firstLine="709"/>
        <w:jc w:val="both"/>
        <w:rPr>
          <w:rFonts w:ascii="Times New Roman" w:hAnsi="Times New Roman" w:cs="Times New Roman"/>
          <w:color w:val="000000" w:themeColor="text1"/>
          <w:sz w:val="28"/>
          <w:szCs w:val="28"/>
          <w:shd w:val="clear" w:color="auto" w:fill="FFFFFF"/>
        </w:rPr>
      </w:pPr>
    </w:p>
    <w:p w14:paraId="02DC71EA" w14:textId="77777777" w:rsidR="00A57E55" w:rsidRPr="00FA0130" w:rsidRDefault="00A57E55" w:rsidP="0036139B">
      <w:pPr>
        <w:spacing w:after="0" w:line="240" w:lineRule="auto"/>
        <w:ind w:firstLine="709"/>
        <w:jc w:val="both"/>
        <w:rPr>
          <w:rFonts w:ascii="Times New Roman" w:hAnsi="Times New Roman" w:cs="Times New Roman"/>
          <w:color w:val="000000" w:themeColor="text1"/>
          <w:sz w:val="28"/>
          <w:szCs w:val="28"/>
        </w:rPr>
      </w:pPr>
      <w:r w:rsidRPr="00FA0130">
        <w:rPr>
          <w:rFonts w:ascii="Times New Roman" w:eastAsia="Times New Roman" w:hAnsi="Times New Roman" w:cs="Times New Roman"/>
          <w:b/>
          <w:color w:val="000000" w:themeColor="text1"/>
          <w:sz w:val="28"/>
          <w:szCs w:val="28"/>
        </w:rPr>
        <w:t>Статья 2.</w:t>
      </w:r>
      <w:r w:rsidRPr="00FA0130">
        <w:rPr>
          <w:rFonts w:ascii="Times New Roman" w:eastAsia="Times New Roman" w:hAnsi="Times New Roman" w:cs="Times New Roman"/>
          <w:color w:val="000000" w:themeColor="text1"/>
          <w:sz w:val="28"/>
          <w:szCs w:val="28"/>
        </w:rPr>
        <w:t xml:space="preserve"> Настоящий Закон вступает в силу </w:t>
      </w:r>
      <w:r w:rsidRPr="00FA0130">
        <w:rPr>
          <w:rFonts w:ascii="Times New Roman" w:hAnsi="Times New Roman" w:cs="Times New Roman"/>
          <w:color w:val="000000" w:themeColor="text1"/>
          <w:sz w:val="28"/>
          <w:szCs w:val="28"/>
        </w:rPr>
        <w:t>со дня, следующего за дн</w:t>
      </w:r>
      <w:r w:rsidR="00C4717B" w:rsidRPr="00FA0130">
        <w:rPr>
          <w:rFonts w:ascii="Times New Roman" w:hAnsi="Times New Roman" w:cs="Times New Roman"/>
          <w:color w:val="000000" w:themeColor="text1"/>
          <w:sz w:val="28"/>
          <w:szCs w:val="28"/>
        </w:rPr>
        <w:t>е</w:t>
      </w:r>
      <w:r w:rsidRPr="00FA0130">
        <w:rPr>
          <w:rFonts w:ascii="Times New Roman" w:hAnsi="Times New Roman" w:cs="Times New Roman"/>
          <w:color w:val="000000" w:themeColor="text1"/>
          <w:sz w:val="28"/>
          <w:szCs w:val="28"/>
        </w:rPr>
        <w:t>м официального опубликования.</w:t>
      </w:r>
    </w:p>
    <w:p w14:paraId="5E0ACF3C" w14:textId="77777777" w:rsidR="00A57E55" w:rsidRPr="00FA0130" w:rsidRDefault="00A57E55" w:rsidP="00FA0130">
      <w:pPr>
        <w:spacing w:after="0" w:line="240" w:lineRule="auto"/>
        <w:rPr>
          <w:rFonts w:ascii="Times New Roman" w:hAnsi="Times New Roman" w:cs="Times New Roman"/>
          <w:color w:val="000000" w:themeColor="text1"/>
          <w:sz w:val="28"/>
          <w:szCs w:val="28"/>
        </w:rPr>
      </w:pPr>
      <w:r w:rsidRPr="00FA0130">
        <w:rPr>
          <w:rFonts w:ascii="Times New Roman" w:hAnsi="Times New Roman" w:cs="Times New Roman"/>
          <w:color w:val="000000" w:themeColor="text1"/>
          <w:sz w:val="28"/>
          <w:szCs w:val="28"/>
        </w:rPr>
        <w:br w:type="page"/>
      </w:r>
    </w:p>
    <w:p w14:paraId="5FBD1799" w14:textId="77777777" w:rsidR="00A57E55" w:rsidRPr="0036139B" w:rsidRDefault="00A57E55" w:rsidP="00FA0130">
      <w:pPr>
        <w:pStyle w:val="pt-a-000048"/>
        <w:spacing w:before="0" w:beforeAutospacing="0" w:after="0" w:afterAutospacing="0"/>
        <w:jc w:val="center"/>
        <w:rPr>
          <w:rStyle w:val="aa"/>
          <w:b w:val="0"/>
          <w:color w:val="000000" w:themeColor="text1"/>
        </w:rPr>
      </w:pPr>
      <w:r w:rsidRPr="0036139B">
        <w:rPr>
          <w:rStyle w:val="aa"/>
          <w:b w:val="0"/>
          <w:color w:val="000000" w:themeColor="text1"/>
        </w:rPr>
        <w:lastRenderedPageBreak/>
        <w:t>ПОЯСНИТЕЛЬНАЯ ЗАПИСКА</w:t>
      </w:r>
    </w:p>
    <w:p w14:paraId="743F4183" w14:textId="77777777" w:rsidR="00A57E55" w:rsidRPr="00FA0130" w:rsidRDefault="00A57E55" w:rsidP="00FA0130">
      <w:pPr>
        <w:pStyle w:val="a3"/>
        <w:shd w:val="clear" w:color="auto" w:fill="FFFFFF"/>
        <w:spacing w:before="0" w:beforeAutospacing="0" w:after="0" w:afterAutospacing="0"/>
        <w:jc w:val="center"/>
        <w:rPr>
          <w:rStyle w:val="aa"/>
          <w:rFonts w:eastAsiaTheme="minorHAnsi"/>
          <w:b w:val="0"/>
          <w:color w:val="000000" w:themeColor="text1"/>
          <w:sz w:val="28"/>
          <w:szCs w:val="28"/>
          <w:lang w:eastAsia="en-US"/>
        </w:rPr>
      </w:pPr>
      <w:proofErr w:type="gramStart"/>
      <w:r w:rsidRPr="00FA0130">
        <w:rPr>
          <w:rStyle w:val="pt-a0-000004"/>
          <w:color w:val="000000" w:themeColor="text1"/>
          <w:sz w:val="28"/>
          <w:szCs w:val="28"/>
        </w:rPr>
        <w:t>к</w:t>
      </w:r>
      <w:proofErr w:type="gramEnd"/>
      <w:r w:rsidRPr="00FA0130">
        <w:rPr>
          <w:rStyle w:val="pt-a0-000004"/>
          <w:color w:val="000000" w:themeColor="text1"/>
          <w:sz w:val="28"/>
          <w:szCs w:val="28"/>
        </w:rPr>
        <w:t xml:space="preserve"> проекту закона </w:t>
      </w:r>
      <w:r w:rsidRPr="00FA0130">
        <w:rPr>
          <w:rStyle w:val="aa"/>
          <w:b w:val="0"/>
          <w:color w:val="000000" w:themeColor="text1"/>
          <w:sz w:val="28"/>
          <w:szCs w:val="28"/>
        </w:rPr>
        <w:t xml:space="preserve">Приднестровской Молдавской Республики </w:t>
      </w:r>
    </w:p>
    <w:p w14:paraId="1DADB582" w14:textId="77777777" w:rsidR="0036139B" w:rsidRDefault="00A57E55" w:rsidP="00FA0130">
      <w:pPr>
        <w:pStyle w:val="a3"/>
        <w:shd w:val="clear" w:color="auto" w:fill="FFFFFF"/>
        <w:spacing w:before="0" w:beforeAutospacing="0" w:after="0" w:afterAutospacing="0"/>
        <w:jc w:val="center"/>
        <w:rPr>
          <w:rStyle w:val="aa"/>
          <w:color w:val="000000" w:themeColor="text1"/>
          <w:sz w:val="28"/>
          <w:szCs w:val="28"/>
        </w:rPr>
      </w:pPr>
      <w:r w:rsidRPr="00FA0130">
        <w:rPr>
          <w:rStyle w:val="aa"/>
          <w:color w:val="000000" w:themeColor="text1"/>
          <w:sz w:val="28"/>
          <w:szCs w:val="28"/>
        </w:rPr>
        <w:t>«</w:t>
      </w:r>
      <w:r w:rsidRPr="00FA0130">
        <w:rPr>
          <w:rStyle w:val="aa"/>
          <w:b w:val="0"/>
          <w:color w:val="000000" w:themeColor="text1"/>
          <w:sz w:val="28"/>
          <w:szCs w:val="28"/>
        </w:rPr>
        <w:t>О внесении изменени</w:t>
      </w:r>
      <w:r w:rsidR="009F6FDC" w:rsidRPr="00FA0130">
        <w:rPr>
          <w:rStyle w:val="aa"/>
          <w:b w:val="0"/>
          <w:color w:val="000000" w:themeColor="text1"/>
          <w:sz w:val="28"/>
          <w:szCs w:val="28"/>
        </w:rPr>
        <w:t>я</w:t>
      </w:r>
      <w:r w:rsidRPr="00FA0130">
        <w:rPr>
          <w:rStyle w:val="aa"/>
          <w:b w:val="0"/>
          <w:color w:val="000000" w:themeColor="text1"/>
          <w:sz w:val="28"/>
          <w:szCs w:val="28"/>
        </w:rPr>
        <w:t xml:space="preserve"> в Закон Приднестровской Молдавской Республики</w:t>
      </w:r>
      <w:r w:rsidRPr="00FA0130">
        <w:rPr>
          <w:rStyle w:val="aa"/>
          <w:color w:val="000000" w:themeColor="text1"/>
          <w:sz w:val="28"/>
          <w:szCs w:val="28"/>
        </w:rPr>
        <w:t xml:space="preserve"> </w:t>
      </w:r>
    </w:p>
    <w:p w14:paraId="39C1453D" w14:textId="2C18FF97" w:rsidR="00A57E55" w:rsidRPr="00FA0130" w:rsidRDefault="00A57E55" w:rsidP="00FA0130">
      <w:pPr>
        <w:pStyle w:val="a3"/>
        <w:shd w:val="clear" w:color="auto" w:fill="FFFFFF"/>
        <w:spacing w:before="0" w:beforeAutospacing="0" w:after="0" w:afterAutospacing="0"/>
        <w:jc w:val="center"/>
        <w:rPr>
          <w:rStyle w:val="aa"/>
          <w:rFonts w:eastAsiaTheme="minorHAnsi"/>
          <w:b w:val="0"/>
          <w:bCs w:val="0"/>
          <w:color w:val="000000" w:themeColor="text1"/>
          <w:sz w:val="28"/>
          <w:szCs w:val="28"/>
          <w:lang w:eastAsia="en-US"/>
        </w:rPr>
      </w:pPr>
      <w:r w:rsidRPr="00FA0130">
        <w:rPr>
          <w:rStyle w:val="aa"/>
          <w:color w:val="000000" w:themeColor="text1"/>
          <w:sz w:val="28"/>
          <w:szCs w:val="28"/>
        </w:rPr>
        <w:t>«</w:t>
      </w:r>
      <w:r w:rsidRPr="00FA0130">
        <w:rPr>
          <w:rStyle w:val="aa"/>
          <w:b w:val="0"/>
          <w:color w:val="000000" w:themeColor="text1"/>
          <w:sz w:val="28"/>
          <w:szCs w:val="28"/>
        </w:rPr>
        <w:t>О Дорожном фонде Приднестровской Молдавской Республики</w:t>
      </w:r>
      <w:r w:rsidRPr="00FA0130">
        <w:rPr>
          <w:rStyle w:val="aa"/>
          <w:color w:val="000000" w:themeColor="text1"/>
          <w:sz w:val="28"/>
          <w:szCs w:val="28"/>
        </w:rPr>
        <w:t>»</w:t>
      </w:r>
    </w:p>
    <w:p w14:paraId="4689F85F" w14:textId="77777777" w:rsidR="00A57E55" w:rsidRPr="00FA0130" w:rsidRDefault="00A57E55" w:rsidP="00FA0130">
      <w:pPr>
        <w:pStyle w:val="a3"/>
        <w:shd w:val="clear" w:color="auto" w:fill="FFFFFF"/>
        <w:spacing w:before="0" w:beforeAutospacing="0" w:after="0" w:afterAutospacing="0"/>
        <w:jc w:val="center"/>
        <w:rPr>
          <w:rStyle w:val="aa"/>
          <w:b w:val="0"/>
          <w:color w:val="000000" w:themeColor="text1"/>
          <w:sz w:val="28"/>
          <w:szCs w:val="28"/>
        </w:rPr>
      </w:pPr>
    </w:p>
    <w:p w14:paraId="360A2BBB" w14:textId="6A7CF51A" w:rsidR="00B4223A" w:rsidRPr="00FA0130" w:rsidRDefault="00A57E55" w:rsidP="0036139B">
      <w:pPr>
        <w:pStyle w:val="a6"/>
        <w:ind w:firstLine="720"/>
        <w:jc w:val="both"/>
        <w:rPr>
          <w:rStyle w:val="pt-a0-000004"/>
          <w:rFonts w:ascii="Times New Roman" w:hAnsi="Times New Roman" w:cs="Times New Roman"/>
          <w:color w:val="000000" w:themeColor="text1"/>
          <w:sz w:val="28"/>
          <w:szCs w:val="28"/>
        </w:rPr>
      </w:pPr>
      <w:proofErr w:type="gramStart"/>
      <w:r w:rsidRPr="00FA0130">
        <w:rPr>
          <w:rStyle w:val="pt-a0-000004"/>
          <w:rFonts w:ascii="Times New Roman" w:hAnsi="Times New Roman" w:cs="Times New Roman"/>
          <w:color w:val="000000" w:themeColor="text1"/>
          <w:sz w:val="28"/>
          <w:szCs w:val="28"/>
        </w:rPr>
        <w:t>а</w:t>
      </w:r>
      <w:proofErr w:type="gramEnd"/>
      <w:r w:rsidRPr="00FA0130">
        <w:rPr>
          <w:rStyle w:val="pt-a0-000004"/>
          <w:rFonts w:ascii="Times New Roman" w:hAnsi="Times New Roman" w:cs="Times New Roman"/>
          <w:color w:val="000000" w:themeColor="text1"/>
          <w:sz w:val="28"/>
          <w:szCs w:val="28"/>
        </w:rPr>
        <w:t xml:space="preserve">) </w:t>
      </w:r>
      <w:r w:rsidR="00C4717B" w:rsidRPr="00FA0130">
        <w:rPr>
          <w:rStyle w:val="pt-a0-000004"/>
          <w:rFonts w:ascii="Times New Roman" w:hAnsi="Times New Roman" w:cs="Times New Roman"/>
          <w:color w:val="000000" w:themeColor="text1"/>
          <w:sz w:val="28"/>
          <w:szCs w:val="28"/>
        </w:rPr>
        <w:t>П</w:t>
      </w:r>
      <w:r w:rsidR="0014181A" w:rsidRPr="00FA0130">
        <w:rPr>
          <w:rStyle w:val="pt-a0-000004"/>
          <w:rFonts w:ascii="Times New Roman" w:hAnsi="Times New Roman" w:cs="Times New Roman"/>
          <w:sz w:val="28"/>
          <w:szCs w:val="28"/>
        </w:rPr>
        <w:t xml:space="preserve">роект закона </w:t>
      </w:r>
      <w:r w:rsidR="00C4717B" w:rsidRPr="00FA0130">
        <w:rPr>
          <w:rStyle w:val="pt-a0-000004"/>
          <w:rFonts w:ascii="Times New Roman" w:hAnsi="Times New Roman" w:cs="Times New Roman"/>
          <w:sz w:val="28"/>
          <w:szCs w:val="28"/>
        </w:rPr>
        <w:t>Приднестровской Молдавской Республики «О внесении изменения в Закон Приднестровской Молдавской Республики «О Дорожном фонде Приднестровской Молдавской Республики»</w:t>
      </w:r>
      <w:r w:rsidR="0036139B">
        <w:rPr>
          <w:rStyle w:val="pt-a0-000004"/>
          <w:rFonts w:ascii="Times New Roman" w:hAnsi="Times New Roman" w:cs="Times New Roman"/>
          <w:sz w:val="28"/>
          <w:szCs w:val="28"/>
        </w:rPr>
        <w:t xml:space="preserve"> (далее –</w:t>
      </w:r>
      <w:r w:rsidR="00C4717B" w:rsidRPr="00FA0130">
        <w:rPr>
          <w:rStyle w:val="pt-a0-000004"/>
          <w:rFonts w:ascii="Times New Roman" w:hAnsi="Times New Roman" w:cs="Times New Roman"/>
          <w:sz w:val="28"/>
          <w:szCs w:val="28"/>
        </w:rPr>
        <w:t xml:space="preserve"> проект закона) </w:t>
      </w:r>
      <w:r w:rsidR="0014181A" w:rsidRPr="00FA0130">
        <w:rPr>
          <w:rStyle w:val="pt-a0-000004"/>
          <w:rFonts w:ascii="Times New Roman" w:hAnsi="Times New Roman" w:cs="Times New Roman"/>
          <w:sz w:val="28"/>
          <w:szCs w:val="28"/>
        </w:rPr>
        <w:t xml:space="preserve">разработан во взаимосвязи с проектом закона </w:t>
      </w:r>
      <w:r w:rsidR="0014181A" w:rsidRPr="00FA0130">
        <w:rPr>
          <w:rFonts w:ascii="Times New Roman" w:hAnsi="Times New Roman" w:cs="Times New Roman"/>
          <w:sz w:val="28"/>
          <w:szCs w:val="28"/>
        </w:rPr>
        <w:t>Приднестровской Молдавской Республики «</w:t>
      </w:r>
      <w:r w:rsidR="0014181A" w:rsidRPr="00FA0130">
        <w:rPr>
          <w:rStyle w:val="aa"/>
          <w:rFonts w:ascii="Times New Roman" w:hAnsi="Times New Roman" w:cs="Times New Roman"/>
          <w:b w:val="0"/>
          <w:sz w:val="28"/>
          <w:szCs w:val="28"/>
        </w:rPr>
        <w:t>О внесении изменения в Жилищный кодекс Приднестровской Молдавской Республики»</w:t>
      </w:r>
      <w:r w:rsidR="00C4717B" w:rsidRPr="00FA0130">
        <w:rPr>
          <w:rStyle w:val="aa"/>
          <w:rFonts w:ascii="Times New Roman" w:hAnsi="Times New Roman" w:cs="Times New Roman"/>
          <w:b w:val="0"/>
          <w:color w:val="000000" w:themeColor="text1"/>
          <w:sz w:val="28"/>
          <w:szCs w:val="28"/>
        </w:rPr>
        <w:t xml:space="preserve"> </w:t>
      </w:r>
      <w:r w:rsidR="0073646B" w:rsidRPr="00FA0130">
        <w:rPr>
          <w:rStyle w:val="aa"/>
          <w:rFonts w:ascii="Times New Roman" w:hAnsi="Times New Roman" w:cs="Times New Roman"/>
          <w:b w:val="0"/>
          <w:color w:val="000000" w:themeColor="text1"/>
          <w:sz w:val="28"/>
          <w:szCs w:val="28"/>
        </w:rPr>
        <w:t xml:space="preserve">в целях </w:t>
      </w:r>
      <w:r w:rsidR="00B4223A" w:rsidRPr="00FA0130">
        <w:rPr>
          <w:rStyle w:val="pt-a0-000004"/>
          <w:rFonts w:ascii="Times New Roman" w:hAnsi="Times New Roman" w:cs="Times New Roman"/>
          <w:color w:val="000000" w:themeColor="text1"/>
          <w:sz w:val="28"/>
          <w:szCs w:val="28"/>
        </w:rPr>
        <w:t>совершенствования принципа распределения расходования средств Дорожного фонда Приднестровской Молдавской Республики.</w:t>
      </w:r>
    </w:p>
    <w:p w14:paraId="3F3C68E5" w14:textId="4F187F26" w:rsidR="00B4223A" w:rsidRPr="00FA0130" w:rsidRDefault="00B4223A" w:rsidP="0036139B">
      <w:pPr>
        <w:pStyle w:val="a6"/>
        <w:ind w:firstLine="720"/>
        <w:jc w:val="both"/>
        <w:rPr>
          <w:rStyle w:val="pt-a0-000004"/>
          <w:rFonts w:ascii="Times New Roman" w:hAnsi="Times New Roman" w:cs="Times New Roman"/>
          <w:color w:val="000000" w:themeColor="text1"/>
          <w:sz w:val="28"/>
          <w:szCs w:val="28"/>
        </w:rPr>
      </w:pPr>
      <w:r w:rsidRPr="00FA0130">
        <w:rPr>
          <w:rStyle w:val="pt-a0-000004"/>
          <w:rFonts w:ascii="Times New Roman" w:hAnsi="Times New Roman" w:cs="Times New Roman"/>
          <w:color w:val="000000" w:themeColor="text1"/>
          <w:sz w:val="28"/>
          <w:szCs w:val="28"/>
        </w:rPr>
        <w:t xml:space="preserve">Подпунктом а-1) статьи 2 </w:t>
      </w:r>
      <w:r w:rsidRPr="00FA0130">
        <w:rPr>
          <w:rFonts w:ascii="Times New Roman" w:hAnsi="Times New Roman" w:cs="Times New Roman"/>
          <w:color w:val="000000" w:themeColor="text1"/>
          <w:sz w:val="28"/>
          <w:szCs w:val="28"/>
          <w:shd w:val="clear" w:color="auto" w:fill="FFFFFF"/>
        </w:rPr>
        <w:t>Закона Приднестровской Молдавской Республики «О Дорожном фонде Приднес</w:t>
      </w:r>
      <w:r w:rsidR="00F961B7">
        <w:rPr>
          <w:rFonts w:ascii="Times New Roman" w:hAnsi="Times New Roman" w:cs="Times New Roman"/>
          <w:color w:val="000000" w:themeColor="text1"/>
          <w:sz w:val="28"/>
          <w:szCs w:val="28"/>
          <w:shd w:val="clear" w:color="auto" w:fill="FFFFFF"/>
        </w:rPr>
        <w:t>тровской Молдавской Республики»</w:t>
      </w:r>
      <w:r w:rsidRPr="00FA0130">
        <w:rPr>
          <w:rFonts w:ascii="Times New Roman" w:hAnsi="Times New Roman" w:cs="Times New Roman"/>
          <w:color w:val="000000" w:themeColor="text1"/>
          <w:sz w:val="28"/>
          <w:szCs w:val="28"/>
          <w:shd w:val="clear" w:color="auto" w:fill="FFFFFF"/>
        </w:rPr>
        <w:t xml:space="preserve"> предусмотрено, что расходование средств Дорожного фонда Приднестровской Молдавской Республики осуществляется по следующим направлениям: содержание и ремонт внутриквартальных и дворовых проездов (без увеличения на их протяженность приведенной протяженности автомобильных дорог общего пользования и их составных частей, находящихся в государственной </w:t>
      </w:r>
      <w:r w:rsidR="00F961B7">
        <w:rPr>
          <w:rFonts w:ascii="Times New Roman" w:hAnsi="Times New Roman" w:cs="Times New Roman"/>
          <w:color w:val="000000" w:themeColor="text1"/>
          <w:sz w:val="28"/>
          <w:szCs w:val="28"/>
          <w:shd w:val="clear" w:color="auto" w:fill="FFFFFF"/>
        </w:rPr>
        <w:br/>
      </w:r>
      <w:r w:rsidRPr="00FA0130">
        <w:rPr>
          <w:rFonts w:ascii="Times New Roman" w:hAnsi="Times New Roman" w:cs="Times New Roman"/>
          <w:color w:val="000000" w:themeColor="text1"/>
          <w:sz w:val="28"/>
          <w:szCs w:val="28"/>
          <w:shd w:val="clear" w:color="auto" w:fill="FFFFFF"/>
        </w:rPr>
        <w:t>и муниципальной собственности, применяемой для распределения средств Дорожного фонда</w:t>
      </w:r>
      <w:r w:rsidR="00AB7B2F" w:rsidRPr="00FA0130">
        <w:rPr>
          <w:rFonts w:ascii="Times New Roman" w:hAnsi="Times New Roman" w:cs="Times New Roman"/>
          <w:color w:val="000000" w:themeColor="text1"/>
          <w:sz w:val="28"/>
          <w:szCs w:val="28"/>
          <w:shd w:val="clear" w:color="auto" w:fill="FFFFFF"/>
        </w:rPr>
        <w:t xml:space="preserve"> </w:t>
      </w:r>
      <w:r w:rsidR="00AB7B2F" w:rsidRPr="00FA0130">
        <w:rPr>
          <w:rStyle w:val="pt-a0-000004"/>
          <w:rFonts w:ascii="Times New Roman" w:hAnsi="Times New Roman" w:cs="Times New Roman"/>
          <w:color w:val="000000" w:themeColor="text1"/>
          <w:sz w:val="28"/>
          <w:szCs w:val="28"/>
        </w:rPr>
        <w:t>Приднестровской Молдавской Республики</w:t>
      </w:r>
      <w:r w:rsidRPr="00FA0130">
        <w:rPr>
          <w:rFonts w:ascii="Times New Roman" w:hAnsi="Times New Roman" w:cs="Times New Roman"/>
          <w:color w:val="000000" w:themeColor="text1"/>
          <w:sz w:val="28"/>
          <w:szCs w:val="28"/>
          <w:shd w:val="clear" w:color="auto" w:fill="FFFFFF"/>
        </w:rPr>
        <w:t>).</w:t>
      </w:r>
    </w:p>
    <w:p w14:paraId="0B90E95E" w14:textId="79D2AA25" w:rsidR="00B4223A" w:rsidRPr="00F961B7" w:rsidRDefault="00B4223A" w:rsidP="0036139B">
      <w:pPr>
        <w:pStyle w:val="a6"/>
        <w:ind w:firstLine="720"/>
        <w:jc w:val="both"/>
        <w:rPr>
          <w:rStyle w:val="pt-a0-000004"/>
          <w:rFonts w:ascii="Times New Roman" w:hAnsi="Times New Roman" w:cs="Times New Roman"/>
          <w:color w:val="000000" w:themeColor="text1"/>
          <w:spacing w:val="-4"/>
          <w:sz w:val="28"/>
          <w:szCs w:val="28"/>
        </w:rPr>
      </w:pPr>
      <w:r w:rsidRPr="00FA0130">
        <w:rPr>
          <w:rStyle w:val="pt-a0-000004"/>
          <w:rFonts w:ascii="Times New Roman" w:hAnsi="Times New Roman" w:cs="Times New Roman"/>
          <w:color w:val="000000" w:themeColor="text1"/>
          <w:sz w:val="28"/>
          <w:szCs w:val="28"/>
        </w:rPr>
        <w:t xml:space="preserve">При этом частями </w:t>
      </w:r>
      <w:r w:rsidR="00B01593" w:rsidRPr="00FA0130">
        <w:rPr>
          <w:rStyle w:val="pt-a0-000004"/>
          <w:rFonts w:ascii="Times New Roman" w:hAnsi="Times New Roman" w:cs="Times New Roman"/>
          <w:color w:val="000000" w:themeColor="text1"/>
          <w:sz w:val="28"/>
          <w:szCs w:val="28"/>
        </w:rPr>
        <w:t>первой</w:t>
      </w:r>
      <w:r w:rsidR="00B01593" w:rsidRPr="00FA0130">
        <w:rPr>
          <w:rStyle w:val="pt-a0-000004"/>
          <w:rFonts w:ascii="Times New Roman" w:hAnsi="Times New Roman" w:cs="Times New Roman"/>
          <w:sz w:val="28"/>
          <w:szCs w:val="28"/>
        </w:rPr>
        <w:t xml:space="preserve"> и </w:t>
      </w:r>
      <w:r w:rsidRPr="00FA0130">
        <w:rPr>
          <w:rStyle w:val="pt-a0-000004"/>
          <w:rFonts w:ascii="Times New Roman" w:hAnsi="Times New Roman" w:cs="Times New Roman"/>
          <w:sz w:val="28"/>
          <w:szCs w:val="28"/>
        </w:rPr>
        <w:t xml:space="preserve">второй </w:t>
      </w:r>
      <w:r w:rsidRPr="00FA0130">
        <w:rPr>
          <w:rStyle w:val="pt-a0-000004"/>
          <w:rFonts w:ascii="Times New Roman" w:hAnsi="Times New Roman" w:cs="Times New Roman"/>
          <w:color w:val="000000" w:themeColor="text1"/>
          <w:sz w:val="28"/>
          <w:szCs w:val="28"/>
        </w:rPr>
        <w:t xml:space="preserve">пункта 2 статьи 3 </w:t>
      </w:r>
      <w:r w:rsidRPr="00FA0130">
        <w:rPr>
          <w:rFonts w:ascii="Times New Roman" w:hAnsi="Times New Roman" w:cs="Times New Roman"/>
          <w:color w:val="000000" w:themeColor="text1"/>
          <w:sz w:val="28"/>
          <w:szCs w:val="28"/>
          <w:shd w:val="clear" w:color="auto" w:fill="FFFFFF"/>
        </w:rPr>
        <w:t>Закон</w:t>
      </w:r>
      <w:r w:rsidR="0073646B" w:rsidRPr="00FA0130">
        <w:rPr>
          <w:rFonts w:ascii="Times New Roman" w:hAnsi="Times New Roman" w:cs="Times New Roman"/>
          <w:color w:val="000000" w:themeColor="text1"/>
          <w:sz w:val="28"/>
          <w:szCs w:val="28"/>
          <w:shd w:val="clear" w:color="auto" w:fill="FFFFFF"/>
        </w:rPr>
        <w:t>а</w:t>
      </w:r>
      <w:r w:rsidRPr="00FA0130">
        <w:rPr>
          <w:rFonts w:ascii="Times New Roman" w:hAnsi="Times New Roman" w:cs="Times New Roman"/>
          <w:color w:val="000000" w:themeColor="text1"/>
          <w:sz w:val="28"/>
          <w:szCs w:val="28"/>
          <w:shd w:val="clear" w:color="auto" w:fill="FFFFFF"/>
        </w:rPr>
        <w:t xml:space="preserve"> Приднестровской Молдавской Республики «О Дорожном фонде Приднестровской Молдавской Республики» </w:t>
      </w:r>
      <w:r w:rsidR="00B01593" w:rsidRPr="00FA0130">
        <w:rPr>
          <w:rFonts w:ascii="Times New Roman" w:hAnsi="Times New Roman" w:cs="Times New Roman"/>
          <w:color w:val="000000" w:themeColor="text1"/>
          <w:sz w:val="28"/>
          <w:szCs w:val="28"/>
          <w:shd w:val="clear" w:color="auto" w:fill="FFFFFF"/>
        </w:rPr>
        <w:t xml:space="preserve">определено, что </w:t>
      </w:r>
      <w:r w:rsidRPr="00FA0130">
        <w:rPr>
          <w:rStyle w:val="pt-a0-000004"/>
          <w:rFonts w:ascii="Times New Roman" w:hAnsi="Times New Roman" w:cs="Times New Roman"/>
          <w:color w:val="000000" w:themeColor="text1"/>
          <w:sz w:val="28"/>
          <w:szCs w:val="28"/>
        </w:rPr>
        <w:t xml:space="preserve">средства, поступившие на счета Дорожного фонда Приднестровской Молдавской Республики, за исключением доходов, поступающих от налога с владельцев </w:t>
      </w:r>
      <w:r w:rsidRPr="00F961B7">
        <w:rPr>
          <w:rStyle w:val="pt-a0-000004"/>
          <w:rFonts w:ascii="Times New Roman" w:hAnsi="Times New Roman" w:cs="Times New Roman"/>
          <w:color w:val="000000" w:themeColor="text1"/>
          <w:spacing w:val="-4"/>
          <w:sz w:val="28"/>
          <w:szCs w:val="28"/>
        </w:rPr>
        <w:t xml:space="preserve">транспортных средств, направляются местным бюджетам городов (районов) </w:t>
      </w:r>
      <w:r w:rsidR="00F961B7" w:rsidRPr="00F961B7">
        <w:rPr>
          <w:rStyle w:val="pt-a0-000004"/>
          <w:rFonts w:ascii="Times New Roman" w:hAnsi="Times New Roman" w:cs="Times New Roman"/>
          <w:color w:val="000000" w:themeColor="text1"/>
          <w:spacing w:val="-4"/>
          <w:sz w:val="28"/>
          <w:szCs w:val="28"/>
        </w:rPr>
        <w:br/>
      </w:r>
      <w:r w:rsidRPr="00F961B7">
        <w:rPr>
          <w:rStyle w:val="pt-a0-000004"/>
          <w:rFonts w:ascii="Times New Roman" w:hAnsi="Times New Roman" w:cs="Times New Roman"/>
          <w:color w:val="000000" w:themeColor="text1"/>
          <w:spacing w:val="-4"/>
          <w:sz w:val="28"/>
          <w:szCs w:val="28"/>
        </w:rPr>
        <w:t>в виде субсидий на финансирование направлений, указанных в статье 2 настоящего Закона</w:t>
      </w:r>
      <w:r w:rsidR="00B01593" w:rsidRPr="00F961B7">
        <w:rPr>
          <w:rStyle w:val="pt-a0-000004"/>
          <w:rFonts w:ascii="Times New Roman" w:hAnsi="Times New Roman" w:cs="Times New Roman"/>
          <w:color w:val="000000" w:themeColor="text1"/>
          <w:spacing w:val="-4"/>
          <w:sz w:val="28"/>
          <w:szCs w:val="28"/>
        </w:rPr>
        <w:t>,</w:t>
      </w:r>
      <w:r w:rsidRPr="00F961B7">
        <w:rPr>
          <w:rStyle w:val="pt-a0-000004"/>
          <w:rFonts w:ascii="Times New Roman" w:hAnsi="Times New Roman" w:cs="Times New Roman"/>
          <w:color w:val="000000" w:themeColor="text1"/>
          <w:spacing w:val="-4"/>
          <w:sz w:val="28"/>
          <w:szCs w:val="28"/>
        </w:rPr>
        <w:t xml:space="preserve"> пропорционально приведенной протяженности автомобильных дорог общего пользования и их составных частей, находящихся в государственной и муниципальной собственности, утвержденной нормативным правовым актом Правительства Приднестровской Молдавской Республики. </w:t>
      </w:r>
    </w:p>
    <w:p w14:paraId="51557C43" w14:textId="45833200" w:rsidR="00B4223A" w:rsidRPr="00FA0130" w:rsidRDefault="00B4223A" w:rsidP="0036139B">
      <w:pPr>
        <w:pStyle w:val="a6"/>
        <w:ind w:firstLine="720"/>
        <w:jc w:val="both"/>
        <w:rPr>
          <w:rStyle w:val="pt-a0-000004"/>
          <w:rFonts w:ascii="Times New Roman" w:hAnsi="Times New Roman" w:cs="Times New Roman"/>
          <w:color w:val="000000" w:themeColor="text1"/>
          <w:sz w:val="28"/>
          <w:szCs w:val="28"/>
        </w:rPr>
      </w:pPr>
      <w:r w:rsidRPr="00FA0130">
        <w:rPr>
          <w:rStyle w:val="pt-a0-000004"/>
          <w:rFonts w:ascii="Times New Roman" w:hAnsi="Times New Roman" w:cs="Times New Roman"/>
          <w:color w:val="000000" w:themeColor="text1"/>
          <w:sz w:val="28"/>
          <w:szCs w:val="28"/>
        </w:rPr>
        <w:t>В свою очередь</w:t>
      </w:r>
      <w:r w:rsidR="001268BC">
        <w:rPr>
          <w:rStyle w:val="pt-a0-000004"/>
          <w:rFonts w:ascii="Times New Roman" w:hAnsi="Times New Roman" w:cs="Times New Roman"/>
          <w:color w:val="000000" w:themeColor="text1"/>
          <w:sz w:val="28"/>
          <w:szCs w:val="28"/>
        </w:rPr>
        <w:t>,</w:t>
      </w:r>
      <w:r w:rsidRPr="00FA0130">
        <w:rPr>
          <w:rStyle w:val="pt-a0-000004"/>
          <w:rFonts w:ascii="Times New Roman" w:hAnsi="Times New Roman" w:cs="Times New Roman"/>
          <w:color w:val="000000" w:themeColor="text1"/>
          <w:sz w:val="28"/>
          <w:szCs w:val="28"/>
        </w:rPr>
        <w:t xml:space="preserve"> средства, поступающие на счета Дорожного фонда Приднестровской Молдавской Республики от налога с владельцев транспортных средств, в полном объеме направляются в местные бюджеты городов (районов) в виде субсидий на финансирование направлений, указанных в статье 2 настоящего Закона</w:t>
      </w:r>
      <w:r w:rsidR="00F961B7">
        <w:rPr>
          <w:rStyle w:val="pt-a0-000004"/>
          <w:rFonts w:ascii="Times New Roman" w:hAnsi="Times New Roman" w:cs="Times New Roman"/>
          <w:color w:val="000000" w:themeColor="text1"/>
          <w:sz w:val="28"/>
          <w:szCs w:val="28"/>
        </w:rPr>
        <w:t>,</w:t>
      </w:r>
      <w:r w:rsidRPr="00FA0130">
        <w:rPr>
          <w:rStyle w:val="pt-a0-000004"/>
          <w:rFonts w:ascii="Times New Roman" w:hAnsi="Times New Roman" w:cs="Times New Roman"/>
          <w:color w:val="000000" w:themeColor="text1"/>
          <w:sz w:val="28"/>
          <w:szCs w:val="28"/>
        </w:rPr>
        <w:t xml:space="preserve"> </w:t>
      </w:r>
      <w:r w:rsidR="008630F1" w:rsidRPr="00FA0130">
        <w:rPr>
          <w:rFonts w:ascii="Times New Roman" w:hAnsi="Times New Roman" w:cs="Times New Roman"/>
          <w:sz w:val="28"/>
          <w:szCs w:val="28"/>
        </w:rPr>
        <w:t>в отношении автомобильных дорог общего пользования и их составных частей, находящихся в государственной и муниципальной собственности,</w:t>
      </w:r>
      <w:r w:rsidR="008630F1" w:rsidRPr="00FA0130">
        <w:rPr>
          <w:rStyle w:val="a5"/>
          <w:rFonts w:ascii="Times New Roman" w:hAnsi="Times New Roman" w:cs="Times New Roman"/>
          <w:color w:val="000000" w:themeColor="text1"/>
          <w:sz w:val="28"/>
          <w:szCs w:val="28"/>
        </w:rPr>
        <w:t xml:space="preserve"> </w:t>
      </w:r>
      <w:r w:rsidRPr="00FA0130">
        <w:rPr>
          <w:rStyle w:val="pt-a0-000004"/>
          <w:rFonts w:ascii="Times New Roman" w:hAnsi="Times New Roman" w:cs="Times New Roman"/>
          <w:color w:val="000000" w:themeColor="text1"/>
          <w:sz w:val="28"/>
          <w:szCs w:val="28"/>
        </w:rPr>
        <w:t>по месту уплаты налога.</w:t>
      </w:r>
    </w:p>
    <w:p w14:paraId="578CEA42" w14:textId="7AD705A5" w:rsidR="00B4223A" w:rsidRPr="00FA0130" w:rsidRDefault="00B4223A" w:rsidP="0036139B">
      <w:pPr>
        <w:pStyle w:val="a6"/>
        <w:ind w:firstLine="720"/>
        <w:jc w:val="both"/>
        <w:rPr>
          <w:rStyle w:val="pt-a0-000004"/>
          <w:rFonts w:ascii="Times New Roman" w:hAnsi="Times New Roman" w:cs="Times New Roman"/>
          <w:color w:val="000000" w:themeColor="text1"/>
          <w:sz w:val="28"/>
          <w:szCs w:val="28"/>
        </w:rPr>
      </w:pPr>
      <w:r w:rsidRPr="00FA0130">
        <w:rPr>
          <w:rStyle w:val="pt-a0-000004"/>
          <w:rFonts w:ascii="Times New Roman" w:hAnsi="Times New Roman" w:cs="Times New Roman"/>
          <w:color w:val="000000" w:themeColor="text1"/>
          <w:sz w:val="28"/>
          <w:szCs w:val="28"/>
        </w:rPr>
        <w:t xml:space="preserve">Из этого следует, что статьей 3 Закона </w:t>
      </w:r>
      <w:r w:rsidRPr="00FA0130">
        <w:rPr>
          <w:rFonts w:ascii="Times New Roman" w:hAnsi="Times New Roman" w:cs="Times New Roman"/>
          <w:color w:val="000000" w:themeColor="text1"/>
          <w:sz w:val="28"/>
          <w:szCs w:val="28"/>
          <w:shd w:val="clear" w:color="auto" w:fill="FFFFFF"/>
        </w:rPr>
        <w:t>Приднестровской Молдавской Республики «О Дорожном фонде Приднестровской Молдавской Республики»</w:t>
      </w:r>
      <w:r w:rsidRPr="00FA0130">
        <w:rPr>
          <w:rStyle w:val="pt-a0-000004"/>
          <w:rFonts w:ascii="Times New Roman" w:hAnsi="Times New Roman" w:cs="Times New Roman"/>
          <w:color w:val="000000" w:themeColor="text1"/>
          <w:sz w:val="28"/>
          <w:szCs w:val="28"/>
        </w:rPr>
        <w:t>, предусматривающей порядок образования и использования средств Дорожного фонда Приднестровской Молдавской Республик</w:t>
      </w:r>
      <w:r w:rsidR="00AB7B2F" w:rsidRPr="00FA0130">
        <w:rPr>
          <w:rStyle w:val="pt-a0-000004"/>
          <w:rFonts w:ascii="Times New Roman" w:hAnsi="Times New Roman" w:cs="Times New Roman"/>
          <w:color w:val="000000" w:themeColor="text1"/>
          <w:sz w:val="28"/>
          <w:szCs w:val="28"/>
        </w:rPr>
        <w:t>и</w:t>
      </w:r>
      <w:r w:rsidRPr="00FA0130">
        <w:rPr>
          <w:rStyle w:val="pt-a0-000004"/>
          <w:rFonts w:ascii="Times New Roman" w:hAnsi="Times New Roman" w:cs="Times New Roman"/>
          <w:color w:val="000000" w:themeColor="text1"/>
          <w:sz w:val="28"/>
          <w:szCs w:val="28"/>
        </w:rPr>
        <w:t xml:space="preserve">, определен единственный возможный вариант расходования средств – пропорционально приведенной </w:t>
      </w:r>
      <w:r w:rsidRPr="00FA0130">
        <w:rPr>
          <w:rStyle w:val="pt-a0-000004"/>
          <w:rFonts w:ascii="Times New Roman" w:hAnsi="Times New Roman" w:cs="Times New Roman"/>
          <w:color w:val="000000" w:themeColor="text1"/>
          <w:sz w:val="28"/>
          <w:szCs w:val="28"/>
        </w:rPr>
        <w:lastRenderedPageBreak/>
        <w:t>протяженности автомобильных дорог общего пользования и их составных частей.</w:t>
      </w:r>
    </w:p>
    <w:p w14:paraId="5403D099" w14:textId="37DD8066" w:rsidR="008D6061" w:rsidRPr="00F961B7" w:rsidRDefault="008D6061" w:rsidP="0036139B">
      <w:pPr>
        <w:spacing w:after="0" w:line="240" w:lineRule="auto"/>
        <w:ind w:firstLine="720"/>
        <w:jc w:val="both"/>
        <w:rPr>
          <w:rFonts w:ascii="Times New Roman" w:eastAsia="Times New Roman" w:hAnsi="Times New Roman" w:cs="Times New Roman"/>
          <w:color w:val="000000" w:themeColor="text1"/>
          <w:spacing w:val="-4"/>
          <w:sz w:val="28"/>
          <w:szCs w:val="28"/>
          <w:lang w:eastAsia="ru-RU"/>
        </w:rPr>
      </w:pPr>
      <w:r w:rsidRPr="00F961B7">
        <w:rPr>
          <w:rFonts w:ascii="Times New Roman" w:eastAsia="Times New Roman" w:hAnsi="Times New Roman" w:cs="Times New Roman"/>
          <w:color w:val="000000" w:themeColor="text1"/>
          <w:spacing w:val="-4"/>
          <w:sz w:val="28"/>
          <w:szCs w:val="28"/>
          <w:lang w:eastAsia="ru-RU"/>
        </w:rPr>
        <w:t>С целью возможности выделения необходимого количества средств</w:t>
      </w:r>
      <w:r w:rsidR="003A6A7E" w:rsidRPr="00F961B7">
        <w:rPr>
          <w:rFonts w:ascii="Times New Roman" w:eastAsia="Times New Roman" w:hAnsi="Times New Roman" w:cs="Times New Roman"/>
          <w:color w:val="000000" w:themeColor="text1"/>
          <w:spacing w:val="-4"/>
          <w:sz w:val="28"/>
          <w:szCs w:val="28"/>
          <w:lang w:eastAsia="ru-RU"/>
        </w:rPr>
        <w:t xml:space="preserve"> </w:t>
      </w:r>
      <w:r w:rsidR="00F961B7" w:rsidRPr="00F961B7">
        <w:rPr>
          <w:rFonts w:ascii="Times New Roman" w:eastAsia="Times New Roman" w:hAnsi="Times New Roman" w:cs="Times New Roman"/>
          <w:color w:val="000000" w:themeColor="text1"/>
          <w:spacing w:val="-4"/>
          <w:sz w:val="28"/>
          <w:szCs w:val="28"/>
          <w:lang w:eastAsia="ru-RU"/>
        </w:rPr>
        <w:br/>
      </w:r>
      <w:r w:rsidR="003A6A7E" w:rsidRPr="00F961B7">
        <w:rPr>
          <w:rFonts w:ascii="Times New Roman" w:eastAsia="Times New Roman" w:hAnsi="Times New Roman" w:cs="Times New Roman"/>
          <w:color w:val="000000" w:themeColor="text1"/>
          <w:spacing w:val="-4"/>
          <w:sz w:val="28"/>
          <w:szCs w:val="28"/>
          <w:lang w:eastAsia="ru-RU"/>
        </w:rPr>
        <w:t>без ущерба выполнения работ на городских улицах и дорогах</w:t>
      </w:r>
      <w:r w:rsidRPr="00F961B7">
        <w:rPr>
          <w:rFonts w:ascii="Times New Roman" w:eastAsia="Times New Roman" w:hAnsi="Times New Roman" w:cs="Times New Roman"/>
          <w:color w:val="000000" w:themeColor="text1"/>
          <w:spacing w:val="-4"/>
          <w:sz w:val="28"/>
          <w:szCs w:val="28"/>
          <w:lang w:eastAsia="ru-RU"/>
        </w:rPr>
        <w:t xml:space="preserve"> предлагается включить их протяженность в приведенную протяженность автомобильных дорог общего пользования и их составных частей, находящихся в государственной </w:t>
      </w:r>
      <w:r w:rsidR="00F961B7">
        <w:rPr>
          <w:rFonts w:ascii="Times New Roman" w:eastAsia="Times New Roman" w:hAnsi="Times New Roman" w:cs="Times New Roman"/>
          <w:color w:val="000000" w:themeColor="text1"/>
          <w:spacing w:val="-4"/>
          <w:sz w:val="28"/>
          <w:szCs w:val="28"/>
          <w:lang w:eastAsia="ru-RU"/>
        </w:rPr>
        <w:br/>
      </w:r>
      <w:r w:rsidRPr="00F961B7">
        <w:rPr>
          <w:rFonts w:ascii="Times New Roman" w:eastAsia="Times New Roman" w:hAnsi="Times New Roman" w:cs="Times New Roman"/>
          <w:color w:val="000000" w:themeColor="text1"/>
          <w:spacing w:val="-4"/>
          <w:sz w:val="28"/>
          <w:szCs w:val="28"/>
          <w:lang w:eastAsia="ru-RU"/>
        </w:rPr>
        <w:t>и муниципальной собственности, применяем</w:t>
      </w:r>
      <w:r w:rsidR="00AB7B2F" w:rsidRPr="00F961B7">
        <w:rPr>
          <w:rFonts w:ascii="Times New Roman" w:eastAsia="Times New Roman" w:hAnsi="Times New Roman" w:cs="Times New Roman"/>
          <w:color w:val="000000" w:themeColor="text1"/>
          <w:spacing w:val="-4"/>
          <w:sz w:val="28"/>
          <w:szCs w:val="28"/>
          <w:lang w:eastAsia="ru-RU"/>
        </w:rPr>
        <w:t>ую</w:t>
      </w:r>
      <w:r w:rsidRPr="00F961B7">
        <w:rPr>
          <w:rFonts w:ascii="Times New Roman" w:eastAsia="Times New Roman" w:hAnsi="Times New Roman" w:cs="Times New Roman"/>
          <w:color w:val="000000" w:themeColor="text1"/>
          <w:spacing w:val="-4"/>
          <w:sz w:val="28"/>
          <w:szCs w:val="28"/>
          <w:lang w:eastAsia="ru-RU"/>
        </w:rPr>
        <w:t xml:space="preserve"> для распределения средств Дорожного фонда</w:t>
      </w:r>
      <w:r w:rsidR="00B4223A" w:rsidRPr="00F961B7">
        <w:rPr>
          <w:rFonts w:ascii="Times New Roman" w:eastAsia="Times New Roman" w:hAnsi="Times New Roman" w:cs="Times New Roman"/>
          <w:color w:val="000000" w:themeColor="text1"/>
          <w:spacing w:val="-4"/>
          <w:sz w:val="28"/>
          <w:szCs w:val="28"/>
          <w:lang w:eastAsia="ru-RU"/>
        </w:rPr>
        <w:t xml:space="preserve"> Приднестровской Молдавской Республики</w:t>
      </w:r>
      <w:r w:rsidRPr="00F961B7">
        <w:rPr>
          <w:rFonts w:ascii="Times New Roman" w:eastAsia="Times New Roman" w:hAnsi="Times New Roman" w:cs="Times New Roman"/>
          <w:color w:val="000000" w:themeColor="text1"/>
          <w:spacing w:val="-4"/>
          <w:sz w:val="28"/>
          <w:szCs w:val="28"/>
          <w:lang w:eastAsia="ru-RU"/>
        </w:rPr>
        <w:t>.</w:t>
      </w:r>
    </w:p>
    <w:p w14:paraId="316669A1" w14:textId="4793A00C" w:rsidR="003A6A7E" w:rsidRPr="00FA0130" w:rsidRDefault="00A57E55" w:rsidP="0036139B">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A0130">
        <w:rPr>
          <w:rFonts w:ascii="Times New Roman" w:eastAsia="Times New Roman" w:hAnsi="Times New Roman" w:cs="Times New Roman"/>
          <w:color w:val="000000" w:themeColor="text1"/>
          <w:sz w:val="28"/>
          <w:szCs w:val="28"/>
          <w:lang w:eastAsia="ru-RU"/>
        </w:rPr>
        <w:t xml:space="preserve">В настоящее время </w:t>
      </w:r>
      <w:r w:rsidR="00BB32F9" w:rsidRPr="00FA0130">
        <w:rPr>
          <w:rFonts w:ascii="Times New Roman" w:eastAsia="Times New Roman" w:hAnsi="Times New Roman" w:cs="Times New Roman"/>
          <w:color w:val="000000" w:themeColor="text1"/>
          <w:sz w:val="28"/>
          <w:szCs w:val="28"/>
          <w:lang w:eastAsia="ru-RU"/>
        </w:rPr>
        <w:t>при проведении государственными администрациями городов и районов Приднестровской Молдавской Республики инвентаризации</w:t>
      </w:r>
      <w:r w:rsidR="00AB7B2F" w:rsidRPr="00FA0130">
        <w:rPr>
          <w:rFonts w:ascii="Times New Roman" w:eastAsia="Times New Roman" w:hAnsi="Times New Roman" w:cs="Times New Roman"/>
          <w:color w:val="000000" w:themeColor="text1"/>
          <w:sz w:val="28"/>
          <w:szCs w:val="28"/>
          <w:lang w:eastAsia="ru-RU"/>
        </w:rPr>
        <w:t xml:space="preserve"> дорог</w:t>
      </w:r>
      <w:r w:rsidR="00BB32F9" w:rsidRPr="00FA0130">
        <w:rPr>
          <w:rFonts w:ascii="Times New Roman" w:eastAsia="Times New Roman" w:hAnsi="Times New Roman" w:cs="Times New Roman"/>
          <w:color w:val="000000" w:themeColor="text1"/>
          <w:sz w:val="28"/>
          <w:szCs w:val="28"/>
          <w:lang w:eastAsia="ru-RU"/>
        </w:rPr>
        <w:t xml:space="preserve"> </w:t>
      </w:r>
      <w:r w:rsidRPr="00FA0130">
        <w:rPr>
          <w:rFonts w:ascii="Times New Roman" w:eastAsia="Times New Roman" w:hAnsi="Times New Roman" w:cs="Times New Roman"/>
          <w:color w:val="000000" w:themeColor="text1"/>
          <w:sz w:val="28"/>
          <w:szCs w:val="28"/>
          <w:lang w:eastAsia="ru-RU"/>
        </w:rPr>
        <w:t>внутриквартальные и дворовые проезды</w:t>
      </w:r>
      <w:r w:rsidR="00BB32F9" w:rsidRPr="00FA0130">
        <w:rPr>
          <w:rFonts w:ascii="Times New Roman" w:eastAsia="Times New Roman" w:hAnsi="Times New Roman" w:cs="Times New Roman"/>
          <w:color w:val="000000" w:themeColor="text1"/>
          <w:sz w:val="28"/>
          <w:szCs w:val="28"/>
          <w:lang w:eastAsia="ru-RU"/>
        </w:rPr>
        <w:t xml:space="preserve"> были </w:t>
      </w:r>
      <w:r w:rsidR="003A6A7E" w:rsidRPr="00FA0130">
        <w:rPr>
          <w:rFonts w:ascii="Times New Roman" w:eastAsia="Times New Roman" w:hAnsi="Times New Roman" w:cs="Times New Roman"/>
          <w:color w:val="000000" w:themeColor="text1"/>
          <w:sz w:val="28"/>
          <w:szCs w:val="28"/>
          <w:lang w:eastAsia="ru-RU"/>
        </w:rPr>
        <w:t xml:space="preserve">также </w:t>
      </w:r>
      <w:r w:rsidR="00B52D66" w:rsidRPr="00FA0130">
        <w:rPr>
          <w:rFonts w:ascii="Times New Roman" w:eastAsia="Times New Roman" w:hAnsi="Times New Roman" w:cs="Times New Roman"/>
          <w:color w:val="000000" w:themeColor="text1"/>
          <w:sz w:val="28"/>
          <w:szCs w:val="28"/>
          <w:lang w:eastAsia="ru-RU"/>
        </w:rPr>
        <w:t>инвентаризированы</w:t>
      </w:r>
      <w:r w:rsidRPr="00FA0130">
        <w:rPr>
          <w:rFonts w:ascii="Times New Roman" w:eastAsia="Times New Roman" w:hAnsi="Times New Roman" w:cs="Times New Roman"/>
          <w:color w:val="000000" w:themeColor="text1"/>
          <w:sz w:val="28"/>
          <w:szCs w:val="28"/>
          <w:lang w:eastAsia="ru-RU"/>
        </w:rPr>
        <w:t xml:space="preserve">, </w:t>
      </w:r>
      <w:r w:rsidR="003A6A7E" w:rsidRPr="00FA0130">
        <w:rPr>
          <w:rFonts w:ascii="Times New Roman" w:eastAsia="Times New Roman" w:hAnsi="Times New Roman" w:cs="Times New Roman"/>
          <w:color w:val="000000" w:themeColor="text1"/>
          <w:sz w:val="28"/>
          <w:szCs w:val="28"/>
          <w:lang w:eastAsia="ru-RU"/>
        </w:rPr>
        <w:t>составлен их перечень со всеми техническими данными (длина, ширина, тип покрытия).</w:t>
      </w:r>
    </w:p>
    <w:p w14:paraId="40EF1C7B" w14:textId="056FC1C8" w:rsidR="00A57E55" w:rsidRPr="00FA0130" w:rsidRDefault="00A57E55" w:rsidP="0036139B">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A0130">
        <w:rPr>
          <w:rFonts w:ascii="Times New Roman" w:eastAsia="Times New Roman" w:hAnsi="Times New Roman" w:cs="Times New Roman"/>
          <w:color w:val="000000" w:themeColor="text1"/>
          <w:sz w:val="28"/>
          <w:szCs w:val="28"/>
          <w:lang w:eastAsia="ru-RU"/>
        </w:rPr>
        <w:t xml:space="preserve">Включение внутриквартальных и дворовых проездов в приведенную протяженность автомобильных дорог общего пользования позволит </w:t>
      </w:r>
      <w:r w:rsidR="003A6A7E" w:rsidRPr="00FA0130">
        <w:rPr>
          <w:rFonts w:ascii="Times New Roman" w:eastAsia="Times New Roman" w:hAnsi="Times New Roman" w:cs="Times New Roman"/>
          <w:color w:val="000000" w:themeColor="text1"/>
          <w:sz w:val="28"/>
          <w:szCs w:val="28"/>
          <w:lang w:eastAsia="ru-RU"/>
        </w:rPr>
        <w:t>рационально распределить</w:t>
      </w:r>
      <w:r w:rsidRPr="00FA0130">
        <w:rPr>
          <w:rFonts w:ascii="Times New Roman" w:eastAsia="Times New Roman" w:hAnsi="Times New Roman" w:cs="Times New Roman"/>
          <w:color w:val="000000" w:themeColor="text1"/>
          <w:sz w:val="28"/>
          <w:szCs w:val="28"/>
          <w:lang w:eastAsia="ru-RU"/>
        </w:rPr>
        <w:t xml:space="preserve"> </w:t>
      </w:r>
      <w:r w:rsidR="003A6A7E" w:rsidRPr="00FA0130">
        <w:rPr>
          <w:rFonts w:ascii="Times New Roman" w:eastAsia="Times New Roman" w:hAnsi="Times New Roman" w:cs="Times New Roman"/>
          <w:color w:val="000000" w:themeColor="text1"/>
          <w:sz w:val="28"/>
          <w:szCs w:val="28"/>
          <w:lang w:eastAsia="ru-RU"/>
        </w:rPr>
        <w:t xml:space="preserve">общее финансирование </w:t>
      </w:r>
      <w:r w:rsidRPr="00FA0130">
        <w:rPr>
          <w:rFonts w:ascii="Times New Roman" w:eastAsia="Times New Roman" w:hAnsi="Times New Roman" w:cs="Times New Roman"/>
          <w:color w:val="000000" w:themeColor="text1"/>
          <w:sz w:val="28"/>
          <w:szCs w:val="28"/>
          <w:lang w:eastAsia="ru-RU"/>
        </w:rPr>
        <w:t>за сч</w:t>
      </w:r>
      <w:r w:rsidR="00C4717B" w:rsidRPr="00FA0130">
        <w:rPr>
          <w:rFonts w:ascii="Times New Roman" w:eastAsia="Times New Roman" w:hAnsi="Times New Roman" w:cs="Times New Roman"/>
          <w:color w:val="000000" w:themeColor="text1"/>
          <w:sz w:val="28"/>
          <w:szCs w:val="28"/>
          <w:lang w:eastAsia="ru-RU"/>
        </w:rPr>
        <w:t>е</w:t>
      </w:r>
      <w:r w:rsidRPr="00FA0130">
        <w:rPr>
          <w:rFonts w:ascii="Times New Roman" w:eastAsia="Times New Roman" w:hAnsi="Times New Roman" w:cs="Times New Roman"/>
          <w:color w:val="000000" w:themeColor="text1"/>
          <w:sz w:val="28"/>
          <w:szCs w:val="28"/>
          <w:lang w:eastAsia="ru-RU"/>
        </w:rPr>
        <w:t xml:space="preserve">т </w:t>
      </w:r>
      <w:r w:rsidR="003A6A7E" w:rsidRPr="00FA0130">
        <w:rPr>
          <w:rFonts w:ascii="Times New Roman" w:eastAsia="Times New Roman" w:hAnsi="Times New Roman" w:cs="Times New Roman"/>
          <w:color w:val="000000" w:themeColor="text1"/>
          <w:sz w:val="28"/>
          <w:szCs w:val="28"/>
          <w:lang w:eastAsia="ru-RU"/>
        </w:rPr>
        <w:t xml:space="preserve">средств </w:t>
      </w:r>
      <w:r w:rsidRPr="00FA0130">
        <w:rPr>
          <w:rFonts w:ascii="Times New Roman" w:eastAsia="Times New Roman" w:hAnsi="Times New Roman" w:cs="Times New Roman"/>
          <w:color w:val="000000" w:themeColor="text1"/>
          <w:sz w:val="28"/>
          <w:szCs w:val="28"/>
          <w:lang w:eastAsia="ru-RU"/>
        </w:rPr>
        <w:t>Дорожного фонда Приднестровской Молдавской Республики</w:t>
      </w:r>
      <w:r w:rsidR="008630F1" w:rsidRPr="00FA0130">
        <w:rPr>
          <w:rFonts w:ascii="Times New Roman" w:eastAsia="Times New Roman" w:hAnsi="Times New Roman" w:cs="Times New Roman"/>
          <w:color w:val="000000" w:themeColor="text1"/>
          <w:sz w:val="28"/>
          <w:szCs w:val="28"/>
          <w:lang w:eastAsia="ru-RU"/>
        </w:rPr>
        <w:t>,</w:t>
      </w:r>
      <w:r w:rsidR="003A6A7E" w:rsidRPr="00FA0130">
        <w:rPr>
          <w:rFonts w:ascii="Times New Roman" w:eastAsia="Times New Roman" w:hAnsi="Times New Roman" w:cs="Times New Roman"/>
          <w:color w:val="000000" w:themeColor="text1"/>
          <w:sz w:val="28"/>
          <w:szCs w:val="28"/>
          <w:lang w:eastAsia="ru-RU"/>
        </w:rPr>
        <w:t xml:space="preserve"> в том числе на их ремонт </w:t>
      </w:r>
      <w:r w:rsidR="00F961B7">
        <w:rPr>
          <w:rFonts w:ascii="Times New Roman" w:eastAsia="Times New Roman" w:hAnsi="Times New Roman" w:cs="Times New Roman"/>
          <w:color w:val="000000" w:themeColor="text1"/>
          <w:sz w:val="28"/>
          <w:szCs w:val="28"/>
          <w:lang w:eastAsia="ru-RU"/>
        </w:rPr>
        <w:br/>
      </w:r>
      <w:r w:rsidR="003A6A7E" w:rsidRPr="00FA0130">
        <w:rPr>
          <w:rFonts w:ascii="Times New Roman" w:eastAsia="Times New Roman" w:hAnsi="Times New Roman" w:cs="Times New Roman"/>
          <w:color w:val="000000" w:themeColor="text1"/>
          <w:sz w:val="28"/>
          <w:szCs w:val="28"/>
          <w:lang w:eastAsia="ru-RU"/>
        </w:rPr>
        <w:t>и содержание</w:t>
      </w:r>
      <w:r w:rsidR="008630F1" w:rsidRPr="00FA0130">
        <w:rPr>
          <w:rFonts w:ascii="Times New Roman" w:eastAsia="Times New Roman" w:hAnsi="Times New Roman" w:cs="Times New Roman"/>
          <w:color w:val="000000" w:themeColor="text1"/>
          <w:sz w:val="28"/>
          <w:szCs w:val="28"/>
          <w:lang w:eastAsia="ru-RU"/>
        </w:rPr>
        <w:t>;</w:t>
      </w:r>
    </w:p>
    <w:p w14:paraId="3024701A" w14:textId="77777777" w:rsidR="00B4223A" w:rsidRPr="00F961B7" w:rsidRDefault="00B4223A" w:rsidP="0036139B">
      <w:pPr>
        <w:pStyle w:val="a6"/>
        <w:ind w:firstLine="720"/>
        <w:jc w:val="both"/>
        <w:rPr>
          <w:rStyle w:val="pt-a0-000004"/>
          <w:rFonts w:ascii="Times New Roman" w:hAnsi="Times New Roman" w:cs="Times New Roman"/>
          <w:color w:val="000000" w:themeColor="text1"/>
          <w:spacing w:val="-4"/>
          <w:sz w:val="28"/>
          <w:szCs w:val="28"/>
        </w:rPr>
      </w:pPr>
      <w:proofErr w:type="gramStart"/>
      <w:r w:rsidRPr="00F961B7">
        <w:rPr>
          <w:rFonts w:ascii="Times New Roman" w:hAnsi="Times New Roman" w:cs="Times New Roman"/>
          <w:color w:val="000000" w:themeColor="text1"/>
          <w:spacing w:val="-4"/>
          <w:sz w:val="28"/>
          <w:szCs w:val="28"/>
          <w:lang w:eastAsia="ru-RU"/>
        </w:rPr>
        <w:t>б</w:t>
      </w:r>
      <w:proofErr w:type="gramEnd"/>
      <w:r w:rsidRPr="00F961B7">
        <w:rPr>
          <w:rFonts w:ascii="Times New Roman" w:hAnsi="Times New Roman" w:cs="Times New Roman"/>
          <w:color w:val="000000" w:themeColor="text1"/>
          <w:spacing w:val="-4"/>
          <w:sz w:val="28"/>
          <w:szCs w:val="28"/>
          <w:lang w:eastAsia="ru-RU"/>
        </w:rPr>
        <w:t>)</w:t>
      </w:r>
      <w:r w:rsidRPr="00F961B7">
        <w:rPr>
          <w:rFonts w:ascii="Times New Roman" w:hAnsi="Times New Roman" w:cs="Times New Roman"/>
          <w:spacing w:val="-4"/>
          <w:sz w:val="28"/>
          <w:szCs w:val="28"/>
          <w:lang w:eastAsia="ru-RU"/>
        </w:rPr>
        <w:t xml:space="preserve"> прогноз социально-экономических и иных последствий принятия проекта закона заключается в </w:t>
      </w:r>
      <w:r w:rsidRPr="00F961B7">
        <w:rPr>
          <w:rStyle w:val="pt-a0-000004"/>
          <w:rFonts w:ascii="Times New Roman" w:hAnsi="Times New Roman" w:cs="Times New Roman"/>
          <w:color w:val="000000" w:themeColor="text1"/>
          <w:spacing w:val="-4"/>
          <w:sz w:val="28"/>
          <w:szCs w:val="28"/>
        </w:rPr>
        <w:t>совершенствовани</w:t>
      </w:r>
      <w:r w:rsidR="0073646B" w:rsidRPr="00F961B7">
        <w:rPr>
          <w:rStyle w:val="pt-a0-000004"/>
          <w:rFonts w:ascii="Times New Roman" w:hAnsi="Times New Roman" w:cs="Times New Roman"/>
          <w:color w:val="000000" w:themeColor="text1"/>
          <w:spacing w:val="-4"/>
          <w:sz w:val="28"/>
          <w:szCs w:val="28"/>
        </w:rPr>
        <w:t>и</w:t>
      </w:r>
      <w:r w:rsidRPr="00F961B7">
        <w:rPr>
          <w:rStyle w:val="pt-a0-000004"/>
          <w:rFonts w:ascii="Times New Roman" w:hAnsi="Times New Roman" w:cs="Times New Roman"/>
          <w:color w:val="000000" w:themeColor="text1"/>
          <w:spacing w:val="-4"/>
          <w:sz w:val="28"/>
          <w:szCs w:val="28"/>
        </w:rPr>
        <w:t xml:space="preserve"> принципа распределения расходования средств Дорожного фонда Приднестровской Молдавской Республики</w:t>
      </w:r>
      <w:r w:rsidR="008630F1" w:rsidRPr="00F961B7">
        <w:rPr>
          <w:rStyle w:val="pt-a0-000004"/>
          <w:rFonts w:ascii="Times New Roman" w:hAnsi="Times New Roman" w:cs="Times New Roman"/>
          <w:color w:val="000000" w:themeColor="text1"/>
          <w:spacing w:val="-4"/>
          <w:sz w:val="28"/>
          <w:szCs w:val="28"/>
        </w:rPr>
        <w:t>;</w:t>
      </w:r>
    </w:p>
    <w:p w14:paraId="00ED71FC" w14:textId="77777777" w:rsidR="00A57E55" w:rsidRPr="00FA0130" w:rsidRDefault="00B4223A" w:rsidP="0036139B">
      <w:pPr>
        <w:pStyle w:val="a7"/>
        <w:ind w:firstLine="720"/>
        <w:jc w:val="both"/>
        <w:rPr>
          <w:rFonts w:ascii="Times New Roman" w:hAnsi="Times New Roman"/>
          <w:sz w:val="28"/>
          <w:szCs w:val="28"/>
        </w:rPr>
      </w:pPr>
      <w:proofErr w:type="gramStart"/>
      <w:r w:rsidRPr="00FA0130">
        <w:rPr>
          <w:rFonts w:ascii="Times New Roman" w:hAnsi="Times New Roman"/>
          <w:sz w:val="28"/>
          <w:szCs w:val="28"/>
        </w:rPr>
        <w:t>в</w:t>
      </w:r>
      <w:proofErr w:type="gramEnd"/>
      <w:r w:rsidRPr="00FA0130">
        <w:rPr>
          <w:rFonts w:ascii="Times New Roman" w:hAnsi="Times New Roman"/>
          <w:sz w:val="28"/>
          <w:szCs w:val="28"/>
        </w:rPr>
        <w:t>) в данной сфере правового регулирования</w:t>
      </w:r>
      <w:r w:rsidR="008630F1" w:rsidRPr="00FA0130">
        <w:rPr>
          <w:rFonts w:ascii="Times New Roman" w:hAnsi="Times New Roman"/>
          <w:sz w:val="28"/>
          <w:szCs w:val="28"/>
        </w:rPr>
        <w:t xml:space="preserve"> в </w:t>
      </w:r>
      <w:r w:rsidR="008630F1" w:rsidRPr="00FA0130">
        <w:rPr>
          <w:rFonts w:ascii="Times New Roman" w:hAnsi="Times New Roman"/>
          <w:sz w:val="28"/>
          <w:szCs w:val="28"/>
          <w:shd w:val="clear" w:color="auto" w:fill="FFFFFF"/>
        </w:rPr>
        <w:t>Приднестровской Молдавской Республике</w:t>
      </w:r>
      <w:r w:rsidRPr="00FA0130">
        <w:rPr>
          <w:rFonts w:ascii="Times New Roman" w:hAnsi="Times New Roman"/>
          <w:sz w:val="28"/>
          <w:szCs w:val="28"/>
        </w:rPr>
        <w:t xml:space="preserve"> действуют:</w:t>
      </w:r>
    </w:p>
    <w:p w14:paraId="303A9089" w14:textId="77777777" w:rsidR="008630F1" w:rsidRPr="00FA0130" w:rsidRDefault="00A57E55" w:rsidP="0036139B">
      <w:pPr>
        <w:pStyle w:val="a7"/>
        <w:ind w:firstLine="720"/>
        <w:jc w:val="both"/>
        <w:rPr>
          <w:rFonts w:ascii="Times New Roman" w:hAnsi="Times New Roman"/>
          <w:color w:val="000000" w:themeColor="text1"/>
          <w:sz w:val="28"/>
          <w:szCs w:val="28"/>
        </w:rPr>
      </w:pPr>
      <w:r w:rsidRPr="00FA0130">
        <w:rPr>
          <w:rFonts w:ascii="Times New Roman" w:hAnsi="Times New Roman"/>
          <w:color w:val="000000" w:themeColor="text1"/>
          <w:sz w:val="28"/>
          <w:szCs w:val="28"/>
        </w:rPr>
        <w:t>1)</w:t>
      </w:r>
      <w:r w:rsidR="008630F1" w:rsidRPr="00FA0130">
        <w:rPr>
          <w:rFonts w:ascii="Times New Roman" w:hAnsi="Times New Roman"/>
          <w:color w:val="000000" w:themeColor="text1"/>
          <w:sz w:val="28"/>
          <w:szCs w:val="28"/>
        </w:rPr>
        <w:t xml:space="preserve"> </w:t>
      </w:r>
      <w:r w:rsidR="008630F1" w:rsidRPr="00FA0130">
        <w:rPr>
          <w:rFonts w:ascii="Times New Roman" w:eastAsia="Times New Roman" w:hAnsi="Times New Roman"/>
          <w:sz w:val="28"/>
          <w:szCs w:val="28"/>
        </w:rPr>
        <w:t>Жилищный кодекс Приднестровской Молдавской Республики;</w:t>
      </w:r>
    </w:p>
    <w:p w14:paraId="51C7B641" w14:textId="4588F890" w:rsidR="00A57E55" w:rsidRPr="00FA0130" w:rsidRDefault="008630F1" w:rsidP="0036139B">
      <w:pPr>
        <w:pStyle w:val="a7"/>
        <w:ind w:firstLine="720"/>
        <w:jc w:val="both"/>
        <w:rPr>
          <w:rFonts w:ascii="Times New Roman" w:hAnsi="Times New Roman"/>
          <w:color w:val="000000" w:themeColor="text1"/>
          <w:sz w:val="28"/>
          <w:szCs w:val="28"/>
        </w:rPr>
      </w:pPr>
      <w:r w:rsidRPr="00FA0130">
        <w:rPr>
          <w:rFonts w:ascii="Times New Roman" w:hAnsi="Times New Roman"/>
          <w:color w:val="000000" w:themeColor="text1"/>
          <w:sz w:val="28"/>
          <w:szCs w:val="28"/>
        </w:rPr>
        <w:t xml:space="preserve">2) </w:t>
      </w:r>
      <w:r w:rsidR="00A57E55" w:rsidRPr="00FA0130">
        <w:rPr>
          <w:rFonts w:ascii="Times New Roman" w:hAnsi="Times New Roman"/>
          <w:color w:val="000000" w:themeColor="text1"/>
          <w:sz w:val="28"/>
          <w:szCs w:val="28"/>
          <w:shd w:val="clear" w:color="auto" w:fill="FFFFFF"/>
        </w:rPr>
        <w:t xml:space="preserve">Закон Приднестровской Молдавской </w:t>
      </w:r>
      <w:r w:rsidR="00E32ED8">
        <w:rPr>
          <w:rFonts w:ascii="Times New Roman" w:hAnsi="Times New Roman"/>
          <w:color w:val="000000" w:themeColor="text1"/>
          <w:sz w:val="28"/>
          <w:szCs w:val="28"/>
          <w:shd w:val="clear" w:color="auto" w:fill="FFFFFF"/>
        </w:rPr>
        <w:t xml:space="preserve">Республики </w:t>
      </w:r>
      <w:r w:rsidR="00A57E55" w:rsidRPr="00FA0130">
        <w:rPr>
          <w:rFonts w:ascii="Times New Roman" w:hAnsi="Times New Roman"/>
          <w:color w:val="000000" w:themeColor="text1"/>
          <w:sz w:val="28"/>
          <w:szCs w:val="28"/>
          <w:shd w:val="clear" w:color="auto" w:fill="FFFFFF"/>
        </w:rPr>
        <w:t xml:space="preserve">от 29 сентября </w:t>
      </w:r>
      <w:r w:rsidR="00E32ED8">
        <w:rPr>
          <w:rFonts w:ascii="Times New Roman" w:hAnsi="Times New Roman"/>
          <w:color w:val="000000" w:themeColor="text1"/>
          <w:sz w:val="28"/>
          <w:szCs w:val="28"/>
          <w:shd w:val="clear" w:color="auto" w:fill="FFFFFF"/>
        </w:rPr>
        <w:br/>
      </w:r>
      <w:r w:rsidR="00A57E55" w:rsidRPr="00FA0130">
        <w:rPr>
          <w:rFonts w:ascii="Times New Roman" w:hAnsi="Times New Roman"/>
          <w:color w:val="000000" w:themeColor="text1"/>
          <w:sz w:val="28"/>
          <w:szCs w:val="28"/>
          <w:shd w:val="clear" w:color="auto" w:fill="FFFFFF"/>
        </w:rPr>
        <w:t>2005 года № 630-З-III «О Дорожном фонде Приднестровской Молдавской Республики» (САЗ 05-40,1)</w:t>
      </w:r>
      <w:r w:rsidR="00A57E55" w:rsidRPr="00FA0130">
        <w:rPr>
          <w:rFonts w:ascii="Times New Roman" w:hAnsi="Times New Roman"/>
          <w:color w:val="000000" w:themeColor="text1"/>
          <w:sz w:val="28"/>
          <w:szCs w:val="28"/>
        </w:rPr>
        <w:t>;</w:t>
      </w:r>
    </w:p>
    <w:p w14:paraId="75A7C2D3" w14:textId="36A74A0A" w:rsidR="00B4223A" w:rsidRPr="00FA0130" w:rsidRDefault="008630F1" w:rsidP="0036139B">
      <w:pPr>
        <w:pStyle w:val="a7"/>
        <w:ind w:firstLine="720"/>
        <w:jc w:val="both"/>
        <w:rPr>
          <w:rFonts w:ascii="Times New Roman" w:hAnsi="Times New Roman"/>
          <w:bCs/>
          <w:sz w:val="28"/>
          <w:szCs w:val="28"/>
        </w:rPr>
      </w:pPr>
      <w:r w:rsidRPr="00FA0130">
        <w:rPr>
          <w:rFonts w:ascii="Times New Roman" w:hAnsi="Times New Roman"/>
          <w:sz w:val="28"/>
          <w:szCs w:val="28"/>
          <w:shd w:val="clear" w:color="auto" w:fill="FFFFFF"/>
        </w:rPr>
        <w:t>3</w:t>
      </w:r>
      <w:r w:rsidR="00B4223A" w:rsidRPr="00FA0130">
        <w:rPr>
          <w:rFonts w:ascii="Times New Roman" w:hAnsi="Times New Roman"/>
          <w:sz w:val="28"/>
          <w:szCs w:val="28"/>
          <w:shd w:val="clear" w:color="auto" w:fill="FFFFFF"/>
        </w:rPr>
        <w:t xml:space="preserve">) Закон Приднестровской Молдавской Республики от 2 июля 1999 года </w:t>
      </w:r>
      <w:r w:rsidR="00915BCE">
        <w:rPr>
          <w:rFonts w:ascii="Times New Roman" w:hAnsi="Times New Roman"/>
          <w:sz w:val="28"/>
          <w:szCs w:val="28"/>
          <w:shd w:val="clear" w:color="auto" w:fill="FFFFFF"/>
        </w:rPr>
        <w:br/>
      </w:r>
      <w:r w:rsidR="00B4223A" w:rsidRPr="00FA0130">
        <w:rPr>
          <w:rFonts w:ascii="Times New Roman" w:hAnsi="Times New Roman"/>
          <w:sz w:val="28"/>
          <w:szCs w:val="28"/>
          <w:shd w:val="clear" w:color="auto" w:fill="FFFFFF"/>
        </w:rPr>
        <w:t>№ 174-З «Об автомобильных дорогах» (СЗМР 99-3)</w:t>
      </w:r>
      <w:r w:rsidR="00B4223A" w:rsidRPr="00FA0130">
        <w:rPr>
          <w:rFonts w:ascii="Times New Roman" w:hAnsi="Times New Roman"/>
          <w:bCs/>
          <w:sz w:val="28"/>
          <w:szCs w:val="28"/>
        </w:rPr>
        <w:t>;</w:t>
      </w:r>
    </w:p>
    <w:p w14:paraId="3FEA0DB1" w14:textId="77777777" w:rsidR="00B4223A" w:rsidRPr="00FA0130" w:rsidRDefault="008630F1" w:rsidP="0036139B">
      <w:pPr>
        <w:pStyle w:val="a7"/>
        <w:ind w:firstLine="720"/>
        <w:jc w:val="both"/>
        <w:rPr>
          <w:rFonts w:ascii="Times New Roman" w:hAnsi="Times New Roman"/>
          <w:sz w:val="28"/>
          <w:szCs w:val="28"/>
        </w:rPr>
      </w:pPr>
      <w:r w:rsidRPr="00FA0130">
        <w:rPr>
          <w:rFonts w:ascii="Times New Roman" w:hAnsi="Times New Roman"/>
          <w:bCs/>
          <w:sz w:val="28"/>
          <w:szCs w:val="28"/>
        </w:rPr>
        <w:t>4</w:t>
      </w:r>
      <w:r w:rsidR="00B4223A" w:rsidRPr="00FA0130">
        <w:rPr>
          <w:rFonts w:ascii="Times New Roman" w:hAnsi="Times New Roman"/>
          <w:bCs/>
          <w:sz w:val="28"/>
          <w:szCs w:val="28"/>
        </w:rPr>
        <w:t xml:space="preserve">) </w:t>
      </w:r>
      <w:r w:rsidR="00B4223A" w:rsidRPr="00FA0130">
        <w:rPr>
          <w:rFonts w:ascii="Times New Roman" w:hAnsi="Times New Roman"/>
          <w:sz w:val="28"/>
          <w:szCs w:val="28"/>
        </w:rPr>
        <w:t>Закон Приднестровской Молдавской Республики от 12 января 2017 года № 17-З-VI «О безопасности дорожного движения» (САЗ 17-3);</w:t>
      </w:r>
    </w:p>
    <w:p w14:paraId="111C0EA7" w14:textId="77777777" w:rsidR="00B4223A" w:rsidRPr="00FA0130" w:rsidRDefault="008630F1" w:rsidP="0036139B">
      <w:pPr>
        <w:pStyle w:val="a7"/>
        <w:ind w:firstLine="720"/>
        <w:jc w:val="both"/>
        <w:rPr>
          <w:rFonts w:ascii="Times New Roman" w:hAnsi="Times New Roman"/>
          <w:sz w:val="28"/>
          <w:szCs w:val="28"/>
        </w:rPr>
      </w:pPr>
      <w:r w:rsidRPr="00FA0130">
        <w:rPr>
          <w:rFonts w:ascii="Times New Roman" w:hAnsi="Times New Roman"/>
          <w:sz w:val="28"/>
          <w:szCs w:val="28"/>
        </w:rPr>
        <w:t>5</w:t>
      </w:r>
      <w:r w:rsidR="00B4223A" w:rsidRPr="00FA0130">
        <w:rPr>
          <w:rFonts w:ascii="Times New Roman" w:hAnsi="Times New Roman"/>
          <w:sz w:val="28"/>
          <w:szCs w:val="28"/>
        </w:rPr>
        <w:t xml:space="preserve">) Распоряжение </w:t>
      </w:r>
      <w:r w:rsidR="000F1088" w:rsidRPr="00FA0130">
        <w:rPr>
          <w:rFonts w:ascii="Times New Roman" w:hAnsi="Times New Roman"/>
          <w:sz w:val="28"/>
          <w:szCs w:val="28"/>
        </w:rPr>
        <w:t xml:space="preserve">Правительства </w:t>
      </w:r>
      <w:r w:rsidR="000F1088" w:rsidRPr="00FA0130">
        <w:rPr>
          <w:rFonts w:ascii="Times New Roman" w:hAnsi="Times New Roman"/>
          <w:sz w:val="28"/>
          <w:szCs w:val="28"/>
          <w:shd w:val="clear" w:color="auto" w:fill="FFFFFF"/>
        </w:rPr>
        <w:t>Приднестровской Молдавской Республики</w:t>
      </w:r>
      <w:r w:rsidR="000F1088" w:rsidRPr="00FA0130">
        <w:rPr>
          <w:rFonts w:ascii="Times New Roman" w:hAnsi="Times New Roman"/>
          <w:sz w:val="28"/>
          <w:szCs w:val="28"/>
        </w:rPr>
        <w:t xml:space="preserve"> </w:t>
      </w:r>
      <w:r w:rsidR="00B4223A" w:rsidRPr="00FA0130">
        <w:rPr>
          <w:rFonts w:ascii="Times New Roman" w:hAnsi="Times New Roman"/>
          <w:sz w:val="28"/>
          <w:szCs w:val="28"/>
        </w:rPr>
        <w:t>от 27 декабря 2018 года № 1095р «О передаче государственным администрациям городов и районов Приднестровской Молдавской Республики части полномочий собственника государственных унитарных предприятий дорожной отрасли» (САЗ 18-52);</w:t>
      </w:r>
    </w:p>
    <w:p w14:paraId="7C6ADDDA" w14:textId="4AD04058" w:rsidR="00B4223A" w:rsidRPr="00FA0130" w:rsidRDefault="00B4223A" w:rsidP="0036139B">
      <w:pPr>
        <w:pStyle w:val="a7"/>
        <w:ind w:firstLine="720"/>
        <w:jc w:val="both"/>
        <w:rPr>
          <w:rFonts w:ascii="Times New Roman" w:hAnsi="Times New Roman"/>
          <w:sz w:val="28"/>
          <w:szCs w:val="28"/>
        </w:rPr>
      </w:pPr>
      <w:proofErr w:type="gramStart"/>
      <w:r w:rsidRPr="00FA0130">
        <w:rPr>
          <w:rFonts w:ascii="Times New Roman" w:hAnsi="Times New Roman"/>
          <w:sz w:val="28"/>
          <w:szCs w:val="28"/>
        </w:rPr>
        <w:t>г</w:t>
      </w:r>
      <w:proofErr w:type="gramEnd"/>
      <w:r w:rsidRPr="00FA0130">
        <w:rPr>
          <w:rFonts w:ascii="Times New Roman" w:hAnsi="Times New Roman"/>
          <w:sz w:val="28"/>
          <w:szCs w:val="28"/>
        </w:rPr>
        <w:t xml:space="preserve">) </w:t>
      </w:r>
      <w:r w:rsidRPr="00FA0130">
        <w:rPr>
          <w:rFonts w:ascii="Times New Roman" w:eastAsia="Times New Roman" w:hAnsi="Times New Roman"/>
          <w:sz w:val="28"/>
          <w:szCs w:val="28"/>
        </w:rPr>
        <w:t>принятие проекта закона</w:t>
      </w:r>
      <w:r w:rsidR="00191C42" w:rsidRPr="00FA0130">
        <w:rPr>
          <w:rFonts w:ascii="Times New Roman" w:eastAsia="Times New Roman" w:hAnsi="Times New Roman"/>
          <w:sz w:val="28"/>
          <w:szCs w:val="28"/>
        </w:rPr>
        <w:t xml:space="preserve"> потребует внесения изменений в</w:t>
      </w:r>
      <w:r w:rsidRPr="00FA0130">
        <w:rPr>
          <w:rFonts w:ascii="Times New Roman" w:eastAsia="Times New Roman" w:hAnsi="Times New Roman"/>
          <w:sz w:val="28"/>
          <w:szCs w:val="28"/>
          <w:lang w:eastAsia="ru-RU"/>
        </w:rPr>
        <w:t xml:space="preserve"> </w:t>
      </w:r>
      <w:r w:rsidRPr="00FA0130">
        <w:rPr>
          <w:rFonts w:ascii="Times New Roman" w:eastAsia="Times New Roman" w:hAnsi="Times New Roman"/>
          <w:sz w:val="28"/>
          <w:szCs w:val="28"/>
        </w:rPr>
        <w:t>Жилищный кодекс Приднестровской Молдавской Республики, предусматривающ</w:t>
      </w:r>
      <w:r w:rsidR="00352BAD" w:rsidRPr="00FA0130">
        <w:rPr>
          <w:rFonts w:ascii="Times New Roman" w:eastAsia="Times New Roman" w:hAnsi="Times New Roman"/>
          <w:sz w:val="28"/>
          <w:szCs w:val="28"/>
        </w:rPr>
        <w:t xml:space="preserve">их </w:t>
      </w:r>
      <w:r w:rsidRPr="00FA0130">
        <w:rPr>
          <w:rFonts w:ascii="Times New Roman" w:eastAsia="Times New Roman" w:hAnsi="Times New Roman"/>
          <w:sz w:val="28"/>
          <w:szCs w:val="28"/>
        </w:rPr>
        <w:t xml:space="preserve">исключение </w:t>
      </w:r>
      <w:r w:rsidRPr="00FA0130">
        <w:rPr>
          <w:rFonts w:ascii="Times New Roman" w:hAnsi="Times New Roman"/>
          <w:sz w:val="28"/>
          <w:szCs w:val="28"/>
          <w:shd w:val="clear" w:color="auto" w:fill="FFFFFF"/>
        </w:rPr>
        <w:t xml:space="preserve">из понятия придомовая территория слов «тротуары, дворовые </w:t>
      </w:r>
      <w:r w:rsidR="00915BCE">
        <w:rPr>
          <w:rFonts w:ascii="Times New Roman" w:hAnsi="Times New Roman"/>
          <w:sz w:val="28"/>
          <w:szCs w:val="28"/>
          <w:shd w:val="clear" w:color="auto" w:fill="FFFFFF"/>
        </w:rPr>
        <w:br/>
      </w:r>
      <w:r w:rsidRPr="00FA0130">
        <w:rPr>
          <w:rFonts w:ascii="Times New Roman" w:hAnsi="Times New Roman"/>
          <w:sz w:val="28"/>
          <w:szCs w:val="28"/>
          <w:shd w:val="clear" w:color="auto" w:fill="FFFFFF"/>
        </w:rPr>
        <w:t>и внутриквартальные проезды»;</w:t>
      </w:r>
    </w:p>
    <w:p w14:paraId="47D8D259" w14:textId="77777777" w:rsidR="002319F3" w:rsidRPr="00FA0130" w:rsidRDefault="002319F3" w:rsidP="0036139B">
      <w:pPr>
        <w:spacing w:after="0" w:line="240" w:lineRule="auto"/>
        <w:ind w:firstLine="720"/>
        <w:jc w:val="both"/>
        <w:rPr>
          <w:rFonts w:ascii="Times New Roman" w:hAnsi="Times New Roman" w:cs="Times New Roman"/>
          <w:sz w:val="28"/>
          <w:szCs w:val="28"/>
        </w:rPr>
      </w:pPr>
      <w:proofErr w:type="gramStart"/>
      <w:r w:rsidRPr="00FA0130">
        <w:rPr>
          <w:rFonts w:ascii="Times New Roman" w:hAnsi="Times New Roman" w:cs="Times New Roman"/>
          <w:sz w:val="28"/>
          <w:szCs w:val="28"/>
        </w:rPr>
        <w:t>д</w:t>
      </w:r>
      <w:proofErr w:type="gramEnd"/>
      <w:r w:rsidRPr="00FA0130">
        <w:rPr>
          <w:rFonts w:ascii="Times New Roman" w:hAnsi="Times New Roman" w:cs="Times New Roman"/>
          <w:sz w:val="28"/>
          <w:szCs w:val="28"/>
        </w:rPr>
        <w:t>) для реализации проекта закона не потребуются дополнительные материальные затраты из средств республиканского бюджета;</w:t>
      </w:r>
    </w:p>
    <w:p w14:paraId="3A4DFCFE" w14:textId="77777777" w:rsidR="008630F1" w:rsidRPr="00FA0130" w:rsidRDefault="008630F1" w:rsidP="0036139B">
      <w:pPr>
        <w:spacing w:after="0" w:line="240" w:lineRule="auto"/>
        <w:ind w:firstLine="720"/>
        <w:jc w:val="both"/>
        <w:rPr>
          <w:rFonts w:ascii="Times New Roman" w:eastAsia="Times New Roman" w:hAnsi="Times New Roman" w:cs="Times New Roman"/>
          <w:sz w:val="28"/>
          <w:szCs w:val="28"/>
        </w:rPr>
      </w:pPr>
      <w:proofErr w:type="gramStart"/>
      <w:r w:rsidRPr="00FA0130">
        <w:rPr>
          <w:rFonts w:ascii="Times New Roman" w:hAnsi="Times New Roman" w:cs="Times New Roman"/>
          <w:sz w:val="28"/>
          <w:szCs w:val="28"/>
        </w:rPr>
        <w:t>е</w:t>
      </w:r>
      <w:proofErr w:type="gramEnd"/>
      <w:r w:rsidRPr="00FA0130">
        <w:rPr>
          <w:rFonts w:ascii="Times New Roman" w:hAnsi="Times New Roman" w:cs="Times New Roman"/>
          <w:sz w:val="28"/>
          <w:szCs w:val="28"/>
        </w:rPr>
        <w:t xml:space="preserve">) </w:t>
      </w:r>
      <w:r w:rsidRPr="00FA0130">
        <w:rPr>
          <w:rFonts w:ascii="Times New Roman" w:hAnsi="Times New Roman" w:cs="Times New Roman"/>
          <w:sz w:val="28"/>
          <w:szCs w:val="28"/>
          <w:lang w:val="x-none" w:eastAsia="x-none"/>
        </w:rPr>
        <w:t xml:space="preserve">для вступления в силу проекта закона не потребуется принятия </w:t>
      </w:r>
      <w:r w:rsidRPr="00FA0130">
        <w:rPr>
          <w:rFonts w:ascii="Times New Roman" w:hAnsi="Times New Roman" w:cs="Times New Roman"/>
          <w:sz w:val="28"/>
          <w:szCs w:val="28"/>
          <w:lang w:eastAsia="x-none"/>
        </w:rPr>
        <w:t xml:space="preserve">отдельного </w:t>
      </w:r>
      <w:r w:rsidR="00352BAD" w:rsidRPr="00FA0130">
        <w:rPr>
          <w:rFonts w:ascii="Times New Roman" w:hAnsi="Times New Roman" w:cs="Times New Roman"/>
          <w:sz w:val="28"/>
          <w:szCs w:val="28"/>
          <w:lang w:eastAsia="x-none"/>
        </w:rPr>
        <w:t xml:space="preserve">законодательного </w:t>
      </w:r>
      <w:r w:rsidRPr="00FA0130">
        <w:rPr>
          <w:rFonts w:ascii="Times New Roman" w:hAnsi="Times New Roman" w:cs="Times New Roman"/>
          <w:sz w:val="28"/>
          <w:szCs w:val="28"/>
          <w:lang w:eastAsia="x-none"/>
        </w:rPr>
        <w:t>акта.</w:t>
      </w:r>
    </w:p>
    <w:p w14:paraId="32413A39" w14:textId="77777777" w:rsidR="00915BCE" w:rsidRDefault="00915BCE" w:rsidP="00FA0130">
      <w:pPr>
        <w:spacing w:after="0" w:line="240" w:lineRule="auto"/>
        <w:jc w:val="center"/>
        <w:rPr>
          <w:rFonts w:ascii="Times New Roman" w:hAnsi="Times New Roman" w:cs="Times New Roman"/>
          <w:sz w:val="24"/>
          <w:szCs w:val="24"/>
        </w:rPr>
      </w:pPr>
    </w:p>
    <w:p w14:paraId="35A5138F" w14:textId="77777777" w:rsidR="00A57E55" w:rsidRPr="00915BCE" w:rsidRDefault="00352BAD" w:rsidP="00FA0130">
      <w:pPr>
        <w:spacing w:after="0" w:line="240" w:lineRule="auto"/>
        <w:jc w:val="center"/>
        <w:rPr>
          <w:rFonts w:ascii="Times New Roman" w:hAnsi="Times New Roman" w:cs="Times New Roman"/>
          <w:sz w:val="24"/>
          <w:szCs w:val="24"/>
        </w:rPr>
      </w:pPr>
      <w:r w:rsidRPr="00915BCE">
        <w:rPr>
          <w:rFonts w:ascii="Times New Roman" w:hAnsi="Times New Roman" w:cs="Times New Roman"/>
          <w:sz w:val="24"/>
          <w:szCs w:val="24"/>
        </w:rPr>
        <w:lastRenderedPageBreak/>
        <w:t>СРАВНИТЕЛЬНАЯ ТАБЛИЦА</w:t>
      </w:r>
    </w:p>
    <w:p w14:paraId="18EC2C8B" w14:textId="77777777" w:rsidR="00A57E55" w:rsidRPr="00FA0130" w:rsidRDefault="00A57E55" w:rsidP="00FA0130">
      <w:pPr>
        <w:shd w:val="clear" w:color="auto" w:fill="FFFFFF"/>
        <w:spacing w:after="0" w:line="240" w:lineRule="auto"/>
        <w:jc w:val="center"/>
        <w:rPr>
          <w:rFonts w:ascii="Times New Roman" w:hAnsi="Times New Roman" w:cs="Times New Roman"/>
          <w:bCs/>
          <w:color w:val="000000" w:themeColor="text1"/>
          <w:sz w:val="28"/>
          <w:szCs w:val="28"/>
        </w:rPr>
      </w:pPr>
      <w:proofErr w:type="gramStart"/>
      <w:r w:rsidRPr="00FA0130">
        <w:rPr>
          <w:rFonts w:ascii="Times New Roman" w:eastAsia="Times New Roman" w:hAnsi="Times New Roman" w:cs="Times New Roman"/>
          <w:color w:val="000000" w:themeColor="text1"/>
          <w:sz w:val="28"/>
          <w:szCs w:val="28"/>
          <w:lang w:eastAsia="ru-RU"/>
        </w:rPr>
        <w:t>к</w:t>
      </w:r>
      <w:proofErr w:type="gramEnd"/>
      <w:r w:rsidRPr="00FA0130">
        <w:rPr>
          <w:rFonts w:ascii="Times New Roman" w:eastAsia="Times New Roman" w:hAnsi="Times New Roman" w:cs="Times New Roman"/>
          <w:color w:val="000000" w:themeColor="text1"/>
          <w:sz w:val="28"/>
          <w:szCs w:val="28"/>
          <w:lang w:eastAsia="ru-RU"/>
        </w:rPr>
        <w:t xml:space="preserve"> проекту закона </w:t>
      </w:r>
      <w:r w:rsidRPr="00FA0130">
        <w:rPr>
          <w:rFonts w:ascii="Times New Roman" w:eastAsia="Times New Roman" w:hAnsi="Times New Roman" w:cs="Times New Roman"/>
          <w:bCs/>
          <w:color w:val="000000" w:themeColor="text1"/>
          <w:sz w:val="28"/>
          <w:szCs w:val="28"/>
          <w:lang w:eastAsia="ru-RU"/>
        </w:rPr>
        <w:t xml:space="preserve">Приднестровской Молдавской Республики </w:t>
      </w:r>
    </w:p>
    <w:p w14:paraId="0B6376C6" w14:textId="77777777" w:rsidR="00915BCE" w:rsidRDefault="00A57E55" w:rsidP="00FA0130">
      <w:pPr>
        <w:shd w:val="clear" w:color="auto" w:fill="FFFFFF"/>
        <w:spacing w:after="0" w:line="240" w:lineRule="auto"/>
        <w:jc w:val="center"/>
        <w:rPr>
          <w:rFonts w:ascii="Times New Roman" w:eastAsia="Times New Roman" w:hAnsi="Times New Roman" w:cs="Times New Roman"/>
          <w:bCs/>
          <w:color w:val="000000" w:themeColor="text1"/>
          <w:sz w:val="28"/>
          <w:szCs w:val="28"/>
          <w:lang w:eastAsia="ru-RU"/>
        </w:rPr>
      </w:pPr>
      <w:r w:rsidRPr="00FA0130">
        <w:rPr>
          <w:rFonts w:ascii="Times New Roman" w:eastAsia="Times New Roman" w:hAnsi="Times New Roman" w:cs="Times New Roman"/>
          <w:bCs/>
          <w:color w:val="000000" w:themeColor="text1"/>
          <w:sz w:val="28"/>
          <w:szCs w:val="28"/>
          <w:lang w:eastAsia="ru-RU"/>
        </w:rPr>
        <w:t>«О внесении изменени</w:t>
      </w:r>
      <w:r w:rsidR="009F6FDC" w:rsidRPr="00FA0130">
        <w:rPr>
          <w:rFonts w:ascii="Times New Roman" w:eastAsia="Times New Roman" w:hAnsi="Times New Roman" w:cs="Times New Roman"/>
          <w:bCs/>
          <w:color w:val="000000" w:themeColor="text1"/>
          <w:sz w:val="28"/>
          <w:szCs w:val="28"/>
          <w:lang w:eastAsia="ru-RU"/>
        </w:rPr>
        <w:t>я</w:t>
      </w:r>
      <w:r w:rsidRPr="00FA0130">
        <w:rPr>
          <w:rFonts w:ascii="Times New Roman" w:eastAsia="Times New Roman" w:hAnsi="Times New Roman" w:cs="Times New Roman"/>
          <w:bCs/>
          <w:color w:val="000000" w:themeColor="text1"/>
          <w:sz w:val="28"/>
          <w:szCs w:val="28"/>
          <w:lang w:eastAsia="ru-RU"/>
        </w:rPr>
        <w:t xml:space="preserve"> в Закон Приднестровской Молдавской Республики </w:t>
      </w:r>
    </w:p>
    <w:p w14:paraId="377590EF" w14:textId="01D04A26" w:rsidR="00A57E55" w:rsidRPr="00FA0130" w:rsidRDefault="00A57E55" w:rsidP="00FA0130">
      <w:pPr>
        <w:shd w:val="clear" w:color="auto" w:fill="FFFFFF"/>
        <w:spacing w:after="0" w:line="240" w:lineRule="auto"/>
        <w:jc w:val="center"/>
        <w:rPr>
          <w:rFonts w:ascii="Times New Roman" w:eastAsia="Times New Roman" w:hAnsi="Times New Roman" w:cs="Times New Roman"/>
          <w:bCs/>
          <w:color w:val="000000" w:themeColor="text1"/>
          <w:sz w:val="28"/>
          <w:szCs w:val="28"/>
          <w:lang w:eastAsia="ru-RU"/>
        </w:rPr>
      </w:pPr>
      <w:r w:rsidRPr="00FA0130">
        <w:rPr>
          <w:rFonts w:ascii="Times New Roman" w:eastAsia="Times New Roman" w:hAnsi="Times New Roman" w:cs="Times New Roman"/>
          <w:bCs/>
          <w:color w:val="000000" w:themeColor="text1"/>
          <w:sz w:val="28"/>
          <w:szCs w:val="28"/>
          <w:lang w:eastAsia="ru-RU"/>
        </w:rPr>
        <w:t>«О Дорожном фонде Приднестровской Молдавской Республики»</w:t>
      </w:r>
    </w:p>
    <w:p w14:paraId="344602C2" w14:textId="77777777" w:rsidR="009F6FDC" w:rsidRPr="00FA0130" w:rsidRDefault="009F6FDC" w:rsidP="00FA0130">
      <w:pPr>
        <w:shd w:val="clear" w:color="auto" w:fill="FFFFFF"/>
        <w:spacing w:after="0" w:line="240" w:lineRule="auto"/>
        <w:jc w:val="center"/>
        <w:rPr>
          <w:rFonts w:ascii="Times New Roman" w:hAnsi="Times New Roman" w:cs="Times New Roman"/>
          <w:color w:val="000000" w:themeColor="text1"/>
          <w:sz w:val="28"/>
          <w:szCs w:val="28"/>
        </w:rPr>
      </w:pPr>
    </w:p>
    <w:tbl>
      <w:tblPr>
        <w:tblStyle w:val="ad"/>
        <w:tblW w:w="0" w:type="auto"/>
        <w:tblLook w:val="04A0" w:firstRow="1" w:lastRow="0" w:firstColumn="1" w:lastColumn="0" w:noHBand="0" w:noVBand="1"/>
      </w:tblPr>
      <w:tblGrid>
        <w:gridCol w:w="4606"/>
        <w:gridCol w:w="4739"/>
      </w:tblGrid>
      <w:tr w:rsidR="00A57E55" w:rsidRPr="00915BCE" w14:paraId="7DAFC6E4" w14:textId="77777777" w:rsidTr="00531906">
        <w:tc>
          <w:tcPr>
            <w:tcW w:w="4606" w:type="dxa"/>
          </w:tcPr>
          <w:p w14:paraId="7CE48F76" w14:textId="77777777" w:rsidR="00A57E55" w:rsidRPr="00915BCE" w:rsidRDefault="00A57E55" w:rsidP="00FA0130">
            <w:pPr>
              <w:jc w:val="center"/>
              <w:rPr>
                <w:rFonts w:ascii="Times New Roman" w:hAnsi="Times New Roman" w:cs="Times New Roman"/>
                <w:b/>
                <w:sz w:val="24"/>
                <w:szCs w:val="24"/>
              </w:rPr>
            </w:pPr>
            <w:r w:rsidRPr="00915BCE">
              <w:rPr>
                <w:rFonts w:ascii="Times New Roman" w:hAnsi="Times New Roman" w:cs="Times New Roman"/>
                <w:b/>
                <w:sz w:val="24"/>
                <w:szCs w:val="24"/>
              </w:rPr>
              <w:t>Действующая редакция</w:t>
            </w:r>
          </w:p>
        </w:tc>
        <w:tc>
          <w:tcPr>
            <w:tcW w:w="4739" w:type="dxa"/>
          </w:tcPr>
          <w:p w14:paraId="67608A8A" w14:textId="77777777" w:rsidR="00A57E55" w:rsidRPr="00915BCE" w:rsidRDefault="00A57E55" w:rsidP="00FA0130">
            <w:pPr>
              <w:jc w:val="center"/>
              <w:rPr>
                <w:rFonts w:ascii="Times New Roman" w:hAnsi="Times New Roman" w:cs="Times New Roman"/>
                <w:b/>
                <w:sz w:val="24"/>
                <w:szCs w:val="24"/>
              </w:rPr>
            </w:pPr>
            <w:r w:rsidRPr="00915BCE">
              <w:rPr>
                <w:rFonts w:ascii="Times New Roman" w:hAnsi="Times New Roman" w:cs="Times New Roman"/>
                <w:b/>
                <w:sz w:val="24"/>
                <w:szCs w:val="24"/>
              </w:rPr>
              <w:t>Предлагаемая редакция</w:t>
            </w:r>
          </w:p>
        </w:tc>
      </w:tr>
      <w:tr w:rsidR="009F6FDC" w:rsidRPr="00915BCE" w14:paraId="255D4511" w14:textId="77777777" w:rsidTr="009F419C">
        <w:trPr>
          <w:trHeight w:val="3864"/>
        </w:trPr>
        <w:tc>
          <w:tcPr>
            <w:tcW w:w="4606" w:type="dxa"/>
          </w:tcPr>
          <w:p w14:paraId="5B6E1535" w14:textId="77777777" w:rsidR="008630F1" w:rsidRPr="00915BCE" w:rsidRDefault="008630F1" w:rsidP="00915BCE">
            <w:pPr>
              <w:ind w:firstLine="596"/>
              <w:jc w:val="both"/>
              <w:outlineLvl w:val="0"/>
              <w:rPr>
                <w:rFonts w:ascii="Times New Roman" w:hAnsi="Times New Roman" w:cs="Times New Roman"/>
                <w:sz w:val="24"/>
                <w:szCs w:val="24"/>
              </w:rPr>
            </w:pPr>
            <w:r w:rsidRPr="00915BCE">
              <w:rPr>
                <w:rFonts w:ascii="Times New Roman" w:hAnsi="Times New Roman" w:cs="Times New Roman"/>
                <w:b/>
                <w:sz w:val="24"/>
                <w:szCs w:val="24"/>
              </w:rPr>
              <w:t>Статья 2.</w:t>
            </w:r>
            <w:r w:rsidRPr="00915BCE">
              <w:rPr>
                <w:rFonts w:ascii="Times New Roman" w:hAnsi="Times New Roman" w:cs="Times New Roman"/>
                <w:sz w:val="24"/>
                <w:szCs w:val="24"/>
              </w:rPr>
              <w:t xml:space="preserve"> Направления расходования средств Дорожного фонда Приднестровской Молдавской Республики</w:t>
            </w:r>
          </w:p>
          <w:p w14:paraId="2930802D" w14:textId="77777777" w:rsidR="008630F1" w:rsidRPr="00915BCE" w:rsidRDefault="008630F1" w:rsidP="00915BCE">
            <w:pPr>
              <w:ind w:firstLine="596"/>
              <w:jc w:val="both"/>
              <w:rPr>
                <w:rFonts w:ascii="Times New Roman" w:hAnsi="Times New Roman" w:cs="Times New Roman"/>
                <w:sz w:val="24"/>
                <w:szCs w:val="24"/>
              </w:rPr>
            </w:pPr>
            <w:r w:rsidRPr="00915BCE">
              <w:rPr>
                <w:rFonts w:ascii="Times New Roman" w:hAnsi="Times New Roman" w:cs="Times New Roman"/>
                <w:sz w:val="24"/>
                <w:szCs w:val="24"/>
              </w:rPr>
              <w:t>Расходование средств Дорожного фонда Приднестровской Молдавской Республики осуществляется по следующим направлениям:</w:t>
            </w:r>
          </w:p>
          <w:p w14:paraId="44B203BB" w14:textId="77777777" w:rsidR="008630F1" w:rsidRPr="00915BCE" w:rsidRDefault="008630F1" w:rsidP="00915BCE">
            <w:pPr>
              <w:ind w:firstLine="596"/>
              <w:jc w:val="both"/>
              <w:rPr>
                <w:rFonts w:ascii="Times New Roman" w:hAnsi="Times New Roman" w:cs="Times New Roman"/>
                <w:sz w:val="24"/>
                <w:szCs w:val="24"/>
              </w:rPr>
            </w:pPr>
            <w:r w:rsidRPr="00915BCE">
              <w:rPr>
                <w:rFonts w:ascii="Times New Roman" w:hAnsi="Times New Roman" w:cs="Times New Roman"/>
                <w:sz w:val="24"/>
                <w:szCs w:val="24"/>
              </w:rPr>
              <w:t>…</w:t>
            </w:r>
          </w:p>
          <w:p w14:paraId="7C45FE69" w14:textId="77777777" w:rsidR="009F6FDC" w:rsidRPr="00915BCE" w:rsidRDefault="009F6FDC" w:rsidP="00915BCE">
            <w:pPr>
              <w:ind w:left="26" w:firstLine="596"/>
              <w:jc w:val="both"/>
              <w:rPr>
                <w:rFonts w:ascii="Times New Roman" w:hAnsi="Times New Roman" w:cs="Times New Roman"/>
                <w:sz w:val="24"/>
                <w:szCs w:val="24"/>
              </w:rPr>
            </w:pPr>
            <w:proofErr w:type="gramStart"/>
            <w:r w:rsidRPr="00915BCE">
              <w:rPr>
                <w:rFonts w:ascii="Times New Roman" w:hAnsi="Times New Roman" w:cs="Times New Roman"/>
                <w:sz w:val="24"/>
                <w:szCs w:val="24"/>
              </w:rPr>
              <w:t>а</w:t>
            </w:r>
            <w:proofErr w:type="gramEnd"/>
            <w:r w:rsidRPr="00915BCE">
              <w:rPr>
                <w:rFonts w:ascii="Times New Roman" w:hAnsi="Times New Roman" w:cs="Times New Roman"/>
                <w:sz w:val="24"/>
                <w:szCs w:val="24"/>
              </w:rPr>
              <w:t xml:space="preserve">-1) содержание и ремонт внутриквартальных и дворовых проездов </w:t>
            </w:r>
            <w:r w:rsidRPr="00915BCE">
              <w:rPr>
                <w:rFonts w:ascii="Times New Roman" w:hAnsi="Times New Roman" w:cs="Times New Roman"/>
                <w:b/>
                <w:sz w:val="24"/>
                <w:szCs w:val="24"/>
              </w:rPr>
              <w:t>(без увеличения на их протяженность приведенной протяженности автомобильных дорог общего пользования и их составных частей, находящихся в государственной и муниципальной собственности, применяемой для распределения средств Дорожного фонда)</w:t>
            </w:r>
            <w:r w:rsidRPr="00915BCE">
              <w:rPr>
                <w:rFonts w:ascii="Times New Roman" w:hAnsi="Times New Roman" w:cs="Times New Roman"/>
                <w:sz w:val="24"/>
                <w:szCs w:val="24"/>
              </w:rPr>
              <w:t>;</w:t>
            </w:r>
          </w:p>
          <w:p w14:paraId="243E0E6A" w14:textId="77777777" w:rsidR="009F6FDC" w:rsidRPr="00915BCE" w:rsidRDefault="008630F1" w:rsidP="00915BCE">
            <w:pPr>
              <w:ind w:firstLine="596"/>
              <w:jc w:val="both"/>
              <w:rPr>
                <w:rFonts w:ascii="Times New Roman" w:hAnsi="Times New Roman" w:cs="Times New Roman"/>
                <w:color w:val="000000" w:themeColor="text1"/>
                <w:sz w:val="24"/>
                <w:szCs w:val="24"/>
                <w:shd w:val="clear" w:color="auto" w:fill="FFFFFF"/>
              </w:rPr>
            </w:pPr>
            <w:r w:rsidRPr="00915BCE">
              <w:rPr>
                <w:rFonts w:ascii="Times New Roman" w:hAnsi="Times New Roman" w:cs="Times New Roman"/>
                <w:color w:val="000000" w:themeColor="text1"/>
                <w:sz w:val="24"/>
                <w:szCs w:val="24"/>
                <w:shd w:val="clear" w:color="auto" w:fill="FFFFFF"/>
              </w:rPr>
              <w:t>…</w:t>
            </w:r>
          </w:p>
        </w:tc>
        <w:tc>
          <w:tcPr>
            <w:tcW w:w="4739" w:type="dxa"/>
          </w:tcPr>
          <w:p w14:paraId="7BBBAD2E" w14:textId="77777777" w:rsidR="008630F1" w:rsidRPr="00915BCE" w:rsidRDefault="008630F1" w:rsidP="00915BCE">
            <w:pPr>
              <w:ind w:firstLine="596"/>
              <w:jc w:val="both"/>
              <w:outlineLvl w:val="0"/>
              <w:rPr>
                <w:rFonts w:ascii="Times New Roman" w:hAnsi="Times New Roman" w:cs="Times New Roman"/>
                <w:sz w:val="24"/>
                <w:szCs w:val="24"/>
              </w:rPr>
            </w:pPr>
            <w:r w:rsidRPr="00915BCE">
              <w:rPr>
                <w:rFonts w:ascii="Times New Roman" w:hAnsi="Times New Roman" w:cs="Times New Roman"/>
                <w:b/>
                <w:sz w:val="24"/>
                <w:szCs w:val="24"/>
              </w:rPr>
              <w:t>Статья 2.</w:t>
            </w:r>
            <w:r w:rsidRPr="00915BCE">
              <w:rPr>
                <w:rFonts w:ascii="Times New Roman" w:hAnsi="Times New Roman" w:cs="Times New Roman"/>
                <w:sz w:val="24"/>
                <w:szCs w:val="24"/>
              </w:rPr>
              <w:t xml:space="preserve"> Направления расходования средств Дорожного фонда Приднестровской Молдавской Республики</w:t>
            </w:r>
          </w:p>
          <w:p w14:paraId="69EFB226" w14:textId="77777777" w:rsidR="008630F1" w:rsidRPr="00915BCE" w:rsidRDefault="008630F1" w:rsidP="00915BCE">
            <w:pPr>
              <w:ind w:firstLine="596"/>
              <w:jc w:val="both"/>
              <w:rPr>
                <w:rFonts w:ascii="Times New Roman" w:hAnsi="Times New Roman" w:cs="Times New Roman"/>
                <w:sz w:val="24"/>
                <w:szCs w:val="24"/>
              </w:rPr>
            </w:pPr>
            <w:r w:rsidRPr="00915BCE">
              <w:rPr>
                <w:rFonts w:ascii="Times New Roman" w:hAnsi="Times New Roman" w:cs="Times New Roman"/>
                <w:sz w:val="24"/>
                <w:szCs w:val="24"/>
              </w:rPr>
              <w:t>Расходование средств Дорожного фонда Приднестровской Молдавской Республики осуществляется по следующим направлениям:</w:t>
            </w:r>
          </w:p>
          <w:p w14:paraId="2B924023" w14:textId="77777777" w:rsidR="008630F1" w:rsidRPr="00915BCE" w:rsidRDefault="008630F1" w:rsidP="00915BCE">
            <w:pPr>
              <w:ind w:firstLine="596"/>
              <w:jc w:val="both"/>
              <w:rPr>
                <w:rFonts w:ascii="Times New Roman" w:hAnsi="Times New Roman" w:cs="Times New Roman"/>
                <w:sz w:val="24"/>
                <w:szCs w:val="24"/>
              </w:rPr>
            </w:pPr>
            <w:r w:rsidRPr="00915BCE">
              <w:rPr>
                <w:rFonts w:ascii="Times New Roman" w:hAnsi="Times New Roman" w:cs="Times New Roman"/>
                <w:sz w:val="24"/>
                <w:szCs w:val="24"/>
              </w:rPr>
              <w:t>…</w:t>
            </w:r>
          </w:p>
          <w:p w14:paraId="24B33A82" w14:textId="77777777" w:rsidR="009F6FDC" w:rsidRPr="00915BCE" w:rsidRDefault="009F6FDC" w:rsidP="00915BCE">
            <w:pPr>
              <w:ind w:firstLine="596"/>
              <w:jc w:val="both"/>
              <w:rPr>
                <w:rFonts w:ascii="Times New Roman" w:hAnsi="Times New Roman" w:cs="Times New Roman"/>
                <w:color w:val="000000" w:themeColor="text1"/>
                <w:sz w:val="24"/>
                <w:szCs w:val="24"/>
                <w:shd w:val="clear" w:color="auto" w:fill="FFFFFF"/>
              </w:rPr>
            </w:pPr>
            <w:proofErr w:type="gramStart"/>
            <w:r w:rsidRPr="00915BCE">
              <w:rPr>
                <w:rFonts w:ascii="Times New Roman" w:hAnsi="Times New Roman" w:cs="Times New Roman"/>
                <w:sz w:val="24"/>
                <w:szCs w:val="24"/>
              </w:rPr>
              <w:t>а</w:t>
            </w:r>
            <w:proofErr w:type="gramEnd"/>
            <w:r w:rsidRPr="00915BCE">
              <w:rPr>
                <w:rFonts w:ascii="Times New Roman" w:hAnsi="Times New Roman" w:cs="Times New Roman"/>
                <w:sz w:val="24"/>
                <w:szCs w:val="24"/>
              </w:rPr>
              <w:t>-1) содержание и ремонт внутриквартальных и дворовых проездов;</w:t>
            </w:r>
          </w:p>
          <w:p w14:paraId="0AD8651F" w14:textId="77777777" w:rsidR="009F6FDC" w:rsidRPr="00915BCE" w:rsidRDefault="008630F1" w:rsidP="00915BCE">
            <w:pPr>
              <w:ind w:firstLine="596"/>
              <w:jc w:val="both"/>
              <w:rPr>
                <w:rFonts w:ascii="Times New Roman" w:hAnsi="Times New Roman" w:cs="Times New Roman"/>
                <w:color w:val="000000" w:themeColor="text1"/>
                <w:sz w:val="24"/>
                <w:szCs w:val="24"/>
                <w:shd w:val="clear" w:color="auto" w:fill="FFFFFF"/>
              </w:rPr>
            </w:pPr>
            <w:r w:rsidRPr="00915BCE">
              <w:rPr>
                <w:rFonts w:ascii="Times New Roman" w:hAnsi="Times New Roman" w:cs="Times New Roman"/>
                <w:color w:val="000000" w:themeColor="text1"/>
                <w:sz w:val="24"/>
                <w:szCs w:val="24"/>
                <w:shd w:val="clear" w:color="auto" w:fill="FFFFFF"/>
              </w:rPr>
              <w:t>…</w:t>
            </w:r>
          </w:p>
          <w:p w14:paraId="2AAC0C36" w14:textId="77777777" w:rsidR="009F6FDC" w:rsidRPr="00915BCE" w:rsidRDefault="009F6FDC" w:rsidP="00915BCE">
            <w:pPr>
              <w:ind w:firstLine="596"/>
              <w:jc w:val="both"/>
              <w:rPr>
                <w:rFonts w:ascii="Times New Roman" w:hAnsi="Times New Roman" w:cs="Times New Roman"/>
                <w:color w:val="000000" w:themeColor="text1"/>
                <w:sz w:val="24"/>
                <w:szCs w:val="24"/>
                <w:shd w:val="clear" w:color="auto" w:fill="FFFFFF"/>
              </w:rPr>
            </w:pPr>
          </w:p>
        </w:tc>
      </w:tr>
    </w:tbl>
    <w:p w14:paraId="062F61AA" w14:textId="77777777" w:rsidR="00A57E55" w:rsidRPr="00FA0130" w:rsidRDefault="00A57E55" w:rsidP="00FA0130">
      <w:pPr>
        <w:spacing w:after="0" w:line="240" w:lineRule="auto"/>
        <w:rPr>
          <w:rFonts w:ascii="Times New Roman" w:hAnsi="Times New Roman" w:cs="Times New Roman"/>
          <w:sz w:val="28"/>
          <w:szCs w:val="28"/>
        </w:rPr>
      </w:pPr>
    </w:p>
    <w:p w14:paraId="62C26AFB" w14:textId="77777777" w:rsidR="00A57E55" w:rsidRPr="00FA0130" w:rsidRDefault="00A57E55" w:rsidP="00FA0130">
      <w:pPr>
        <w:spacing w:after="0" w:line="240" w:lineRule="auto"/>
        <w:rPr>
          <w:rFonts w:ascii="Times New Roman" w:hAnsi="Times New Roman" w:cs="Times New Roman"/>
          <w:color w:val="000000" w:themeColor="text1"/>
          <w:sz w:val="28"/>
          <w:szCs w:val="28"/>
        </w:rPr>
      </w:pPr>
    </w:p>
    <w:p w14:paraId="1F7141CC"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56F5E56E"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326FA140"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7F89EA7D"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68F5C03C"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36DC9D55"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488C900F"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537F628B"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58F45931"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310E9FD1"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1915E7CD" w14:textId="77777777" w:rsidR="00AB7B2F" w:rsidRPr="00FA0130" w:rsidRDefault="00AB7B2F" w:rsidP="00FA0130">
      <w:pPr>
        <w:spacing w:after="0" w:line="240" w:lineRule="auto"/>
        <w:rPr>
          <w:rFonts w:ascii="Times New Roman" w:hAnsi="Times New Roman" w:cs="Times New Roman"/>
          <w:color w:val="000000" w:themeColor="text1"/>
          <w:sz w:val="28"/>
          <w:szCs w:val="28"/>
        </w:rPr>
      </w:pPr>
    </w:p>
    <w:p w14:paraId="786A52E6" w14:textId="77777777" w:rsidR="00AB7B2F" w:rsidRDefault="00AB7B2F" w:rsidP="00FA0130">
      <w:pPr>
        <w:spacing w:after="0" w:line="240" w:lineRule="auto"/>
        <w:rPr>
          <w:rFonts w:ascii="Times New Roman" w:hAnsi="Times New Roman" w:cs="Times New Roman"/>
          <w:color w:val="000000" w:themeColor="text1"/>
          <w:sz w:val="28"/>
          <w:szCs w:val="28"/>
        </w:rPr>
      </w:pPr>
    </w:p>
    <w:p w14:paraId="6A464A17" w14:textId="77777777" w:rsidR="00915BCE" w:rsidRDefault="00915BCE" w:rsidP="00FA0130">
      <w:pPr>
        <w:spacing w:after="0" w:line="240" w:lineRule="auto"/>
        <w:rPr>
          <w:rFonts w:ascii="Times New Roman" w:hAnsi="Times New Roman" w:cs="Times New Roman"/>
          <w:color w:val="000000" w:themeColor="text1"/>
          <w:sz w:val="28"/>
          <w:szCs w:val="28"/>
        </w:rPr>
      </w:pPr>
    </w:p>
    <w:p w14:paraId="25954281" w14:textId="77777777" w:rsidR="00915BCE" w:rsidRDefault="00915BCE" w:rsidP="00FA0130">
      <w:pPr>
        <w:spacing w:after="0" w:line="240" w:lineRule="auto"/>
        <w:rPr>
          <w:rFonts w:ascii="Times New Roman" w:hAnsi="Times New Roman" w:cs="Times New Roman"/>
          <w:color w:val="000000" w:themeColor="text1"/>
          <w:sz w:val="28"/>
          <w:szCs w:val="28"/>
        </w:rPr>
      </w:pPr>
    </w:p>
    <w:p w14:paraId="6A2519CA" w14:textId="77777777" w:rsidR="00915BCE" w:rsidRDefault="00915BCE" w:rsidP="00FA0130">
      <w:pPr>
        <w:spacing w:after="0" w:line="240" w:lineRule="auto"/>
        <w:rPr>
          <w:rFonts w:ascii="Times New Roman" w:hAnsi="Times New Roman" w:cs="Times New Roman"/>
          <w:color w:val="000000" w:themeColor="text1"/>
          <w:sz w:val="28"/>
          <w:szCs w:val="28"/>
        </w:rPr>
      </w:pPr>
    </w:p>
    <w:p w14:paraId="2C5B4CCD" w14:textId="77777777" w:rsidR="00915BCE" w:rsidRDefault="00915BCE" w:rsidP="00FA0130">
      <w:pPr>
        <w:spacing w:after="0" w:line="240" w:lineRule="auto"/>
        <w:rPr>
          <w:rFonts w:ascii="Times New Roman" w:hAnsi="Times New Roman" w:cs="Times New Roman"/>
          <w:color w:val="000000" w:themeColor="text1"/>
          <w:sz w:val="28"/>
          <w:szCs w:val="28"/>
        </w:rPr>
      </w:pPr>
    </w:p>
    <w:p w14:paraId="459E15F6" w14:textId="77777777" w:rsidR="00915BCE" w:rsidRDefault="00915BCE" w:rsidP="00FA0130">
      <w:pPr>
        <w:spacing w:after="0" w:line="240" w:lineRule="auto"/>
        <w:rPr>
          <w:rFonts w:ascii="Times New Roman" w:hAnsi="Times New Roman" w:cs="Times New Roman"/>
          <w:color w:val="000000" w:themeColor="text1"/>
          <w:sz w:val="28"/>
          <w:szCs w:val="28"/>
        </w:rPr>
      </w:pPr>
    </w:p>
    <w:p w14:paraId="5CBD4EC4" w14:textId="77777777" w:rsidR="00915BCE" w:rsidRDefault="00915BCE" w:rsidP="00FA0130">
      <w:pPr>
        <w:spacing w:after="0" w:line="240" w:lineRule="auto"/>
        <w:rPr>
          <w:rFonts w:ascii="Times New Roman" w:hAnsi="Times New Roman" w:cs="Times New Roman"/>
          <w:color w:val="000000" w:themeColor="text1"/>
          <w:sz w:val="28"/>
          <w:szCs w:val="28"/>
        </w:rPr>
      </w:pPr>
    </w:p>
    <w:p w14:paraId="65838B38" w14:textId="77777777" w:rsidR="00915BCE" w:rsidRPr="00FA0130" w:rsidRDefault="00915BCE" w:rsidP="00FA0130">
      <w:pPr>
        <w:spacing w:after="0" w:line="240" w:lineRule="auto"/>
        <w:rPr>
          <w:rFonts w:ascii="Times New Roman" w:hAnsi="Times New Roman" w:cs="Times New Roman"/>
          <w:color w:val="000000" w:themeColor="text1"/>
          <w:sz w:val="28"/>
          <w:szCs w:val="28"/>
        </w:rPr>
      </w:pPr>
    </w:p>
    <w:p w14:paraId="21FB40EF" w14:textId="77777777" w:rsidR="00AB7B2F" w:rsidRPr="00EE4805" w:rsidRDefault="00AB7B2F" w:rsidP="00FA0130">
      <w:pPr>
        <w:spacing w:after="0" w:line="240" w:lineRule="auto"/>
        <w:rPr>
          <w:rFonts w:ascii="Times New Roman" w:hAnsi="Times New Roman" w:cs="Times New Roman"/>
          <w:sz w:val="28"/>
          <w:szCs w:val="28"/>
        </w:rPr>
      </w:pPr>
    </w:p>
    <w:p w14:paraId="47EAA4E0" w14:textId="6EE720D4" w:rsidR="00915BCE" w:rsidRPr="00EE4805" w:rsidRDefault="00915BCE" w:rsidP="00EE4805">
      <w:pPr>
        <w:spacing w:after="0" w:line="240" w:lineRule="auto"/>
        <w:ind w:left="5812"/>
        <w:jc w:val="both"/>
        <w:rPr>
          <w:rFonts w:ascii="Times New Roman" w:eastAsia="Times New Roman" w:hAnsi="Times New Roman" w:cs="Times New Roman"/>
          <w:sz w:val="24"/>
          <w:szCs w:val="24"/>
          <w:lang w:eastAsia="ru-RU"/>
        </w:rPr>
      </w:pPr>
      <w:r w:rsidRPr="00EE4805">
        <w:rPr>
          <w:rFonts w:ascii="Times New Roman" w:eastAsia="Times New Roman" w:hAnsi="Times New Roman" w:cs="Times New Roman"/>
          <w:sz w:val="24"/>
          <w:szCs w:val="24"/>
          <w:lang w:eastAsia="ru-RU"/>
        </w:rPr>
        <w:lastRenderedPageBreak/>
        <w:t>ПРИЛОЖЕНИЕ № 2</w:t>
      </w:r>
    </w:p>
    <w:p w14:paraId="0FC4097C" w14:textId="77777777" w:rsidR="00915BCE" w:rsidRPr="00EE4805" w:rsidRDefault="00915BCE" w:rsidP="00EE4805">
      <w:pPr>
        <w:spacing w:after="0" w:line="240" w:lineRule="auto"/>
        <w:ind w:left="5812"/>
        <w:jc w:val="both"/>
        <w:rPr>
          <w:rFonts w:ascii="Times New Roman" w:eastAsia="Times New Roman" w:hAnsi="Times New Roman" w:cs="Times New Roman"/>
          <w:sz w:val="28"/>
          <w:szCs w:val="28"/>
          <w:lang w:eastAsia="ru-RU"/>
        </w:rPr>
      </w:pPr>
      <w:proofErr w:type="gramStart"/>
      <w:r w:rsidRPr="00EE4805">
        <w:rPr>
          <w:rFonts w:ascii="Times New Roman" w:eastAsia="Times New Roman" w:hAnsi="Times New Roman" w:cs="Times New Roman"/>
          <w:sz w:val="28"/>
          <w:szCs w:val="28"/>
          <w:lang w:eastAsia="ru-RU"/>
        </w:rPr>
        <w:t>к</w:t>
      </w:r>
      <w:proofErr w:type="gramEnd"/>
      <w:r w:rsidRPr="00EE4805">
        <w:rPr>
          <w:rFonts w:ascii="Times New Roman" w:eastAsia="Times New Roman" w:hAnsi="Times New Roman" w:cs="Times New Roman"/>
          <w:sz w:val="28"/>
          <w:szCs w:val="28"/>
          <w:lang w:eastAsia="ru-RU"/>
        </w:rPr>
        <w:t xml:space="preserve"> Распоряжению Президента</w:t>
      </w:r>
    </w:p>
    <w:p w14:paraId="6EAC80EF" w14:textId="77777777" w:rsidR="00915BCE" w:rsidRPr="00EE4805" w:rsidRDefault="00915BCE" w:rsidP="00EE4805">
      <w:pPr>
        <w:spacing w:after="0" w:line="240" w:lineRule="auto"/>
        <w:ind w:left="5812"/>
        <w:jc w:val="both"/>
        <w:rPr>
          <w:rFonts w:ascii="Times New Roman" w:eastAsia="Times New Roman" w:hAnsi="Times New Roman" w:cs="Times New Roman"/>
          <w:sz w:val="28"/>
          <w:szCs w:val="28"/>
          <w:lang w:eastAsia="ru-RU"/>
        </w:rPr>
      </w:pPr>
      <w:r w:rsidRPr="00EE4805">
        <w:rPr>
          <w:rFonts w:ascii="Times New Roman" w:eastAsia="Times New Roman" w:hAnsi="Times New Roman" w:cs="Times New Roman"/>
          <w:sz w:val="28"/>
          <w:szCs w:val="28"/>
          <w:lang w:eastAsia="ru-RU"/>
        </w:rPr>
        <w:t>Приднестровской Молдавской</w:t>
      </w:r>
    </w:p>
    <w:p w14:paraId="6ADB3513" w14:textId="77777777" w:rsidR="00915BCE" w:rsidRPr="00EE4805" w:rsidRDefault="00915BCE" w:rsidP="00EE4805">
      <w:pPr>
        <w:spacing w:after="0" w:line="240" w:lineRule="auto"/>
        <w:ind w:left="5812"/>
        <w:jc w:val="both"/>
        <w:rPr>
          <w:rFonts w:ascii="Times New Roman" w:eastAsia="Times New Roman" w:hAnsi="Times New Roman" w:cs="Times New Roman"/>
          <w:sz w:val="28"/>
          <w:szCs w:val="28"/>
          <w:lang w:eastAsia="ru-RU"/>
        </w:rPr>
      </w:pPr>
      <w:r w:rsidRPr="00EE4805">
        <w:rPr>
          <w:rFonts w:ascii="Times New Roman" w:eastAsia="Times New Roman" w:hAnsi="Times New Roman" w:cs="Times New Roman"/>
          <w:sz w:val="28"/>
          <w:szCs w:val="28"/>
          <w:lang w:eastAsia="ru-RU"/>
        </w:rPr>
        <w:t>Республики</w:t>
      </w:r>
    </w:p>
    <w:p w14:paraId="76901B9A" w14:textId="50629BCC" w:rsidR="00915BCE" w:rsidRPr="00EE4805" w:rsidRDefault="00915BCE" w:rsidP="00EE4805">
      <w:pPr>
        <w:spacing w:after="0" w:line="240" w:lineRule="auto"/>
        <w:ind w:left="5812"/>
        <w:jc w:val="both"/>
        <w:rPr>
          <w:rFonts w:ascii="Times New Roman" w:eastAsia="Times New Roman" w:hAnsi="Times New Roman" w:cs="Times New Roman"/>
          <w:sz w:val="28"/>
          <w:szCs w:val="28"/>
          <w:lang w:eastAsia="ru-RU"/>
        </w:rPr>
      </w:pPr>
      <w:proofErr w:type="gramStart"/>
      <w:r w:rsidRPr="00EE4805">
        <w:rPr>
          <w:rFonts w:ascii="Times New Roman" w:eastAsia="Times New Roman" w:hAnsi="Times New Roman" w:cs="Times New Roman"/>
          <w:sz w:val="28"/>
          <w:szCs w:val="28"/>
          <w:lang w:eastAsia="ru-RU"/>
        </w:rPr>
        <w:t>от</w:t>
      </w:r>
      <w:proofErr w:type="gramEnd"/>
      <w:r w:rsidRPr="00EE4805">
        <w:rPr>
          <w:rFonts w:ascii="Times New Roman" w:eastAsia="Times New Roman" w:hAnsi="Times New Roman" w:cs="Times New Roman"/>
          <w:sz w:val="28"/>
          <w:szCs w:val="28"/>
          <w:lang w:eastAsia="ru-RU"/>
        </w:rPr>
        <w:t xml:space="preserve"> </w:t>
      </w:r>
      <w:r w:rsidR="00EE4805">
        <w:rPr>
          <w:rFonts w:ascii="Times New Roman" w:eastAsia="Times New Roman" w:hAnsi="Times New Roman" w:cs="Times New Roman"/>
          <w:sz w:val="28"/>
          <w:szCs w:val="28"/>
          <w:lang w:eastAsia="ru-RU"/>
        </w:rPr>
        <w:t>22 февраля</w:t>
      </w:r>
      <w:r w:rsidRPr="00EE4805">
        <w:rPr>
          <w:rFonts w:ascii="Times New Roman" w:eastAsia="Times New Roman" w:hAnsi="Times New Roman" w:cs="Times New Roman"/>
          <w:sz w:val="28"/>
          <w:szCs w:val="28"/>
          <w:lang w:eastAsia="ru-RU"/>
        </w:rPr>
        <w:t xml:space="preserve"> 20</w:t>
      </w:r>
      <w:r w:rsidRPr="00EE4805">
        <w:rPr>
          <w:rFonts w:ascii="Times New Roman" w:eastAsia="Times New Roman" w:hAnsi="Times New Roman" w:cs="Times New Roman"/>
          <w:sz w:val="28"/>
          <w:szCs w:val="28"/>
          <w:lang w:val="en-US" w:eastAsia="ru-RU"/>
        </w:rPr>
        <w:t>2</w:t>
      </w:r>
      <w:r w:rsidRPr="00EE4805">
        <w:rPr>
          <w:rFonts w:ascii="Times New Roman" w:eastAsia="Times New Roman" w:hAnsi="Times New Roman" w:cs="Times New Roman"/>
          <w:sz w:val="28"/>
          <w:szCs w:val="28"/>
          <w:lang w:eastAsia="ru-RU"/>
        </w:rPr>
        <w:t>4 года №</w:t>
      </w:r>
      <w:r w:rsidR="00EE4805">
        <w:rPr>
          <w:rFonts w:ascii="Times New Roman" w:eastAsia="Times New Roman" w:hAnsi="Times New Roman" w:cs="Times New Roman"/>
          <w:sz w:val="28"/>
          <w:szCs w:val="28"/>
          <w:lang w:eastAsia="ru-RU"/>
        </w:rPr>
        <w:t xml:space="preserve"> 51рп</w:t>
      </w:r>
    </w:p>
    <w:p w14:paraId="662DE209" w14:textId="77777777" w:rsidR="00AB7B2F" w:rsidRPr="00EE4805" w:rsidRDefault="00AB7B2F" w:rsidP="00FA0130">
      <w:pPr>
        <w:shd w:val="clear" w:color="auto" w:fill="FFFFFF"/>
        <w:spacing w:after="0" w:line="240" w:lineRule="auto"/>
        <w:ind w:firstLine="360"/>
        <w:jc w:val="right"/>
        <w:rPr>
          <w:rFonts w:ascii="Times New Roman" w:eastAsia="Times New Roman" w:hAnsi="Times New Roman" w:cs="Times New Roman"/>
          <w:sz w:val="28"/>
          <w:szCs w:val="28"/>
        </w:rPr>
      </w:pPr>
    </w:p>
    <w:p w14:paraId="0945598D" w14:textId="77777777" w:rsidR="00AB7B2F" w:rsidRPr="00FA0130" w:rsidRDefault="00AB7B2F" w:rsidP="00FA0130">
      <w:pPr>
        <w:shd w:val="clear" w:color="auto" w:fill="FFFFFF"/>
        <w:spacing w:after="0" w:line="240" w:lineRule="auto"/>
        <w:ind w:left="4536" w:firstLine="360"/>
        <w:jc w:val="right"/>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Проект</w:t>
      </w:r>
    </w:p>
    <w:p w14:paraId="44892760" w14:textId="77777777" w:rsidR="00AB7B2F" w:rsidRPr="00FA0130" w:rsidRDefault="00AB7B2F" w:rsidP="00FA0130">
      <w:pPr>
        <w:shd w:val="clear" w:color="auto" w:fill="FFFFFF"/>
        <w:spacing w:after="0" w:line="240" w:lineRule="auto"/>
        <w:jc w:val="center"/>
        <w:rPr>
          <w:rFonts w:ascii="Times New Roman" w:eastAsia="Times New Roman" w:hAnsi="Times New Roman" w:cs="Times New Roman"/>
          <w:bCs/>
          <w:sz w:val="28"/>
          <w:szCs w:val="28"/>
          <w:lang w:eastAsia="ru-RU"/>
        </w:rPr>
      </w:pPr>
    </w:p>
    <w:p w14:paraId="5CB86DB5" w14:textId="77777777" w:rsidR="00AB7B2F" w:rsidRPr="000C02CE" w:rsidRDefault="00AB7B2F" w:rsidP="00FA0130">
      <w:pPr>
        <w:spacing w:after="0" w:line="240" w:lineRule="auto"/>
        <w:jc w:val="center"/>
        <w:rPr>
          <w:rFonts w:ascii="Times New Roman" w:eastAsia="Calibri" w:hAnsi="Times New Roman" w:cs="Times New Roman"/>
          <w:sz w:val="24"/>
          <w:szCs w:val="24"/>
        </w:rPr>
      </w:pPr>
      <w:r w:rsidRPr="000C02CE">
        <w:rPr>
          <w:rFonts w:ascii="Times New Roman" w:eastAsia="Calibri" w:hAnsi="Times New Roman" w:cs="Times New Roman"/>
          <w:sz w:val="24"/>
          <w:szCs w:val="24"/>
        </w:rPr>
        <w:t>ЗАКОН</w:t>
      </w:r>
    </w:p>
    <w:p w14:paraId="2A559ECF" w14:textId="77777777" w:rsidR="00AB7B2F" w:rsidRPr="000C02CE" w:rsidRDefault="00AB7B2F" w:rsidP="00FA0130">
      <w:pPr>
        <w:spacing w:after="0" w:line="240" w:lineRule="auto"/>
        <w:jc w:val="center"/>
        <w:rPr>
          <w:rFonts w:ascii="Times New Roman" w:eastAsia="Calibri" w:hAnsi="Times New Roman" w:cs="Times New Roman"/>
          <w:sz w:val="24"/>
          <w:szCs w:val="24"/>
        </w:rPr>
      </w:pPr>
      <w:r w:rsidRPr="000C02CE">
        <w:rPr>
          <w:rFonts w:ascii="Times New Roman" w:eastAsia="Calibri" w:hAnsi="Times New Roman" w:cs="Times New Roman"/>
          <w:sz w:val="24"/>
          <w:szCs w:val="24"/>
        </w:rPr>
        <w:t>ПРИДНЕСТРОВСКОЙ МОЛДАВСКОЙ РЕСПУБЛИКИ</w:t>
      </w:r>
    </w:p>
    <w:p w14:paraId="31BA2DD0" w14:textId="77777777" w:rsidR="00AB7B2F" w:rsidRPr="00FA0130" w:rsidRDefault="00AB7B2F" w:rsidP="00FA0130">
      <w:pPr>
        <w:spacing w:after="0" w:line="240" w:lineRule="auto"/>
        <w:jc w:val="center"/>
        <w:rPr>
          <w:rFonts w:ascii="Times New Roman" w:eastAsia="Calibri" w:hAnsi="Times New Roman" w:cs="Times New Roman"/>
          <w:sz w:val="28"/>
          <w:szCs w:val="28"/>
        </w:rPr>
      </w:pPr>
    </w:p>
    <w:p w14:paraId="51103B19" w14:textId="77777777" w:rsidR="000C02CE" w:rsidRDefault="00AB7B2F" w:rsidP="00FA0130">
      <w:pPr>
        <w:shd w:val="clear" w:color="auto" w:fill="FFFFFF"/>
        <w:spacing w:after="0" w:line="240" w:lineRule="auto"/>
        <w:jc w:val="center"/>
        <w:rPr>
          <w:rFonts w:ascii="Times New Roman" w:eastAsia="Times New Roman" w:hAnsi="Times New Roman" w:cs="Times New Roman"/>
          <w:bCs/>
          <w:sz w:val="28"/>
          <w:szCs w:val="28"/>
          <w:lang w:eastAsia="ru-RU"/>
        </w:rPr>
      </w:pPr>
      <w:r w:rsidRPr="00FA0130">
        <w:rPr>
          <w:rFonts w:ascii="Times New Roman" w:eastAsia="Times New Roman" w:hAnsi="Times New Roman" w:cs="Times New Roman"/>
          <w:bCs/>
          <w:sz w:val="28"/>
          <w:szCs w:val="28"/>
          <w:lang w:eastAsia="ru-RU"/>
        </w:rPr>
        <w:t xml:space="preserve">О внесении изменения в Жилищный кодекс </w:t>
      </w:r>
    </w:p>
    <w:p w14:paraId="4E7C4A65" w14:textId="76B80167" w:rsidR="00AB7B2F" w:rsidRPr="00FA0130" w:rsidRDefault="00AB7B2F" w:rsidP="00FA0130">
      <w:pPr>
        <w:shd w:val="clear" w:color="auto" w:fill="FFFFFF"/>
        <w:spacing w:after="0" w:line="240" w:lineRule="auto"/>
        <w:jc w:val="center"/>
        <w:rPr>
          <w:rFonts w:ascii="Times New Roman" w:hAnsi="Times New Roman" w:cs="Times New Roman"/>
          <w:sz w:val="28"/>
          <w:szCs w:val="28"/>
        </w:rPr>
      </w:pPr>
      <w:r w:rsidRPr="00FA0130">
        <w:rPr>
          <w:rFonts w:ascii="Times New Roman" w:eastAsia="Times New Roman" w:hAnsi="Times New Roman" w:cs="Times New Roman"/>
          <w:bCs/>
          <w:sz w:val="28"/>
          <w:szCs w:val="28"/>
          <w:lang w:eastAsia="ru-RU"/>
        </w:rPr>
        <w:t>Приднестровской Молдавской Республики</w:t>
      </w:r>
    </w:p>
    <w:p w14:paraId="113EE99F" w14:textId="77777777" w:rsidR="00AB7B2F" w:rsidRDefault="00AB7B2F" w:rsidP="00FA0130">
      <w:pPr>
        <w:spacing w:after="0" w:line="240" w:lineRule="auto"/>
        <w:jc w:val="both"/>
        <w:rPr>
          <w:rFonts w:ascii="Times New Roman" w:hAnsi="Times New Roman" w:cs="Times New Roman"/>
          <w:sz w:val="28"/>
          <w:szCs w:val="28"/>
        </w:rPr>
      </w:pPr>
    </w:p>
    <w:p w14:paraId="0C1ABCAA" w14:textId="77777777" w:rsidR="000C02CE" w:rsidRPr="00FA0130" w:rsidRDefault="000C02CE" w:rsidP="00FA0130">
      <w:pPr>
        <w:spacing w:after="0" w:line="240" w:lineRule="auto"/>
        <w:jc w:val="both"/>
        <w:rPr>
          <w:rFonts w:ascii="Times New Roman" w:hAnsi="Times New Roman" w:cs="Times New Roman"/>
          <w:sz w:val="28"/>
          <w:szCs w:val="28"/>
        </w:rPr>
      </w:pPr>
    </w:p>
    <w:p w14:paraId="359545F0" w14:textId="290A7DC7" w:rsidR="00AB7B2F" w:rsidRPr="00FA0130" w:rsidRDefault="00AB7B2F" w:rsidP="000C02CE">
      <w:pPr>
        <w:spacing w:after="0" w:line="240" w:lineRule="auto"/>
        <w:ind w:firstLine="709"/>
        <w:jc w:val="both"/>
        <w:rPr>
          <w:rFonts w:ascii="Times New Roman" w:hAnsi="Times New Roman" w:cs="Times New Roman"/>
          <w:sz w:val="28"/>
          <w:szCs w:val="28"/>
          <w:shd w:val="clear" w:color="auto" w:fill="FFFFFF"/>
        </w:rPr>
      </w:pPr>
      <w:r w:rsidRPr="00FA0130">
        <w:rPr>
          <w:rFonts w:ascii="Times New Roman" w:hAnsi="Times New Roman" w:cs="Times New Roman"/>
          <w:b/>
          <w:bCs/>
          <w:sz w:val="28"/>
          <w:szCs w:val="28"/>
          <w:shd w:val="clear" w:color="auto" w:fill="FFFFFF"/>
        </w:rPr>
        <w:t>Статья 1.</w:t>
      </w:r>
      <w:r w:rsidRPr="00FA0130">
        <w:rPr>
          <w:rFonts w:ascii="Times New Roman" w:hAnsi="Times New Roman" w:cs="Times New Roman"/>
          <w:sz w:val="28"/>
          <w:szCs w:val="28"/>
          <w:shd w:val="clear" w:color="auto" w:fill="FFFFFF"/>
        </w:rPr>
        <w:t xml:space="preserve"> Внести в Жилищный кодекс Приднестровской Молдавской Республики, введенный в действие Законом Приднестровской Молдавской Республики от 19 июля 2002 года № 162-З-III «О введении в действие Жилищного кодекса Приднестровской Молдавской Республики» (САЗ 02-29</w:t>
      </w:r>
      <w:r w:rsidR="001748D3" w:rsidRPr="00FA0130">
        <w:rPr>
          <w:rFonts w:ascii="Times New Roman" w:hAnsi="Times New Roman" w:cs="Times New Roman"/>
          <w:sz w:val="28"/>
          <w:szCs w:val="28"/>
          <w:shd w:val="clear" w:color="auto" w:fill="FFFFFF"/>
        </w:rPr>
        <w:t>, 2</w:t>
      </w:r>
      <w:r w:rsidRPr="00FA0130">
        <w:rPr>
          <w:rFonts w:ascii="Times New Roman" w:hAnsi="Times New Roman" w:cs="Times New Roman"/>
          <w:sz w:val="28"/>
          <w:szCs w:val="28"/>
          <w:shd w:val="clear" w:color="auto" w:fill="FFFFFF"/>
        </w:rPr>
        <w:t xml:space="preserve">), с изменениями и дополнениями, внесенными законами Приднестровской Молдавской Республики от 30 июня 2003 года № 298-ЗИД-III (САЗ 03-27);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27 декабря 2004 года № 508-ЗИ-III (САЗ 05-1); от 29 июня 2007 года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241-ЗИ-IV (САЗ 07-27); от 2 августа 2007 года № 282-ЗИД-IV (САЗ 07-32);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19 декабря 2007 года № 360-ЗИ-IV (САЗ 07-52); от 1 февраля 2008 года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394-ЗИ-IV (САЗ 08-4); от 30 июля 2008 года № 514-ЗИД-IV (САЗ 08-30);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4 августа 2008 года № 525-ЗИД-IV (САЗ 08-31) с изменениями, внесенными законами Приднестровской Молдавской Республики от 26 сентября 2011 года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146-ЗИ-V (САЗ 11-39), от 30 июля 2013 года № 174-ЗИ-V (САЗ 13-30), </w:t>
      </w:r>
      <w:r w:rsidR="005C21AC">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5 марта 2016 года № 48-ЗИ-VI (САЗ 16-9); от 31 июля 2009 года № 820-ЗИД-IV (САЗ 09-31); от 30 сентября 2011 года № 163-ЗИ-V (САЗ 11-39); от 19 июля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2012 года № 143-ЗИ-V (САЗ 12-30); от 1 августа 2012 года № 160-ЗИ-V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(САЗ 12-32); от 17 декабря 2012 года № 244-ЗД-V (САЗ 12-52); от 25 января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2013 года № 29-ЗД-V (САЗ 13-3); от 19 марта 2013 года № 70-ЗИД-V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(САЗ 13-11); от 23 апреля 2013 года № 90-ЗИ-V (САЗ 13-16); от 23 апреля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2013 года № 91-ЗИ-V (САЗ 13-16); от 30 июля 2013 года № 172-ЗИД-V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(САЗ 13-30); от 14 января 2014 года № 4-ЗД-V (САЗ 14-3); от 21 января 2014 года № 31-ЗИ-V (САЗ 14-4); от 9 июня 2014 года № 108-ЗИ-V (САЗ 14-24);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19 ноября 2014 года № 180-ЗИД-V (САЗ 14-47); от 20 марта 2015 года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46-ЗИ-V (САЗ 15-12); от 25 марта 2015 года № 58-ЗИ-V (САЗ 15-13,1);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18 мая 2015 года № 88-ЗИД-V (САЗ 15-21); от 24 февраля 2016 года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35-ЗИД-VI (САЗ 16-8); от 5 марта 2016 года № 48-ЗИ-VI (САЗ 16-9);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11 марта 2016 года № 50-ЗД-VI (САЗ 16-10); от 20 апреля 2016 года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111-ЗИД-VI (САЗ 16-16); от 25 июля 2016 года № 178-ЗИ-VI (САЗ 16-30);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25 июля 2016 года № 180-ЗД-VI (САЗ 16-30); от 8 августа 2016 года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202-ЗИ-VI (САЗ 16-32); от 27 октября 2016 года № 231-ЗИД-VI (САЗ 16-43); </w:t>
      </w:r>
      <w:r w:rsidRPr="00FA0130">
        <w:rPr>
          <w:rFonts w:ascii="Times New Roman" w:hAnsi="Times New Roman" w:cs="Times New Roman"/>
          <w:sz w:val="28"/>
          <w:szCs w:val="28"/>
          <w:shd w:val="clear" w:color="auto" w:fill="FFFFFF"/>
        </w:rPr>
        <w:lastRenderedPageBreak/>
        <w:t xml:space="preserve">от 15 ноября 2016 года № 244-ЗД-VI (САЗ 16-46); от 9 декабря 2016 года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276-ЗИ-VI (САЗ 16-49); от 23 декабря 2016 года № 291-ЗИ-VI (САЗ 17-1);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29 марта 2017 года № 64-ЗИД-VI (САЗ 17-14); от 3 мая 2017 года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97-ЗИД-VI (САЗ 17-19); от 19 июня 2017 года № 168-ЗИ-VI (САЗ 17-25);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26 июля 2018 года № 251-ЗИД-VI (САЗ 18-30); от 26 июля 2018 года </w:t>
      </w:r>
      <w:r w:rsidR="000C02CE">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252-ЗД-VI (САЗ 18-30); от 24 сентября 2018 года № 258-ЗИД-VI (САЗ 18-39); от 29 декабря 2018 года № 364-ЗИ-VI (САЗ 18-52,1); от 25 апреля 2019 года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72-ЗИ-VI (САЗ 19-16); от 25 июня 2019 года № 114-ЗИ-VI (САЗ 19-24);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28 июня 2019 года № 125-ЗИД-VI (САЗ 19-24); от 11 июля 2019 года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128-ЗД-VI (САЗ 19-26); от 23 июля 2019 года № 146-ЗД-VI (САЗ 19-28);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29 ноября 2019 года № 217-ЗД-VI (САЗ 19-46); от 20 января 2020 года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12-ЗИ-VI (САЗ 20-4); от 6 марта 2020 года № 35-ЗИД-VI (САЗ 20-10);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15 июля 2020 года № 91-ЗИ-VI (САЗ 20-29); от 15 июля 2020 года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93-ЗИ-VI (САЗ 20-29); от 16 июля 2020 года № 94-ЗИ-VI (САЗ 20-29);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23 июля 2020 года № 101-ЗИД-VI (САЗ 20-30); от 31 июля 2020 года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120-ЗД-VI (САЗ 20-31); от 18 ноября 2020 года № 195-ЗИ-VI (САЗ 20-47);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18 ноября 2020 года № 196-ЗД-VI (САЗ 20-47); от 6 июля 2021 года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149-ЗИД-VII (САЗ 21-27); от 2 декабря 2021 года № 294-ЗИД-VII (САЗ 21-48); от 2 декабря 2021 года № 295-ЗИ-VII (САЗ 21-48); </w:t>
      </w:r>
      <w:r w:rsidR="002C47E1" w:rsidRPr="00FA0130">
        <w:rPr>
          <w:rFonts w:ascii="Times New Roman" w:hAnsi="Times New Roman" w:cs="Times New Roman"/>
          <w:sz w:val="28"/>
          <w:szCs w:val="28"/>
          <w:shd w:val="clear" w:color="auto" w:fill="FFFFFF"/>
        </w:rPr>
        <w:t xml:space="preserve">от </w:t>
      </w:r>
      <w:r w:rsidRPr="00FA0130">
        <w:rPr>
          <w:rFonts w:ascii="Times New Roman" w:hAnsi="Times New Roman" w:cs="Times New Roman"/>
          <w:sz w:val="28"/>
          <w:szCs w:val="28"/>
          <w:shd w:val="clear" w:color="auto" w:fill="FFFFFF"/>
        </w:rPr>
        <w:t xml:space="preserve">10 января 2022 года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2-ЗИ-VII (САЗ 22-1); от 10 января 2022 года № 6-ЗИ-VII (САЗ 22-1);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от 27 июня 2022 года № 151-ЗИД-VII (САЗ 22-25); </w:t>
      </w:r>
      <w:r w:rsidR="002C47E1" w:rsidRPr="00FA0130">
        <w:rPr>
          <w:rFonts w:ascii="Times New Roman" w:hAnsi="Times New Roman" w:cs="Times New Roman"/>
          <w:sz w:val="28"/>
          <w:szCs w:val="28"/>
          <w:shd w:val="clear" w:color="auto" w:fill="FFFFFF"/>
        </w:rPr>
        <w:t xml:space="preserve"> от 18 июля 2022 года </w:t>
      </w:r>
      <w:r w:rsidR="00C42014">
        <w:rPr>
          <w:rFonts w:ascii="Times New Roman" w:hAnsi="Times New Roman" w:cs="Times New Roman"/>
          <w:sz w:val="28"/>
          <w:szCs w:val="28"/>
          <w:shd w:val="clear" w:color="auto" w:fill="FFFFFF"/>
        </w:rPr>
        <w:br/>
      </w:r>
      <w:r w:rsidR="002C47E1" w:rsidRPr="00FA0130">
        <w:rPr>
          <w:rFonts w:ascii="Times New Roman" w:hAnsi="Times New Roman" w:cs="Times New Roman"/>
          <w:sz w:val="28"/>
          <w:szCs w:val="28"/>
          <w:shd w:val="clear" w:color="auto" w:fill="FFFFFF"/>
        </w:rPr>
        <w:t xml:space="preserve">№ 189-ЗИД-VII (САЗ 22-28); </w:t>
      </w:r>
      <w:r w:rsidRPr="00FA0130">
        <w:rPr>
          <w:rFonts w:ascii="Times New Roman" w:hAnsi="Times New Roman" w:cs="Times New Roman"/>
          <w:sz w:val="28"/>
          <w:szCs w:val="28"/>
          <w:shd w:val="clear" w:color="auto" w:fill="FFFFFF"/>
        </w:rPr>
        <w:t xml:space="preserve">от </w:t>
      </w:r>
      <w:r w:rsidRPr="00FA0130">
        <w:rPr>
          <w:rFonts w:ascii="Times New Roman" w:hAnsi="Times New Roman" w:cs="Times New Roman"/>
          <w:sz w:val="28"/>
          <w:szCs w:val="28"/>
        </w:rPr>
        <w:t>28 июля 2022</w:t>
      </w:r>
      <w:r w:rsidRPr="00FA0130">
        <w:rPr>
          <w:rFonts w:ascii="Times New Roman" w:hAnsi="Times New Roman" w:cs="Times New Roman"/>
          <w:sz w:val="28"/>
          <w:szCs w:val="28"/>
          <w:shd w:val="clear" w:color="auto" w:fill="FFFFFF"/>
        </w:rPr>
        <w:t> </w:t>
      </w:r>
      <w:r w:rsidRPr="00FA0130">
        <w:rPr>
          <w:rFonts w:ascii="Times New Roman" w:hAnsi="Times New Roman" w:cs="Times New Roman"/>
          <w:sz w:val="28"/>
          <w:szCs w:val="28"/>
        </w:rPr>
        <w:t>№ 221-ЗИ-VII</w:t>
      </w:r>
      <w:r w:rsidRPr="00FA0130">
        <w:rPr>
          <w:rFonts w:ascii="Times New Roman" w:hAnsi="Times New Roman" w:cs="Times New Roman"/>
          <w:sz w:val="28"/>
          <w:szCs w:val="28"/>
          <w:shd w:val="clear" w:color="auto" w:fill="FFFFFF"/>
        </w:rPr>
        <w:t> (</w:t>
      </w:r>
      <w:r w:rsidRPr="00FA0130">
        <w:rPr>
          <w:rFonts w:ascii="Times New Roman" w:hAnsi="Times New Roman" w:cs="Times New Roman"/>
          <w:sz w:val="28"/>
          <w:szCs w:val="28"/>
        </w:rPr>
        <w:t>САЗ 22-29)</w:t>
      </w:r>
      <w:r w:rsidR="002C47E1" w:rsidRPr="00FA0130">
        <w:rPr>
          <w:rFonts w:ascii="Times New Roman" w:hAnsi="Times New Roman" w:cs="Times New Roman"/>
          <w:sz w:val="28"/>
          <w:szCs w:val="28"/>
        </w:rPr>
        <w:t>;</w:t>
      </w:r>
      <w:r w:rsidRPr="00FA0130">
        <w:rPr>
          <w:rFonts w:ascii="Times New Roman" w:hAnsi="Times New Roman" w:cs="Times New Roman"/>
          <w:sz w:val="28"/>
          <w:szCs w:val="28"/>
        </w:rPr>
        <w:t xml:space="preserve"> </w:t>
      </w:r>
      <w:r w:rsidR="00C42014" w:rsidRPr="00C42014">
        <w:rPr>
          <w:rFonts w:ascii="Times New Roman" w:hAnsi="Times New Roman" w:cs="Times New Roman"/>
          <w:sz w:val="28"/>
          <w:szCs w:val="28"/>
        </w:rPr>
        <w:br/>
      </w:r>
      <w:r w:rsidRPr="00FA0130">
        <w:rPr>
          <w:rFonts w:ascii="Times New Roman" w:hAnsi="Times New Roman" w:cs="Times New Roman"/>
          <w:sz w:val="28"/>
          <w:szCs w:val="28"/>
          <w:shd w:val="clear" w:color="auto" w:fill="FFFFFF"/>
        </w:rPr>
        <w:t xml:space="preserve">от 6 декабря 2022 года № 342-ЗИД-VII (САЗ 22-48); от 28 декабря 2022 года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 388-ЗИД-VII (САЗ 23-1); от 13 марта 2023 года № 36-ЗД-VII (САЗ 23-11);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xml:space="preserve">13 июня 2023 года № 131-ЗИ-VII (САЗ 23-24); от 9 октября 2023 года </w:t>
      </w:r>
      <w:r w:rsidR="00C42014">
        <w:rPr>
          <w:rFonts w:ascii="Times New Roman" w:hAnsi="Times New Roman" w:cs="Times New Roman"/>
          <w:sz w:val="28"/>
          <w:szCs w:val="28"/>
          <w:shd w:val="clear" w:color="auto" w:fill="FFFFFF"/>
        </w:rPr>
        <w:br/>
      </w:r>
      <w:r w:rsidRPr="00FA0130">
        <w:rPr>
          <w:rFonts w:ascii="Times New Roman" w:hAnsi="Times New Roman" w:cs="Times New Roman"/>
          <w:sz w:val="28"/>
          <w:szCs w:val="28"/>
          <w:shd w:val="clear" w:color="auto" w:fill="FFFFFF"/>
        </w:rPr>
        <w:t>№ 304-ЗД-VII (САЗ 23-41); от 20 ноября 2023 года № 351-ЗИ-VII (САЗ 23-47); от </w:t>
      </w:r>
      <w:r w:rsidRPr="00FA0130">
        <w:rPr>
          <w:rFonts w:ascii="Times New Roman" w:hAnsi="Times New Roman" w:cs="Times New Roman"/>
          <w:sz w:val="28"/>
          <w:szCs w:val="28"/>
        </w:rPr>
        <w:t>26 января 2024</w:t>
      </w:r>
      <w:r w:rsidRPr="00FA0130">
        <w:rPr>
          <w:rFonts w:ascii="Times New Roman" w:hAnsi="Times New Roman" w:cs="Times New Roman"/>
          <w:sz w:val="28"/>
          <w:szCs w:val="28"/>
          <w:shd w:val="clear" w:color="auto" w:fill="FFFFFF"/>
        </w:rPr>
        <w:t> </w:t>
      </w:r>
      <w:r w:rsidRPr="00FA0130">
        <w:rPr>
          <w:rFonts w:ascii="Times New Roman" w:hAnsi="Times New Roman" w:cs="Times New Roman"/>
          <w:sz w:val="28"/>
          <w:szCs w:val="28"/>
        </w:rPr>
        <w:t>№ 9-ЗИ-VII</w:t>
      </w:r>
      <w:r w:rsidRPr="00FA0130">
        <w:rPr>
          <w:rFonts w:ascii="Times New Roman" w:hAnsi="Times New Roman" w:cs="Times New Roman"/>
          <w:sz w:val="28"/>
          <w:szCs w:val="28"/>
          <w:shd w:val="clear" w:color="auto" w:fill="FFFFFF"/>
        </w:rPr>
        <w:t> (</w:t>
      </w:r>
      <w:r w:rsidRPr="00FA0130">
        <w:rPr>
          <w:rFonts w:ascii="Times New Roman" w:hAnsi="Times New Roman" w:cs="Times New Roman"/>
          <w:sz w:val="28"/>
          <w:szCs w:val="28"/>
        </w:rPr>
        <w:t xml:space="preserve">САЗ 24-5), </w:t>
      </w:r>
      <w:r w:rsidRPr="00FA0130">
        <w:rPr>
          <w:rFonts w:ascii="Times New Roman" w:hAnsi="Times New Roman" w:cs="Times New Roman"/>
          <w:sz w:val="28"/>
          <w:szCs w:val="28"/>
          <w:shd w:val="clear" w:color="auto" w:fill="FFFFFF"/>
        </w:rPr>
        <w:t>следующее изменение:</w:t>
      </w:r>
    </w:p>
    <w:p w14:paraId="3AA8E579" w14:textId="77777777" w:rsidR="00AB7B2F" w:rsidRPr="00FA0130" w:rsidRDefault="00AB7B2F" w:rsidP="000C02CE">
      <w:pPr>
        <w:spacing w:after="0" w:line="240" w:lineRule="auto"/>
        <w:ind w:firstLine="709"/>
        <w:jc w:val="both"/>
        <w:rPr>
          <w:rFonts w:ascii="Times New Roman" w:hAnsi="Times New Roman" w:cs="Times New Roman"/>
          <w:sz w:val="28"/>
          <w:szCs w:val="28"/>
          <w:shd w:val="clear" w:color="auto" w:fill="FFFFFF"/>
        </w:rPr>
      </w:pPr>
    </w:p>
    <w:p w14:paraId="7C783243" w14:textId="362F7326" w:rsidR="00AB7B2F" w:rsidRPr="00FA0130" w:rsidRDefault="00AB7B2F" w:rsidP="000C02CE">
      <w:pPr>
        <w:tabs>
          <w:tab w:val="left" w:pos="851"/>
        </w:tabs>
        <w:spacing w:after="0" w:line="240" w:lineRule="auto"/>
        <w:ind w:firstLine="709"/>
        <w:contextualSpacing/>
        <w:jc w:val="both"/>
        <w:rPr>
          <w:rFonts w:ascii="Times New Roman" w:hAnsi="Times New Roman" w:cs="Times New Roman"/>
          <w:sz w:val="28"/>
          <w:szCs w:val="28"/>
          <w:shd w:val="clear" w:color="auto" w:fill="FFFFFF"/>
        </w:rPr>
      </w:pPr>
      <w:proofErr w:type="gramStart"/>
      <w:r w:rsidRPr="00FA0130">
        <w:rPr>
          <w:rFonts w:ascii="Times New Roman" w:hAnsi="Times New Roman" w:cs="Times New Roman"/>
          <w:sz w:val="28"/>
          <w:szCs w:val="28"/>
        </w:rPr>
        <w:t>в</w:t>
      </w:r>
      <w:proofErr w:type="gramEnd"/>
      <w:r w:rsidRPr="00FA0130">
        <w:rPr>
          <w:rFonts w:ascii="Times New Roman" w:hAnsi="Times New Roman" w:cs="Times New Roman"/>
          <w:sz w:val="28"/>
          <w:szCs w:val="28"/>
        </w:rPr>
        <w:t xml:space="preserve"> части тридцать первой статьи 2 </w:t>
      </w:r>
      <w:r w:rsidRPr="00FA0130">
        <w:rPr>
          <w:rFonts w:ascii="Times New Roman" w:hAnsi="Times New Roman" w:cs="Times New Roman"/>
          <w:sz w:val="28"/>
          <w:szCs w:val="28"/>
          <w:shd w:val="clear" w:color="auto" w:fill="FFFFFF"/>
        </w:rPr>
        <w:t xml:space="preserve">слова «тротуары, </w:t>
      </w:r>
      <w:r w:rsidRPr="00FA0130">
        <w:rPr>
          <w:rFonts w:ascii="Times New Roman" w:hAnsi="Times New Roman" w:cs="Times New Roman"/>
          <w:sz w:val="28"/>
          <w:szCs w:val="28"/>
        </w:rPr>
        <w:t xml:space="preserve">дворовые </w:t>
      </w:r>
      <w:r w:rsidR="00C42014">
        <w:rPr>
          <w:rFonts w:ascii="Times New Roman" w:hAnsi="Times New Roman" w:cs="Times New Roman"/>
          <w:sz w:val="28"/>
          <w:szCs w:val="28"/>
        </w:rPr>
        <w:br/>
      </w:r>
      <w:r w:rsidRPr="00FA0130">
        <w:rPr>
          <w:rFonts w:ascii="Times New Roman" w:hAnsi="Times New Roman" w:cs="Times New Roman"/>
          <w:sz w:val="28"/>
          <w:szCs w:val="28"/>
        </w:rPr>
        <w:t>и внутриквартальные проезды»</w:t>
      </w:r>
      <w:r w:rsidRPr="00FA0130">
        <w:rPr>
          <w:rFonts w:ascii="Times New Roman" w:hAnsi="Times New Roman" w:cs="Times New Roman"/>
          <w:sz w:val="28"/>
          <w:szCs w:val="28"/>
          <w:shd w:val="clear" w:color="auto" w:fill="FFFFFF"/>
        </w:rPr>
        <w:t xml:space="preserve"> </w:t>
      </w:r>
      <w:r w:rsidR="002319F3" w:rsidRPr="00FA0130">
        <w:rPr>
          <w:rFonts w:ascii="Times New Roman" w:hAnsi="Times New Roman" w:cs="Times New Roman"/>
          <w:sz w:val="28"/>
          <w:szCs w:val="28"/>
          <w:shd w:val="clear" w:color="auto" w:fill="FFFFFF"/>
        </w:rPr>
        <w:t xml:space="preserve">с последующей запятой </w:t>
      </w:r>
      <w:r w:rsidRPr="00FA0130">
        <w:rPr>
          <w:rFonts w:ascii="Times New Roman" w:hAnsi="Times New Roman" w:cs="Times New Roman"/>
          <w:sz w:val="28"/>
          <w:szCs w:val="28"/>
          <w:shd w:val="clear" w:color="auto" w:fill="FFFFFF"/>
        </w:rPr>
        <w:t>исключить.</w:t>
      </w:r>
    </w:p>
    <w:p w14:paraId="2A2D3658" w14:textId="77777777" w:rsidR="00AB7B2F" w:rsidRPr="00FA0130" w:rsidRDefault="00AB7B2F" w:rsidP="000C02CE">
      <w:pPr>
        <w:spacing w:after="0" w:line="240" w:lineRule="auto"/>
        <w:ind w:firstLine="709"/>
        <w:contextualSpacing/>
        <w:jc w:val="both"/>
        <w:rPr>
          <w:rFonts w:ascii="Times New Roman" w:hAnsi="Times New Roman" w:cs="Times New Roman"/>
          <w:sz w:val="28"/>
          <w:szCs w:val="28"/>
          <w:shd w:val="clear" w:color="auto" w:fill="FFFFFF"/>
        </w:rPr>
      </w:pPr>
    </w:p>
    <w:p w14:paraId="238A8724" w14:textId="0626B493" w:rsidR="00AB7B2F" w:rsidRPr="00FA0130" w:rsidRDefault="00AB7B2F" w:rsidP="000C02CE">
      <w:pPr>
        <w:spacing w:after="0" w:line="240" w:lineRule="auto"/>
        <w:ind w:firstLine="709"/>
        <w:jc w:val="both"/>
        <w:rPr>
          <w:rFonts w:ascii="Times New Roman" w:hAnsi="Times New Roman" w:cs="Times New Roman"/>
          <w:sz w:val="28"/>
          <w:szCs w:val="28"/>
        </w:rPr>
      </w:pPr>
      <w:r w:rsidRPr="00FA0130">
        <w:rPr>
          <w:rFonts w:ascii="Times New Roman" w:eastAsia="Times New Roman" w:hAnsi="Times New Roman" w:cs="Times New Roman"/>
          <w:b/>
          <w:sz w:val="28"/>
          <w:szCs w:val="28"/>
        </w:rPr>
        <w:t xml:space="preserve">Статья 2. </w:t>
      </w:r>
      <w:r w:rsidRPr="00FA0130">
        <w:rPr>
          <w:rFonts w:ascii="Times New Roman" w:eastAsia="Times New Roman" w:hAnsi="Times New Roman" w:cs="Times New Roman"/>
          <w:sz w:val="28"/>
          <w:szCs w:val="28"/>
        </w:rPr>
        <w:t xml:space="preserve">Настоящий Закон вступает в силу </w:t>
      </w:r>
      <w:r w:rsidRPr="00FA0130">
        <w:rPr>
          <w:rFonts w:ascii="Times New Roman" w:hAnsi="Times New Roman" w:cs="Times New Roman"/>
          <w:sz w:val="28"/>
          <w:szCs w:val="28"/>
        </w:rPr>
        <w:t>со дня, следующего за дн</w:t>
      </w:r>
      <w:r w:rsidR="008976A2" w:rsidRPr="00FA0130">
        <w:rPr>
          <w:rFonts w:ascii="Times New Roman" w:hAnsi="Times New Roman" w:cs="Times New Roman"/>
          <w:sz w:val="28"/>
          <w:szCs w:val="28"/>
        </w:rPr>
        <w:t>е</w:t>
      </w:r>
      <w:r w:rsidRPr="00FA0130">
        <w:rPr>
          <w:rFonts w:ascii="Times New Roman" w:hAnsi="Times New Roman" w:cs="Times New Roman"/>
          <w:sz w:val="28"/>
          <w:szCs w:val="28"/>
        </w:rPr>
        <w:t>м официального опубликования.</w:t>
      </w:r>
    </w:p>
    <w:p w14:paraId="146F3A43" w14:textId="77777777" w:rsidR="00AB7B2F" w:rsidRPr="00FA0130" w:rsidRDefault="00AB7B2F" w:rsidP="00FA0130">
      <w:pPr>
        <w:spacing w:after="0" w:line="240" w:lineRule="auto"/>
        <w:rPr>
          <w:rFonts w:ascii="Times New Roman" w:hAnsi="Times New Roman" w:cs="Times New Roman"/>
          <w:sz w:val="28"/>
          <w:szCs w:val="28"/>
        </w:rPr>
      </w:pPr>
      <w:r w:rsidRPr="00FA0130">
        <w:rPr>
          <w:rFonts w:ascii="Times New Roman" w:hAnsi="Times New Roman" w:cs="Times New Roman"/>
          <w:sz w:val="28"/>
          <w:szCs w:val="28"/>
        </w:rPr>
        <w:br w:type="page"/>
      </w:r>
    </w:p>
    <w:p w14:paraId="0A1AC913" w14:textId="77777777" w:rsidR="00AB7B2F" w:rsidRPr="00E1274D" w:rsidRDefault="00AB7B2F" w:rsidP="00FA0130">
      <w:pPr>
        <w:spacing w:after="0" w:line="240" w:lineRule="auto"/>
        <w:jc w:val="center"/>
        <w:rPr>
          <w:rFonts w:ascii="Times New Roman" w:eastAsia="Times New Roman" w:hAnsi="Times New Roman" w:cs="Times New Roman"/>
          <w:bCs/>
          <w:sz w:val="24"/>
          <w:szCs w:val="24"/>
          <w:lang w:eastAsia="ru-RU"/>
        </w:rPr>
      </w:pPr>
      <w:r w:rsidRPr="00E1274D">
        <w:rPr>
          <w:rFonts w:ascii="Times New Roman" w:eastAsia="Times New Roman" w:hAnsi="Times New Roman" w:cs="Times New Roman"/>
          <w:bCs/>
          <w:sz w:val="24"/>
          <w:szCs w:val="24"/>
          <w:lang w:eastAsia="ru-RU"/>
        </w:rPr>
        <w:lastRenderedPageBreak/>
        <w:t>ПОЯСНИТЕЛЬНАЯ ЗАПИСКА</w:t>
      </w:r>
    </w:p>
    <w:p w14:paraId="40A0A23D" w14:textId="77777777" w:rsidR="00AB7B2F" w:rsidRPr="00FA0130" w:rsidRDefault="00AB7B2F" w:rsidP="00FA0130">
      <w:pPr>
        <w:shd w:val="clear" w:color="auto" w:fill="FFFFFF"/>
        <w:spacing w:after="0" w:line="240" w:lineRule="auto"/>
        <w:jc w:val="center"/>
        <w:rPr>
          <w:rFonts w:ascii="Times New Roman" w:hAnsi="Times New Roman" w:cs="Times New Roman"/>
          <w:bCs/>
          <w:sz w:val="28"/>
          <w:szCs w:val="28"/>
        </w:rPr>
      </w:pPr>
      <w:proofErr w:type="gramStart"/>
      <w:r w:rsidRPr="00FA0130">
        <w:rPr>
          <w:rFonts w:ascii="Times New Roman" w:eastAsia="Times New Roman" w:hAnsi="Times New Roman" w:cs="Times New Roman"/>
          <w:sz w:val="28"/>
          <w:szCs w:val="28"/>
          <w:lang w:eastAsia="ru-RU"/>
        </w:rPr>
        <w:t>к</w:t>
      </w:r>
      <w:proofErr w:type="gramEnd"/>
      <w:r w:rsidRPr="00FA0130">
        <w:rPr>
          <w:rFonts w:ascii="Times New Roman" w:eastAsia="Times New Roman" w:hAnsi="Times New Roman" w:cs="Times New Roman"/>
          <w:sz w:val="28"/>
          <w:szCs w:val="28"/>
          <w:lang w:eastAsia="ru-RU"/>
        </w:rPr>
        <w:t xml:space="preserve"> проекту закона </w:t>
      </w:r>
      <w:r w:rsidRPr="00FA0130">
        <w:rPr>
          <w:rFonts w:ascii="Times New Roman" w:eastAsia="Times New Roman" w:hAnsi="Times New Roman" w:cs="Times New Roman"/>
          <w:bCs/>
          <w:sz w:val="28"/>
          <w:szCs w:val="28"/>
          <w:lang w:eastAsia="ru-RU"/>
        </w:rPr>
        <w:t xml:space="preserve">Приднестровской Молдавской Республики </w:t>
      </w:r>
    </w:p>
    <w:p w14:paraId="7A69F723" w14:textId="77777777" w:rsidR="00E1274D" w:rsidRDefault="00AB7B2F" w:rsidP="00FA0130">
      <w:pPr>
        <w:shd w:val="clear" w:color="auto" w:fill="FFFFFF"/>
        <w:spacing w:after="0" w:line="240" w:lineRule="auto"/>
        <w:jc w:val="center"/>
        <w:rPr>
          <w:rFonts w:ascii="Times New Roman" w:eastAsia="Times New Roman" w:hAnsi="Times New Roman" w:cs="Times New Roman"/>
          <w:bCs/>
          <w:sz w:val="28"/>
          <w:szCs w:val="28"/>
          <w:lang w:eastAsia="ru-RU"/>
        </w:rPr>
      </w:pPr>
      <w:r w:rsidRPr="00FA0130">
        <w:rPr>
          <w:rFonts w:ascii="Times New Roman" w:eastAsia="Times New Roman" w:hAnsi="Times New Roman" w:cs="Times New Roman"/>
          <w:b/>
          <w:bCs/>
          <w:sz w:val="28"/>
          <w:szCs w:val="28"/>
          <w:lang w:eastAsia="ru-RU"/>
        </w:rPr>
        <w:t>«</w:t>
      </w:r>
      <w:r w:rsidRPr="00FA0130">
        <w:rPr>
          <w:rFonts w:ascii="Times New Roman" w:eastAsia="Times New Roman" w:hAnsi="Times New Roman" w:cs="Times New Roman"/>
          <w:bCs/>
          <w:sz w:val="28"/>
          <w:szCs w:val="28"/>
          <w:lang w:eastAsia="ru-RU"/>
        </w:rPr>
        <w:t xml:space="preserve">О внесении изменения в Жилищный кодекс </w:t>
      </w:r>
    </w:p>
    <w:p w14:paraId="6D7CCACF" w14:textId="4E3AEBE8" w:rsidR="00AB7B2F" w:rsidRPr="00FA0130" w:rsidRDefault="00AB7B2F" w:rsidP="00FA0130">
      <w:pPr>
        <w:shd w:val="clear" w:color="auto" w:fill="FFFFFF"/>
        <w:spacing w:after="0" w:line="240" w:lineRule="auto"/>
        <w:jc w:val="center"/>
        <w:rPr>
          <w:rFonts w:ascii="Times New Roman" w:hAnsi="Times New Roman" w:cs="Times New Roman"/>
          <w:sz w:val="28"/>
          <w:szCs w:val="28"/>
        </w:rPr>
      </w:pPr>
      <w:r w:rsidRPr="00FA0130">
        <w:rPr>
          <w:rFonts w:ascii="Times New Roman" w:eastAsia="Times New Roman" w:hAnsi="Times New Roman" w:cs="Times New Roman"/>
          <w:bCs/>
          <w:sz w:val="28"/>
          <w:szCs w:val="28"/>
          <w:lang w:eastAsia="ru-RU"/>
        </w:rPr>
        <w:t>Приднестровской Молдавской Республики</w:t>
      </w:r>
      <w:r w:rsidRPr="00FA0130">
        <w:rPr>
          <w:rFonts w:ascii="Times New Roman" w:eastAsia="Times New Roman" w:hAnsi="Times New Roman" w:cs="Times New Roman"/>
          <w:b/>
          <w:bCs/>
          <w:sz w:val="28"/>
          <w:szCs w:val="28"/>
          <w:lang w:eastAsia="ru-RU"/>
        </w:rPr>
        <w:t>»</w:t>
      </w:r>
    </w:p>
    <w:p w14:paraId="677D606E" w14:textId="77777777" w:rsidR="00AB7B2F" w:rsidRPr="00FA0130" w:rsidRDefault="00AB7B2F" w:rsidP="00FA0130">
      <w:pPr>
        <w:shd w:val="clear" w:color="auto" w:fill="FFFFFF"/>
        <w:spacing w:after="0" w:line="240" w:lineRule="auto"/>
        <w:jc w:val="center"/>
        <w:rPr>
          <w:rFonts w:ascii="Times New Roman" w:eastAsia="Times New Roman" w:hAnsi="Times New Roman" w:cs="Times New Roman"/>
          <w:bCs/>
          <w:sz w:val="28"/>
          <w:szCs w:val="28"/>
          <w:lang w:eastAsia="ru-RU"/>
        </w:rPr>
      </w:pPr>
    </w:p>
    <w:p w14:paraId="4FE95844" w14:textId="4C8AEBD5"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proofErr w:type="gramStart"/>
      <w:r w:rsidRPr="00FA0130">
        <w:rPr>
          <w:rFonts w:ascii="Times New Roman" w:eastAsia="Times New Roman" w:hAnsi="Times New Roman" w:cs="Times New Roman"/>
          <w:sz w:val="28"/>
          <w:szCs w:val="28"/>
        </w:rPr>
        <w:t>а</w:t>
      </w:r>
      <w:proofErr w:type="gramEnd"/>
      <w:r w:rsidRPr="00FA0130">
        <w:rPr>
          <w:rFonts w:ascii="Times New Roman" w:eastAsia="Times New Roman" w:hAnsi="Times New Roman" w:cs="Times New Roman"/>
          <w:sz w:val="28"/>
          <w:szCs w:val="28"/>
        </w:rPr>
        <w:t xml:space="preserve">) Проект закона Приднестровской Молдавской Республики «О внесении изменения в Жилищный кодекс Приднестровской Молдавской Республики» (далее </w:t>
      </w:r>
      <w:r w:rsidR="00E1274D" w:rsidRPr="00E1274D">
        <w:rPr>
          <w:rFonts w:ascii="Times New Roman" w:eastAsia="Times New Roman" w:hAnsi="Times New Roman" w:cs="Times New Roman"/>
          <w:sz w:val="28"/>
          <w:szCs w:val="28"/>
        </w:rPr>
        <w:t>–</w:t>
      </w:r>
      <w:r w:rsidRPr="00FA0130">
        <w:rPr>
          <w:rFonts w:ascii="Times New Roman" w:eastAsia="Times New Roman" w:hAnsi="Times New Roman" w:cs="Times New Roman"/>
          <w:sz w:val="28"/>
          <w:szCs w:val="28"/>
        </w:rPr>
        <w:t xml:space="preserve"> проект закона) разработан во взаимосвязи с </w:t>
      </w:r>
      <w:r w:rsidRPr="00FA0130">
        <w:rPr>
          <w:rFonts w:ascii="Times New Roman" w:eastAsia="Times New Roman" w:hAnsi="Times New Roman" w:cs="Times New Roman"/>
          <w:bCs/>
          <w:sz w:val="28"/>
          <w:szCs w:val="28"/>
        </w:rPr>
        <w:t xml:space="preserve">проектом закона </w:t>
      </w:r>
      <w:r w:rsidRPr="00FA0130">
        <w:rPr>
          <w:rFonts w:ascii="Times New Roman" w:eastAsia="Times New Roman" w:hAnsi="Times New Roman" w:cs="Times New Roman"/>
          <w:color w:val="000000" w:themeColor="text1"/>
          <w:sz w:val="28"/>
          <w:szCs w:val="28"/>
        </w:rPr>
        <w:t>Приднестровской Молдавской Республики</w:t>
      </w:r>
      <w:r w:rsidRPr="00FA0130">
        <w:rPr>
          <w:rFonts w:ascii="Times New Roman" w:eastAsia="Times New Roman" w:hAnsi="Times New Roman" w:cs="Times New Roman"/>
          <w:b/>
          <w:color w:val="000000" w:themeColor="text1"/>
          <w:sz w:val="28"/>
          <w:szCs w:val="28"/>
        </w:rPr>
        <w:t xml:space="preserve"> «</w:t>
      </w:r>
      <w:r w:rsidRPr="00FA0130">
        <w:rPr>
          <w:rFonts w:ascii="Times New Roman" w:eastAsia="Times New Roman" w:hAnsi="Times New Roman" w:cs="Times New Roman"/>
          <w:bCs/>
          <w:color w:val="000000" w:themeColor="text1"/>
          <w:sz w:val="28"/>
          <w:szCs w:val="28"/>
        </w:rPr>
        <w:t>О внесении изменения в Закон Приднестровской Молдавской Республики «О Дорожном фонде Приднестровской Молдавской Республики».</w:t>
      </w:r>
      <w:r w:rsidRPr="00FA0130">
        <w:rPr>
          <w:rFonts w:ascii="Times New Roman" w:eastAsia="Times New Roman" w:hAnsi="Times New Roman" w:cs="Times New Roman"/>
          <w:sz w:val="28"/>
          <w:szCs w:val="28"/>
        </w:rPr>
        <w:t xml:space="preserve"> Необходимость</w:t>
      </w:r>
      <w:r w:rsidR="00AD6992" w:rsidRPr="00FA0130">
        <w:rPr>
          <w:rFonts w:ascii="Times New Roman" w:eastAsia="Times New Roman" w:hAnsi="Times New Roman" w:cs="Times New Roman"/>
          <w:sz w:val="28"/>
          <w:szCs w:val="28"/>
        </w:rPr>
        <w:t xml:space="preserve"> в </w:t>
      </w:r>
      <w:r w:rsidRPr="00FA0130">
        <w:rPr>
          <w:rFonts w:ascii="Times New Roman" w:eastAsia="Times New Roman" w:hAnsi="Times New Roman" w:cs="Times New Roman"/>
          <w:sz w:val="28"/>
          <w:szCs w:val="28"/>
        </w:rPr>
        <w:t>разработк</w:t>
      </w:r>
      <w:r w:rsidR="00AD6992" w:rsidRPr="00FA0130">
        <w:rPr>
          <w:rFonts w:ascii="Times New Roman" w:eastAsia="Times New Roman" w:hAnsi="Times New Roman" w:cs="Times New Roman"/>
          <w:sz w:val="28"/>
          <w:szCs w:val="28"/>
        </w:rPr>
        <w:t>е</w:t>
      </w:r>
      <w:r w:rsidRPr="00FA0130">
        <w:rPr>
          <w:rFonts w:ascii="Times New Roman" w:eastAsia="Times New Roman" w:hAnsi="Times New Roman" w:cs="Times New Roman"/>
          <w:sz w:val="28"/>
          <w:szCs w:val="28"/>
        </w:rPr>
        <w:t xml:space="preserve"> проекта</w:t>
      </w:r>
      <w:r w:rsidR="00AD6992" w:rsidRPr="00FA0130">
        <w:rPr>
          <w:rFonts w:ascii="Times New Roman" w:eastAsia="Times New Roman" w:hAnsi="Times New Roman" w:cs="Times New Roman"/>
          <w:sz w:val="28"/>
          <w:szCs w:val="28"/>
        </w:rPr>
        <w:t xml:space="preserve"> закона</w:t>
      </w:r>
      <w:r w:rsidRPr="00FA0130">
        <w:rPr>
          <w:rFonts w:ascii="Times New Roman" w:eastAsia="Times New Roman" w:hAnsi="Times New Roman" w:cs="Times New Roman"/>
          <w:sz w:val="28"/>
          <w:szCs w:val="28"/>
        </w:rPr>
        <w:t xml:space="preserve"> обусловлена потребностью совершенствования мер надлежащего содержания и ремонта автомобильных дорог, а также элементов обустройства автомобильных дорог.</w:t>
      </w:r>
    </w:p>
    <w:p w14:paraId="0C21698A" w14:textId="6D93034F" w:rsidR="00AB7B2F" w:rsidRPr="00FA0130" w:rsidRDefault="00E1274D" w:rsidP="00E1274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И</w:t>
      </w:r>
      <w:r w:rsidR="00ED0E18" w:rsidRPr="00FA0130">
        <w:rPr>
          <w:rFonts w:ascii="Times New Roman" w:eastAsia="Times New Roman" w:hAnsi="Times New Roman" w:cs="Times New Roman"/>
          <w:sz w:val="28"/>
          <w:szCs w:val="28"/>
          <w:shd w:val="clear" w:color="auto" w:fill="FFFFFF"/>
        </w:rPr>
        <w:t>з классификации автомобильных дорог по функциональному признаку, установленной п</w:t>
      </w:r>
      <w:r w:rsidR="00ED0E18" w:rsidRPr="00FA0130">
        <w:rPr>
          <w:rFonts w:ascii="Times New Roman" w:eastAsia="Times New Roman" w:hAnsi="Times New Roman" w:cs="Times New Roman"/>
          <w:sz w:val="28"/>
          <w:szCs w:val="28"/>
        </w:rPr>
        <w:t xml:space="preserve">одпунктом д) пункта 2 статьи 2 </w:t>
      </w:r>
      <w:r w:rsidR="00ED0E18" w:rsidRPr="00FA0130">
        <w:rPr>
          <w:rFonts w:ascii="Times New Roman" w:eastAsia="Times New Roman" w:hAnsi="Times New Roman" w:cs="Times New Roman"/>
          <w:sz w:val="28"/>
          <w:szCs w:val="28"/>
          <w:shd w:val="clear" w:color="auto" w:fill="FFFFFF"/>
        </w:rPr>
        <w:t>Закона Приднестровской Молдавской Республики</w:t>
      </w:r>
      <w:r w:rsidR="00ED0E18" w:rsidRPr="00FA0130">
        <w:rPr>
          <w:rFonts w:ascii="Times New Roman" w:eastAsia="Times New Roman" w:hAnsi="Times New Roman" w:cs="Times New Roman"/>
          <w:sz w:val="28"/>
          <w:szCs w:val="28"/>
        </w:rPr>
        <w:t xml:space="preserve"> </w:t>
      </w:r>
      <w:r w:rsidR="00ED0E18" w:rsidRPr="00FA0130">
        <w:rPr>
          <w:rFonts w:ascii="Times New Roman" w:eastAsia="Times New Roman" w:hAnsi="Times New Roman" w:cs="Times New Roman"/>
          <w:sz w:val="28"/>
          <w:szCs w:val="28"/>
          <w:shd w:val="clear" w:color="auto" w:fill="FFFFFF"/>
        </w:rPr>
        <w:t>«Об автомобильных дорогах», следует, что проезды относятся к автомобильным дорогам общего пользования</w:t>
      </w:r>
      <w:r w:rsidR="00AB7B2F" w:rsidRPr="00FA0130">
        <w:rPr>
          <w:rFonts w:ascii="Times New Roman" w:eastAsia="Times New Roman" w:hAnsi="Times New Roman" w:cs="Times New Roman"/>
          <w:sz w:val="28"/>
          <w:szCs w:val="28"/>
          <w:shd w:val="clear" w:color="auto" w:fill="FFFFFF"/>
        </w:rPr>
        <w:t>.</w:t>
      </w:r>
      <w:r w:rsidR="00AD6992" w:rsidRPr="00FA0130">
        <w:rPr>
          <w:rFonts w:ascii="Times New Roman" w:eastAsia="Times New Roman" w:hAnsi="Times New Roman" w:cs="Times New Roman"/>
          <w:sz w:val="28"/>
          <w:szCs w:val="28"/>
          <w:shd w:val="clear" w:color="auto" w:fill="FFFFFF"/>
        </w:rPr>
        <w:t xml:space="preserve"> </w:t>
      </w:r>
      <w:r w:rsidR="00AB7B2F" w:rsidRPr="00FA0130">
        <w:rPr>
          <w:rFonts w:ascii="Times New Roman" w:eastAsia="Times New Roman" w:hAnsi="Times New Roman" w:cs="Times New Roman"/>
          <w:sz w:val="28"/>
          <w:szCs w:val="28"/>
          <w:shd w:val="clear" w:color="auto" w:fill="FFFFFF"/>
        </w:rPr>
        <w:t xml:space="preserve">При этом пунктом </w:t>
      </w:r>
      <w:r w:rsidR="00AB7B2F" w:rsidRPr="00FA0130">
        <w:rPr>
          <w:rFonts w:ascii="Times New Roman" w:eastAsia="Times New Roman" w:hAnsi="Times New Roman" w:cs="Times New Roman"/>
          <w:sz w:val="28"/>
          <w:szCs w:val="28"/>
        </w:rPr>
        <w:t xml:space="preserve">3 статьи 10 Закона Приднестровской Молдавской Республики установлено, </w:t>
      </w:r>
      <w:r>
        <w:rPr>
          <w:rFonts w:ascii="Times New Roman" w:eastAsia="Times New Roman" w:hAnsi="Times New Roman" w:cs="Times New Roman"/>
          <w:sz w:val="28"/>
          <w:szCs w:val="28"/>
        </w:rPr>
        <w:br/>
      </w:r>
      <w:r w:rsidR="00AB7B2F" w:rsidRPr="00FA0130">
        <w:rPr>
          <w:rFonts w:ascii="Times New Roman" w:eastAsia="Times New Roman" w:hAnsi="Times New Roman" w:cs="Times New Roman"/>
          <w:sz w:val="28"/>
          <w:szCs w:val="28"/>
        </w:rPr>
        <w:t>что обязанность по обеспечению соответствия состояния автомобильных дорог при их содержании установленным требованиям, правилам и стандартам возлагается на организации, осуществляющие содержание автомобильных дорог.</w:t>
      </w:r>
    </w:p>
    <w:p w14:paraId="78DA8DE0" w14:textId="3655AAE1"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 xml:space="preserve">В развитие данного надлежит подчеркнуть, что частью первой пункта 2 статьи 10 Закона </w:t>
      </w:r>
      <w:r w:rsidRPr="00FA0130">
        <w:rPr>
          <w:rFonts w:ascii="Times New Roman" w:eastAsia="Times New Roman" w:hAnsi="Times New Roman" w:cs="Times New Roman"/>
          <w:sz w:val="28"/>
          <w:szCs w:val="28"/>
          <w:shd w:val="clear" w:color="auto" w:fill="FFFFFF"/>
        </w:rPr>
        <w:t>Приднестровской Молдавской Республики</w:t>
      </w:r>
      <w:r w:rsidRPr="00FA0130">
        <w:rPr>
          <w:rFonts w:ascii="Times New Roman" w:eastAsia="Times New Roman" w:hAnsi="Times New Roman" w:cs="Times New Roman"/>
          <w:sz w:val="28"/>
          <w:szCs w:val="28"/>
        </w:rPr>
        <w:t xml:space="preserve"> «О безопасности дорожного движения» закреплено, что ответственность за соответствие автомобильных дорог установленным требованиям в части обеспечения безопасности дорожного движения на этапе проектирования возлагается </w:t>
      </w:r>
      <w:r w:rsidR="00DB03F5">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на исполнителя проекта, а на этапах</w:t>
      </w:r>
      <w:r w:rsidR="00DB03F5">
        <w:rPr>
          <w:rFonts w:ascii="Times New Roman" w:eastAsia="Times New Roman" w:hAnsi="Times New Roman" w:cs="Times New Roman"/>
          <w:sz w:val="28"/>
          <w:szCs w:val="28"/>
        </w:rPr>
        <w:t xml:space="preserve"> реконструкции и строительства </w:t>
      </w:r>
      <w:r w:rsidR="00DB03F5" w:rsidRPr="00DB03F5">
        <w:rPr>
          <w:rFonts w:ascii="Times New Roman" w:eastAsia="Times New Roman" w:hAnsi="Times New Roman" w:cs="Times New Roman"/>
          <w:sz w:val="28"/>
          <w:szCs w:val="28"/>
        </w:rPr>
        <w:t>–</w:t>
      </w:r>
      <w:r w:rsidRPr="00FA0130">
        <w:rPr>
          <w:rFonts w:ascii="Times New Roman" w:eastAsia="Times New Roman" w:hAnsi="Times New Roman" w:cs="Times New Roman"/>
          <w:sz w:val="28"/>
          <w:szCs w:val="28"/>
        </w:rPr>
        <w:t xml:space="preserve"> </w:t>
      </w:r>
      <w:r w:rsidR="00DB03F5">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на исполнителя работ.</w:t>
      </w:r>
    </w:p>
    <w:p w14:paraId="7381B3CC" w14:textId="3238BB09"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Вместе с этим</w:t>
      </w:r>
      <w:r w:rsidR="007F67FF">
        <w:rPr>
          <w:rFonts w:ascii="Times New Roman" w:eastAsia="Times New Roman" w:hAnsi="Times New Roman" w:cs="Times New Roman"/>
          <w:sz w:val="28"/>
          <w:szCs w:val="28"/>
        </w:rPr>
        <w:t>,</w:t>
      </w:r>
      <w:r w:rsidRPr="00FA0130">
        <w:rPr>
          <w:rFonts w:ascii="Times New Roman" w:eastAsia="Times New Roman" w:hAnsi="Times New Roman" w:cs="Times New Roman"/>
          <w:sz w:val="28"/>
          <w:szCs w:val="28"/>
        </w:rPr>
        <w:t xml:space="preserve"> в соответствии с пунктом 1 статьи 8 Закона Приднестровской Молдавской Республики «Об автомобильных дорогах»</w:t>
      </w:r>
      <w:r w:rsidR="007F67FF">
        <w:rPr>
          <w:rFonts w:ascii="Times New Roman" w:eastAsia="Times New Roman" w:hAnsi="Times New Roman" w:cs="Times New Roman"/>
          <w:sz w:val="28"/>
          <w:szCs w:val="28"/>
        </w:rPr>
        <w:t>,</w:t>
      </w:r>
      <w:r w:rsidRPr="00FA0130">
        <w:rPr>
          <w:rFonts w:ascii="Times New Roman" w:eastAsia="Times New Roman" w:hAnsi="Times New Roman" w:cs="Times New Roman"/>
          <w:sz w:val="28"/>
          <w:szCs w:val="28"/>
        </w:rPr>
        <w:t xml:space="preserve"> управление, строительство, содержание и ремонт автомобильных дорог общего пользования осуществляется уполномоченным Правительством Приднестровской Молдавской Республики исполнительным органом государственной власти или местными исполнительными органами власти, </w:t>
      </w:r>
      <w:r w:rsidR="007F67FF">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 xml:space="preserve">в ведении которых находятся автомобильные дороги общего пользования, </w:t>
      </w:r>
      <w:r w:rsidR="007F67FF">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за исключением случаев, предусмотренных настоящим Законом.</w:t>
      </w:r>
    </w:p>
    <w:p w14:paraId="51DB88D4" w14:textId="456C16DF"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В целях конкретизации и распределения полномочий (функций) исполнительного органа государственной власти и государственных администраций городов и районов Приднестровской Молдавской Республики</w:t>
      </w:r>
      <w:r w:rsidR="007F67FF">
        <w:rPr>
          <w:rFonts w:ascii="Times New Roman" w:eastAsia="Times New Roman" w:hAnsi="Times New Roman" w:cs="Times New Roman"/>
          <w:sz w:val="28"/>
          <w:szCs w:val="28"/>
        </w:rPr>
        <w:t>,</w:t>
      </w:r>
      <w:r w:rsidRPr="00FA0130">
        <w:rPr>
          <w:rFonts w:ascii="Times New Roman" w:eastAsia="Times New Roman" w:hAnsi="Times New Roman" w:cs="Times New Roman"/>
          <w:sz w:val="28"/>
          <w:szCs w:val="28"/>
        </w:rPr>
        <w:t xml:space="preserve"> Правительством Приднестровской Молдавской Республики принято Распоряжение от 27 декабря 2018 года № 1095р «О передаче государственным администрациям городов и районов Приднестровской Молдавской Республики </w:t>
      </w:r>
      <w:r w:rsidRPr="00FA0130">
        <w:rPr>
          <w:rFonts w:ascii="Times New Roman" w:eastAsia="Times New Roman" w:hAnsi="Times New Roman" w:cs="Times New Roman"/>
          <w:sz w:val="28"/>
          <w:szCs w:val="28"/>
        </w:rPr>
        <w:lastRenderedPageBreak/>
        <w:t xml:space="preserve">части полномочий собственника государственных унитарных предприятий дорожной отрасли» (САЗ 18-52). </w:t>
      </w:r>
    </w:p>
    <w:p w14:paraId="699FDC9C" w14:textId="5EB6313E"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 xml:space="preserve">Обозначенным Распоряжением государственные унитарные предприятия дорожной отрасли переданы из ведения Министерства экономического развития Приднестровской Молдавской Республики в ведение государственных администраций районов и городов Приднестровской Молдавской Республики без изменения </w:t>
      </w:r>
      <w:r w:rsidR="008976A2" w:rsidRPr="00FA0130">
        <w:rPr>
          <w:rFonts w:ascii="Times New Roman" w:eastAsia="Times New Roman" w:hAnsi="Times New Roman" w:cs="Times New Roman"/>
          <w:sz w:val="28"/>
          <w:szCs w:val="28"/>
        </w:rPr>
        <w:t xml:space="preserve">формы </w:t>
      </w:r>
      <w:r w:rsidRPr="00FA0130">
        <w:rPr>
          <w:rFonts w:ascii="Times New Roman" w:eastAsia="Times New Roman" w:hAnsi="Times New Roman" w:cs="Times New Roman"/>
          <w:sz w:val="28"/>
          <w:szCs w:val="28"/>
        </w:rPr>
        <w:t>собственности на муниципальные унитарные предприятия, а также без изменения формы собственности государственных автомобильных дорог общего пользования на муниципальные автомобильные дороги общего пользования.</w:t>
      </w:r>
      <w:r w:rsidR="00633E5A" w:rsidRPr="00FA0130">
        <w:rPr>
          <w:rFonts w:ascii="Times New Roman" w:eastAsia="Times New Roman" w:hAnsi="Times New Roman" w:cs="Times New Roman"/>
          <w:sz w:val="28"/>
          <w:szCs w:val="28"/>
        </w:rPr>
        <w:t xml:space="preserve"> </w:t>
      </w:r>
      <w:r w:rsidRPr="00FA0130">
        <w:rPr>
          <w:rFonts w:ascii="Times New Roman" w:eastAsia="Times New Roman" w:hAnsi="Times New Roman" w:cs="Times New Roman"/>
          <w:sz w:val="28"/>
          <w:szCs w:val="28"/>
        </w:rPr>
        <w:t xml:space="preserve">Таким образом, полномочия по содержанию автомобильных дорог, включающему в себя комплекс мероприятий </w:t>
      </w:r>
      <w:r w:rsidR="007F67FF">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по обеспечению безопасного и бесперебойного движения на автомобильных дорогах, возложены на организации, осуществляющие содержание автомобильных дорог.</w:t>
      </w:r>
    </w:p>
    <w:p w14:paraId="34DF3798" w14:textId="6AA0E4F5"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В свою очередь</w:t>
      </w:r>
      <w:r w:rsidR="007F67FF">
        <w:rPr>
          <w:rFonts w:ascii="Times New Roman" w:eastAsia="Times New Roman" w:hAnsi="Times New Roman" w:cs="Times New Roman"/>
          <w:sz w:val="28"/>
          <w:szCs w:val="28"/>
        </w:rPr>
        <w:t>,</w:t>
      </w:r>
      <w:r w:rsidRPr="00FA0130">
        <w:rPr>
          <w:rFonts w:ascii="Times New Roman" w:eastAsia="Times New Roman" w:hAnsi="Times New Roman" w:cs="Times New Roman"/>
          <w:sz w:val="28"/>
          <w:szCs w:val="28"/>
        </w:rPr>
        <w:t xml:space="preserve"> частью тридцать первой статьи 2 Жилищного кодекса Приднестровской Молдавской Республики определ</w:t>
      </w:r>
      <w:r w:rsidR="007F67FF">
        <w:rPr>
          <w:rFonts w:ascii="Times New Roman" w:eastAsia="Times New Roman" w:hAnsi="Times New Roman" w:cs="Times New Roman"/>
          <w:sz w:val="28"/>
          <w:szCs w:val="28"/>
        </w:rPr>
        <w:t>ено, что придомовая территория –</w:t>
      </w:r>
      <w:r w:rsidRPr="00FA0130">
        <w:rPr>
          <w:rFonts w:ascii="Times New Roman" w:eastAsia="Times New Roman" w:hAnsi="Times New Roman" w:cs="Times New Roman"/>
          <w:sz w:val="28"/>
          <w:szCs w:val="28"/>
        </w:rPr>
        <w:t xml:space="preserve"> земельный участок, примыкающий к дому, включающий тротуары, дворовые и внутриквартальные проезды, зеленые насаждения, хозяйственные, детские и спортивные площадки, площадки, оборудованные для сбора твердых бытовых отходов, и тому подобное.</w:t>
      </w:r>
    </w:p>
    <w:p w14:paraId="7264A3C6" w14:textId="3E558529"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 xml:space="preserve">Одновременно с этим следует отметить, что частью первой и третьей пункта 1 статьи 128 Жилищного кодекса Приднестровской Молдавской Республики определено, что плата за содержание и ремонт жилищного фонда, санитарное содержание здания и придомовой территории включает в себя плату за услуги (работы) по управлению многоквартирным жилым домом, содержанию и ремонту общего имущества и придомовой территории, определяемую соразмерно площади жилого помещения собственника, за исключением платы </w:t>
      </w:r>
      <w:r w:rsidR="0036565A">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 xml:space="preserve">за техническое обслуживание лифта и платы по текущему содержанию </w:t>
      </w:r>
      <w:r w:rsidR="0036565A">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 xml:space="preserve">и текущему ремонту внутридомовых инженерных сетей. Плата за содержание </w:t>
      </w:r>
      <w:r w:rsidR="0036565A">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и ремонт жилищного фонда, санитарное содержание здания и придомовой территории устанавливается в размере, обеспечивающем содержание общего имущества в многоквартирном жилом доме в соответствии с требованиями действующего законодательства Приднестровской Молдавской Республики.</w:t>
      </w:r>
    </w:p>
    <w:p w14:paraId="19EBCFCE" w14:textId="12B76DD9"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В свою очередь</w:t>
      </w:r>
      <w:r w:rsidR="0036565A">
        <w:rPr>
          <w:rFonts w:ascii="Times New Roman" w:eastAsia="Times New Roman" w:hAnsi="Times New Roman" w:cs="Times New Roman"/>
          <w:sz w:val="28"/>
          <w:szCs w:val="28"/>
        </w:rPr>
        <w:t>,</w:t>
      </w:r>
      <w:r w:rsidRPr="00FA0130">
        <w:rPr>
          <w:rFonts w:ascii="Times New Roman" w:eastAsia="Times New Roman" w:hAnsi="Times New Roman" w:cs="Times New Roman"/>
          <w:sz w:val="28"/>
          <w:szCs w:val="28"/>
        </w:rPr>
        <w:t xml:space="preserve"> собственники нежилых помещений в многоквартирном жилом доме наравне с собственниками жилых помещений в многоквартирном жилом доме вносят плату за содержание и ремонт жилищного фонда, санитарное содержание здания и придомовой территории, включающую в себя плату </w:t>
      </w:r>
      <w:r w:rsidR="0036565A">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за услуги (работы) по управлению многоквартирным жилым домом, содержанию и ремонту общего имущества и придомовой территории, определяемую соразмерно площади нежилого помещения собственника.</w:t>
      </w:r>
    </w:p>
    <w:p w14:paraId="068FC278" w14:textId="21FDD25C"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В данной связи важно отметить, что част</w:t>
      </w:r>
      <w:r w:rsidR="002319F3" w:rsidRPr="00FA0130">
        <w:rPr>
          <w:rFonts w:ascii="Times New Roman" w:eastAsia="Times New Roman" w:hAnsi="Times New Roman" w:cs="Times New Roman"/>
          <w:sz w:val="28"/>
          <w:szCs w:val="28"/>
        </w:rPr>
        <w:t>ь</w:t>
      </w:r>
      <w:r w:rsidRPr="00FA0130">
        <w:rPr>
          <w:rFonts w:ascii="Times New Roman" w:eastAsia="Times New Roman" w:hAnsi="Times New Roman" w:cs="Times New Roman"/>
          <w:sz w:val="28"/>
          <w:szCs w:val="28"/>
        </w:rPr>
        <w:t xml:space="preserve"> тридцать перв</w:t>
      </w:r>
      <w:r w:rsidR="002319F3" w:rsidRPr="00FA0130">
        <w:rPr>
          <w:rFonts w:ascii="Times New Roman" w:eastAsia="Times New Roman" w:hAnsi="Times New Roman" w:cs="Times New Roman"/>
          <w:sz w:val="28"/>
          <w:szCs w:val="28"/>
        </w:rPr>
        <w:t>ая</w:t>
      </w:r>
      <w:r w:rsidRPr="00FA0130">
        <w:rPr>
          <w:rFonts w:ascii="Times New Roman" w:eastAsia="Times New Roman" w:hAnsi="Times New Roman" w:cs="Times New Roman"/>
          <w:sz w:val="28"/>
          <w:szCs w:val="28"/>
        </w:rPr>
        <w:t xml:space="preserve"> статьи 2, част</w:t>
      </w:r>
      <w:r w:rsidR="002319F3" w:rsidRPr="00FA0130">
        <w:rPr>
          <w:rFonts w:ascii="Times New Roman" w:eastAsia="Times New Roman" w:hAnsi="Times New Roman" w:cs="Times New Roman"/>
          <w:sz w:val="28"/>
          <w:szCs w:val="28"/>
        </w:rPr>
        <w:t>и</w:t>
      </w:r>
      <w:r w:rsidRPr="00FA0130">
        <w:rPr>
          <w:rFonts w:ascii="Times New Roman" w:eastAsia="Times New Roman" w:hAnsi="Times New Roman" w:cs="Times New Roman"/>
          <w:sz w:val="28"/>
          <w:szCs w:val="28"/>
        </w:rPr>
        <w:t xml:space="preserve"> перв</w:t>
      </w:r>
      <w:r w:rsidR="002319F3" w:rsidRPr="00FA0130">
        <w:rPr>
          <w:rFonts w:ascii="Times New Roman" w:eastAsia="Times New Roman" w:hAnsi="Times New Roman" w:cs="Times New Roman"/>
          <w:sz w:val="28"/>
          <w:szCs w:val="28"/>
        </w:rPr>
        <w:t>ая</w:t>
      </w:r>
      <w:r w:rsidRPr="00FA0130">
        <w:rPr>
          <w:rFonts w:ascii="Times New Roman" w:eastAsia="Times New Roman" w:hAnsi="Times New Roman" w:cs="Times New Roman"/>
          <w:sz w:val="28"/>
          <w:szCs w:val="28"/>
        </w:rPr>
        <w:t xml:space="preserve"> и треть</w:t>
      </w:r>
      <w:r w:rsidR="002319F3" w:rsidRPr="00FA0130">
        <w:rPr>
          <w:rFonts w:ascii="Times New Roman" w:eastAsia="Times New Roman" w:hAnsi="Times New Roman" w:cs="Times New Roman"/>
          <w:sz w:val="28"/>
          <w:szCs w:val="28"/>
        </w:rPr>
        <w:t>я</w:t>
      </w:r>
      <w:r w:rsidRPr="00FA0130">
        <w:rPr>
          <w:rFonts w:ascii="Times New Roman" w:eastAsia="Times New Roman" w:hAnsi="Times New Roman" w:cs="Times New Roman"/>
          <w:sz w:val="28"/>
          <w:szCs w:val="28"/>
        </w:rPr>
        <w:t xml:space="preserve"> статьи 128 Жилищного кодекса Приднестровской Молдавской Республики во взаимосвязи со статьей 226 Гражданского кодекса Приднестровской Молдавской Республики, определяющей, что собственник </w:t>
      </w:r>
      <w:r w:rsidRPr="00FA0130">
        <w:rPr>
          <w:rFonts w:ascii="Times New Roman" w:eastAsia="Times New Roman" w:hAnsi="Times New Roman" w:cs="Times New Roman"/>
          <w:sz w:val="28"/>
          <w:szCs w:val="28"/>
        </w:rPr>
        <w:lastRenderedPageBreak/>
        <w:t xml:space="preserve">несет бремя содержания принадлежащего ему имущества, если иное </w:t>
      </w:r>
      <w:r w:rsidR="0036565A">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не предусмотрено законом или договором, наделяют несвойственными функциями собственников жилых (нежилых) помещений по содержанию автомобильных дорог (проезды), а также элементов обустройства автомобильных дорог (тротуары).</w:t>
      </w:r>
    </w:p>
    <w:p w14:paraId="542424A6" w14:textId="67D2EF73" w:rsidR="00AB7B2F" w:rsidRPr="00FA0130" w:rsidRDefault="00AB7B2F" w:rsidP="00E1274D">
      <w:pPr>
        <w:spacing w:after="0" w:line="240" w:lineRule="auto"/>
        <w:ind w:firstLine="720"/>
        <w:jc w:val="both"/>
        <w:rPr>
          <w:rFonts w:ascii="Times New Roman" w:eastAsia="Times New Roman" w:hAnsi="Times New Roman" w:cs="Times New Roman"/>
          <w:sz w:val="28"/>
          <w:szCs w:val="28"/>
          <w:shd w:val="clear" w:color="auto" w:fill="FFFFFF"/>
        </w:rPr>
      </w:pPr>
      <w:r w:rsidRPr="00FA0130">
        <w:rPr>
          <w:rFonts w:ascii="Times New Roman" w:eastAsia="Times New Roman" w:hAnsi="Times New Roman" w:cs="Times New Roman"/>
          <w:sz w:val="28"/>
          <w:szCs w:val="28"/>
        </w:rPr>
        <w:t xml:space="preserve">Свидетельством в пользу обозначенного </w:t>
      </w:r>
      <w:r w:rsidR="00BE66FA">
        <w:rPr>
          <w:rFonts w:ascii="Times New Roman" w:eastAsia="Times New Roman" w:hAnsi="Times New Roman" w:cs="Times New Roman"/>
          <w:sz w:val="28"/>
          <w:szCs w:val="28"/>
        </w:rPr>
        <w:t>являю</w:t>
      </w:r>
      <w:r w:rsidRPr="00FA0130">
        <w:rPr>
          <w:rFonts w:ascii="Times New Roman" w:eastAsia="Times New Roman" w:hAnsi="Times New Roman" w:cs="Times New Roman"/>
          <w:sz w:val="28"/>
          <w:szCs w:val="28"/>
        </w:rPr>
        <w:t xml:space="preserve">тся положения </w:t>
      </w:r>
      <w:r w:rsidR="00BE66FA">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 xml:space="preserve">подпункта а) пункта 1 статьи 2 и пункта 1 статьи 6 </w:t>
      </w:r>
      <w:r w:rsidRPr="00FA0130">
        <w:rPr>
          <w:rFonts w:ascii="Times New Roman" w:eastAsia="Times New Roman" w:hAnsi="Times New Roman" w:cs="Times New Roman"/>
          <w:sz w:val="28"/>
          <w:szCs w:val="28"/>
          <w:shd w:val="clear" w:color="auto" w:fill="FFFFFF"/>
        </w:rPr>
        <w:t>Закона Приднестровской Молдавской Республики «Об автомобильных дорогах».</w:t>
      </w:r>
    </w:p>
    <w:p w14:paraId="099ED0D8" w14:textId="2670015F" w:rsidR="00AB7B2F" w:rsidRPr="00FA0130" w:rsidRDefault="00AB7B2F" w:rsidP="00E1274D">
      <w:pPr>
        <w:spacing w:after="0" w:line="240" w:lineRule="auto"/>
        <w:ind w:firstLine="720"/>
        <w:jc w:val="both"/>
        <w:rPr>
          <w:rFonts w:ascii="Times New Roman" w:eastAsia="Times New Roman" w:hAnsi="Times New Roman" w:cs="Times New Roman"/>
          <w:sz w:val="28"/>
          <w:szCs w:val="28"/>
          <w:shd w:val="clear" w:color="auto" w:fill="FFFFFF"/>
        </w:rPr>
      </w:pPr>
      <w:r w:rsidRPr="00FA0130">
        <w:rPr>
          <w:rFonts w:ascii="Times New Roman" w:eastAsia="Times New Roman" w:hAnsi="Times New Roman" w:cs="Times New Roman"/>
          <w:sz w:val="28"/>
          <w:szCs w:val="28"/>
          <w:shd w:val="clear" w:color="auto" w:fill="FFFFFF"/>
        </w:rPr>
        <w:t xml:space="preserve">Так, по своему назначению автомобильные дороги подразделяются </w:t>
      </w:r>
      <w:r w:rsidR="0036565A">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t xml:space="preserve">на дороги общего пользования, находящиеся в государственной </w:t>
      </w:r>
      <w:r w:rsidR="0036565A">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t>и муниципальной собственности, предназначенные для удовлетворения потребностей в пассажирских и грузовых автомобильных перевозках населения, экономики и обороны Приднестровской Молдавской Республики.</w:t>
      </w:r>
    </w:p>
    <w:p w14:paraId="2CBEAE76" w14:textId="31F16CFC"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r w:rsidRPr="00FA0130">
        <w:rPr>
          <w:rFonts w:ascii="Times New Roman" w:eastAsia="Times New Roman" w:hAnsi="Times New Roman" w:cs="Times New Roman"/>
          <w:sz w:val="28"/>
          <w:szCs w:val="28"/>
        </w:rPr>
        <w:t xml:space="preserve">При этом в состав имущества автомобильных дорог общего пользования, находящихся в государственной и муниципальной собственности, входят автомобильные дороги, сооружения и оборудование, необходимые для их содержания и управления, объекты дорожной инфраструктуры </w:t>
      </w:r>
      <w:r w:rsidR="0036565A">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для обслуживания пользователей автомобильных дорог, здания, другие объекты и устройства, а также земли автомобильных дорог.</w:t>
      </w:r>
    </w:p>
    <w:p w14:paraId="2A379CFD" w14:textId="15EEC05D" w:rsidR="00AB7B2F" w:rsidRPr="00FA0130" w:rsidRDefault="00AB7B2F" w:rsidP="00E1274D">
      <w:pPr>
        <w:spacing w:after="0" w:line="240" w:lineRule="auto"/>
        <w:ind w:firstLine="720"/>
        <w:jc w:val="both"/>
        <w:rPr>
          <w:rFonts w:ascii="Times New Roman" w:eastAsia="Times New Roman" w:hAnsi="Times New Roman" w:cs="Times New Roman"/>
          <w:sz w:val="28"/>
          <w:szCs w:val="28"/>
          <w:shd w:val="clear" w:color="auto" w:fill="FFFFFF"/>
        </w:rPr>
      </w:pPr>
      <w:r w:rsidRPr="00FA0130">
        <w:rPr>
          <w:rFonts w:ascii="Times New Roman" w:eastAsia="Times New Roman" w:hAnsi="Times New Roman" w:cs="Times New Roman"/>
          <w:sz w:val="28"/>
          <w:szCs w:val="28"/>
        </w:rPr>
        <w:t xml:space="preserve">Из совокупности приведенных норм следует, что </w:t>
      </w:r>
      <w:r w:rsidRPr="00FA0130">
        <w:rPr>
          <w:rFonts w:ascii="Times New Roman" w:eastAsia="Times New Roman" w:hAnsi="Times New Roman" w:cs="Times New Roman"/>
          <w:sz w:val="28"/>
          <w:szCs w:val="28"/>
          <w:shd w:val="clear" w:color="auto" w:fill="FFFFFF"/>
        </w:rPr>
        <w:t xml:space="preserve">тротуары, дворовые </w:t>
      </w:r>
      <w:r w:rsidR="0036565A">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t>и внутриквартальные проезды не относятся к общему имуществу собственников жилых (нежилых) помещений многоквартирных домов, соответственно, проведение ремонта не относится к расходам на содержание и ремонт общего имущества многоквартирного дома, которые в силу норм Жилищного кодекса Приднестровской Молдавской Республики несут собственники помещений.</w:t>
      </w:r>
    </w:p>
    <w:p w14:paraId="328E71A0" w14:textId="035667D6" w:rsidR="00AB7B2F" w:rsidRPr="00FA0130" w:rsidRDefault="00AB7B2F" w:rsidP="00E1274D">
      <w:pPr>
        <w:spacing w:after="0" w:line="240" w:lineRule="auto"/>
        <w:ind w:firstLine="720"/>
        <w:jc w:val="both"/>
        <w:rPr>
          <w:rFonts w:ascii="Times New Roman" w:eastAsia="Times New Roman" w:hAnsi="Times New Roman" w:cs="Times New Roman"/>
          <w:sz w:val="28"/>
          <w:szCs w:val="28"/>
          <w:shd w:val="clear" w:color="auto" w:fill="FFFFFF"/>
        </w:rPr>
      </w:pPr>
      <w:r w:rsidRPr="00FA0130">
        <w:rPr>
          <w:rFonts w:ascii="Times New Roman" w:eastAsia="Times New Roman" w:hAnsi="Times New Roman" w:cs="Times New Roman"/>
          <w:sz w:val="28"/>
          <w:szCs w:val="28"/>
        </w:rPr>
        <w:t xml:space="preserve">Таким образом, учитывая, что полномочия по содержанию автомобильных дорог, включающему в себя комплекс мероприятий по обеспечению безопасного и бесперебойного движения на автомобильных дорогах, возложены </w:t>
      </w:r>
      <w:r w:rsidR="0036565A">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 xml:space="preserve">на организации, осуществляющие содержание автомобильных дорог, а также принимая во внимание, что </w:t>
      </w:r>
      <w:r w:rsidRPr="00FA0130">
        <w:rPr>
          <w:rFonts w:ascii="Times New Roman" w:eastAsia="Times New Roman" w:hAnsi="Times New Roman" w:cs="Times New Roman"/>
          <w:sz w:val="28"/>
          <w:szCs w:val="28"/>
          <w:shd w:val="clear" w:color="auto" w:fill="FFFFFF"/>
        </w:rPr>
        <w:t xml:space="preserve">тротуары, дворовые и внутриквартальные проезды не относятся к общему имуществу собственников жилых (нежилых) помещений многоквартирных домов, предлагается исключить из понятия </w:t>
      </w:r>
      <w:r w:rsidR="002319F3" w:rsidRPr="00FA0130">
        <w:rPr>
          <w:rFonts w:ascii="Times New Roman" w:eastAsia="Times New Roman" w:hAnsi="Times New Roman" w:cs="Times New Roman"/>
          <w:sz w:val="28"/>
          <w:szCs w:val="28"/>
          <w:shd w:val="clear" w:color="auto" w:fill="FFFFFF"/>
        </w:rPr>
        <w:t>«</w:t>
      </w:r>
      <w:r w:rsidRPr="00FA0130">
        <w:rPr>
          <w:rFonts w:ascii="Times New Roman" w:eastAsia="Times New Roman" w:hAnsi="Times New Roman" w:cs="Times New Roman"/>
          <w:sz w:val="28"/>
          <w:szCs w:val="28"/>
          <w:shd w:val="clear" w:color="auto" w:fill="FFFFFF"/>
        </w:rPr>
        <w:t>придомовая территория</w:t>
      </w:r>
      <w:r w:rsidR="002319F3" w:rsidRPr="00FA0130">
        <w:rPr>
          <w:rFonts w:ascii="Times New Roman" w:eastAsia="Times New Roman" w:hAnsi="Times New Roman" w:cs="Times New Roman"/>
          <w:sz w:val="28"/>
          <w:szCs w:val="28"/>
          <w:shd w:val="clear" w:color="auto" w:fill="FFFFFF"/>
        </w:rPr>
        <w:t>»</w:t>
      </w:r>
      <w:r w:rsidRPr="00FA0130">
        <w:rPr>
          <w:rFonts w:ascii="Times New Roman" w:eastAsia="Times New Roman" w:hAnsi="Times New Roman" w:cs="Times New Roman"/>
          <w:sz w:val="28"/>
          <w:szCs w:val="28"/>
          <w:shd w:val="clear" w:color="auto" w:fill="FFFFFF"/>
        </w:rPr>
        <w:t xml:space="preserve"> слова «тротуары, дворовые и внутриквартальные проезды».</w:t>
      </w:r>
    </w:p>
    <w:p w14:paraId="1DA9C731" w14:textId="01FE9EE9" w:rsidR="00AB7B2F" w:rsidRPr="00FA0130" w:rsidRDefault="00AB7B2F" w:rsidP="00E1274D">
      <w:pPr>
        <w:spacing w:after="0" w:line="240" w:lineRule="auto"/>
        <w:ind w:firstLine="720"/>
        <w:jc w:val="both"/>
        <w:rPr>
          <w:rFonts w:ascii="Times New Roman" w:eastAsia="Times New Roman" w:hAnsi="Times New Roman" w:cs="Times New Roman"/>
          <w:sz w:val="28"/>
          <w:szCs w:val="28"/>
          <w:shd w:val="clear" w:color="auto" w:fill="FFFFFF"/>
        </w:rPr>
      </w:pPr>
      <w:r w:rsidRPr="00FA0130">
        <w:rPr>
          <w:rFonts w:ascii="Times New Roman" w:eastAsia="Times New Roman" w:hAnsi="Times New Roman" w:cs="Times New Roman"/>
          <w:sz w:val="28"/>
          <w:szCs w:val="28"/>
          <w:shd w:val="clear" w:color="auto" w:fill="FFFFFF"/>
        </w:rPr>
        <w:t xml:space="preserve">Дополнительно следует отметить, что в соответствии с Приказом Министерства экономического развития Приднестровской Молдавской Республики от </w:t>
      </w:r>
      <w:r w:rsidRPr="00FA0130">
        <w:rPr>
          <w:rFonts w:ascii="Times New Roman" w:eastAsia="Times New Roman" w:hAnsi="Times New Roman" w:cs="Times New Roman"/>
          <w:sz w:val="28"/>
          <w:szCs w:val="28"/>
        </w:rPr>
        <w:t>21 декабря 2023</w:t>
      </w:r>
      <w:r w:rsidR="0036565A">
        <w:rPr>
          <w:rFonts w:ascii="Times New Roman" w:eastAsia="Times New Roman" w:hAnsi="Times New Roman" w:cs="Times New Roman"/>
          <w:sz w:val="28"/>
          <w:szCs w:val="28"/>
        </w:rPr>
        <w:t xml:space="preserve"> </w:t>
      </w:r>
      <w:r w:rsidRPr="00FA0130">
        <w:rPr>
          <w:rFonts w:ascii="Times New Roman" w:eastAsia="Times New Roman" w:hAnsi="Times New Roman" w:cs="Times New Roman"/>
          <w:sz w:val="28"/>
          <w:szCs w:val="28"/>
          <w:shd w:val="clear" w:color="auto" w:fill="FFFFFF"/>
        </w:rPr>
        <w:t xml:space="preserve">года </w:t>
      </w:r>
      <w:r w:rsidRPr="00FA0130">
        <w:rPr>
          <w:rFonts w:ascii="Times New Roman" w:eastAsia="Times New Roman" w:hAnsi="Times New Roman" w:cs="Times New Roman"/>
          <w:sz w:val="28"/>
          <w:szCs w:val="28"/>
        </w:rPr>
        <w:t>№ 1338 «</w:t>
      </w:r>
      <w:r w:rsidRPr="00FA0130">
        <w:rPr>
          <w:rFonts w:ascii="Times New Roman" w:eastAsia="Times New Roman" w:hAnsi="Times New Roman" w:cs="Times New Roman"/>
          <w:sz w:val="28"/>
          <w:szCs w:val="28"/>
          <w:shd w:val="clear" w:color="auto" w:fill="FFFFFF"/>
        </w:rPr>
        <w:t xml:space="preserve">Об установлении на 2024 год предельных уровней тарифов на услуги по содержанию и ремонту (включая капитальный) жилищного фонда, санитарному содержанию зданий </w:t>
      </w:r>
      <w:r w:rsidR="0036565A">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t xml:space="preserve">и прилегающих территорий, найму государственной и муниципальной жилой площади» (регистрационный № 12199 от 26 декабря 2023 года) (САЗ 24-1) </w:t>
      </w:r>
      <w:r w:rsidR="0036565A">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t xml:space="preserve">не предусмотрены тарифы на содержание тротуаров, дворовых </w:t>
      </w:r>
      <w:r w:rsidR="0036565A">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t>и внутриквартальных проездов.</w:t>
      </w:r>
    </w:p>
    <w:p w14:paraId="154B61E5" w14:textId="61BACB84" w:rsidR="00AB7B2F" w:rsidRPr="00FA0130" w:rsidRDefault="00AB7B2F" w:rsidP="00E1274D">
      <w:pPr>
        <w:spacing w:after="0" w:line="240" w:lineRule="auto"/>
        <w:ind w:firstLine="720"/>
        <w:jc w:val="both"/>
        <w:rPr>
          <w:rFonts w:ascii="Times New Roman" w:eastAsia="Times New Roman" w:hAnsi="Times New Roman" w:cs="Times New Roman"/>
          <w:sz w:val="28"/>
          <w:szCs w:val="28"/>
          <w:shd w:val="clear" w:color="auto" w:fill="FFFFFF"/>
        </w:rPr>
      </w:pPr>
      <w:r w:rsidRPr="00FA0130">
        <w:rPr>
          <w:rFonts w:ascii="Times New Roman" w:eastAsia="Times New Roman" w:hAnsi="Times New Roman" w:cs="Times New Roman"/>
          <w:sz w:val="28"/>
          <w:szCs w:val="28"/>
          <w:shd w:val="clear" w:color="auto" w:fill="FFFFFF"/>
        </w:rPr>
        <w:t xml:space="preserve">В развитие данного следует отметить, что положениями Приложения № 4 к Положению о порядке оплаты населением услуг, предоставляемых </w:t>
      </w:r>
      <w:r w:rsidR="0036565A">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lastRenderedPageBreak/>
        <w:t xml:space="preserve">в жилищном фонде (Приказ Министерства экономического развития Приднестровской Молдавской Республики от 8 февраля 2007 года № 79 </w:t>
      </w:r>
      <w:r w:rsidR="0036565A">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t>«Об утверждении Положения о порядке оплаты населением услуг, предоставляемых в жилищном фонде» (регистрационный № 3889 от 17 апреля 2007 года) (САЗ 07-17))</w:t>
      </w:r>
      <w:r w:rsidR="00E91C51">
        <w:rPr>
          <w:rFonts w:ascii="Times New Roman" w:eastAsia="Times New Roman" w:hAnsi="Times New Roman" w:cs="Times New Roman"/>
          <w:sz w:val="28"/>
          <w:szCs w:val="28"/>
          <w:shd w:val="clear" w:color="auto" w:fill="FFFFFF"/>
        </w:rPr>
        <w:t>,</w:t>
      </w:r>
      <w:r w:rsidRPr="00FA0130">
        <w:rPr>
          <w:rFonts w:ascii="Times New Roman" w:eastAsia="Times New Roman" w:hAnsi="Times New Roman" w:cs="Times New Roman"/>
          <w:sz w:val="28"/>
          <w:szCs w:val="28"/>
          <w:shd w:val="clear" w:color="auto" w:fill="FFFFFF"/>
        </w:rPr>
        <w:t xml:space="preserve"> не включа</w:t>
      </w:r>
      <w:r w:rsidR="008976A2" w:rsidRPr="00FA0130">
        <w:rPr>
          <w:rFonts w:ascii="Times New Roman" w:eastAsia="Times New Roman" w:hAnsi="Times New Roman" w:cs="Times New Roman"/>
          <w:sz w:val="28"/>
          <w:szCs w:val="28"/>
          <w:shd w:val="clear" w:color="auto" w:fill="FFFFFF"/>
        </w:rPr>
        <w:t>ю</w:t>
      </w:r>
      <w:r w:rsidRPr="00FA0130">
        <w:rPr>
          <w:rFonts w:ascii="Times New Roman" w:eastAsia="Times New Roman" w:hAnsi="Times New Roman" w:cs="Times New Roman"/>
          <w:sz w:val="28"/>
          <w:szCs w:val="28"/>
          <w:shd w:val="clear" w:color="auto" w:fill="FFFFFF"/>
        </w:rPr>
        <w:t>тся в плату за техническое обслуживание дома расходы по выполнению следующих работ</w:t>
      </w:r>
      <w:r w:rsidR="0036565A">
        <w:rPr>
          <w:rFonts w:ascii="Times New Roman" w:eastAsia="Times New Roman" w:hAnsi="Times New Roman" w:cs="Times New Roman"/>
          <w:sz w:val="28"/>
          <w:szCs w:val="28"/>
          <w:shd w:val="clear" w:color="auto" w:fill="FFFFFF"/>
        </w:rPr>
        <w:t xml:space="preserve"> по содержанию жилищного фонда –</w:t>
      </w:r>
      <w:r w:rsidRPr="00FA0130">
        <w:rPr>
          <w:rFonts w:ascii="Times New Roman" w:eastAsia="Times New Roman" w:hAnsi="Times New Roman" w:cs="Times New Roman"/>
          <w:sz w:val="28"/>
          <w:szCs w:val="28"/>
          <w:shd w:val="clear" w:color="auto" w:fill="FFFFFF"/>
        </w:rPr>
        <w:t xml:space="preserve"> уборка и содержание внутриквартальных территорий общего пользования: проездов дорог, грунтовых покрытий, газонов и тому подобное, </w:t>
      </w:r>
      <w:r w:rsidR="00F232D7">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t xml:space="preserve">не включенных в уборочную площадь двора, а также благоустройство </w:t>
      </w:r>
      <w:r w:rsidR="00F232D7">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t>и озеленение этих территорий для физических лиц, юридические лица оплачивают расходы по уборке всей приписанной к дому территории.</w:t>
      </w:r>
    </w:p>
    <w:p w14:paraId="07F73F6C" w14:textId="125280BB" w:rsidR="00AB7B2F" w:rsidRPr="00FA0130" w:rsidRDefault="00AB7B2F" w:rsidP="00E1274D">
      <w:pPr>
        <w:spacing w:after="0" w:line="240" w:lineRule="auto"/>
        <w:ind w:firstLine="720"/>
        <w:jc w:val="both"/>
        <w:rPr>
          <w:rFonts w:ascii="Times New Roman" w:eastAsia="Times New Roman" w:hAnsi="Times New Roman" w:cs="Times New Roman"/>
          <w:sz w:val="28"/>
          <w:szCs w:val="28"/>
          <w:shd w:val="clear" w:color="auto" w:fill="FFFFFF"/>
        </w:rPr>
      </w:pPr>
      <w:r w:rsidRPr="00FA0130">
        <w:rPr>
          <w:rFonts w:ascii="Times New Roman" w:eastAsia="Times New Roman" w:hAnsi="Times New Roman" w:cs="Times New Roman"/>
          <w:sz w:val="28"/>
          <w:szCs w:val="28"/>
          <w:shd w:val="clear" w:color="auto" w:fill="FFFFFF"/>
        </w:rPr>
        <w:t xml:space="preserve">Таким образом, сложившаяся ситуация не позволяет производить содержание и ремонт тротуаров, дворовых и внутриквартальных проездов </w:t>
      </w:r>
      <w:r w:rsidR="00F232D7">
        <w:rPr>
          <w:rFonts w:ascii="Times New Roman" w:eastAsia="Times New Roman" w:hAnsi="Times New Roman" w:cs="Times New Roman"/>
          <w:sz w:val="28"/>
          <w:szCs w:val="28"/>
          <w:shd w:val="clear" w:color="auto" w:fill="FFFFFF"/>
        </w:rPr>
        <w:br/>
      </w:r>
      <w:r w:rsidRPr="00FA0130">
        <w:rPr>
          <w:rFonts w:ascii="Times New Roman" w:eastAsia="Times New Roman" w:hAnsi="Times New Roman" w:cs="Times New Roman"/>
          <w:sz w:val="28"/>
          <w:szCs w:val="28"/>
          <w:shd w:val="clear" w:color="auto" w:fill="FFFFFF"/>
        </w:rPr>
        <w:t xml:space="preserve">с целью обеспечения </w:t>
      </w:r>
      <w:r w:rsidRPr="00FA0130">
        <w:rPr>
          <w:rFonts w:ascii="Times New Roman" w:eastAsia="Times New Roman" w:hAnsi="Times New Roman" w:cs="Times New Roman"/>
          <w:sz w:val="28"/>
          <w:szCs w:val="28"/>
        </w:rPr>
        <w:t xml:space="preserve">возможности безопасного и бесперебойного движения </w:t>
      </w:r>
      <w:r w:rsidR="00F232D7">
        <w:rPr>
          <w:rFonts w:ascii="Times New Roman" w:eastAsia="Times New Roman" w:hAnsi="Times New Roman" w:cs="Times New Roman"/>
          <w:sz w:val="28"/>
          <w:szCs w:val="28"/>
        </w:rPr>
        <w:br/>
      </w:r>
      <w:r w:rsidRPr="00FA0130">
        <w:rPr>
          <w:rFonts w:ascii="Times New Roman" w:eastAsia="Times New Roman" w:hAnsi="Times New Roman" w:cs="Times New Roman"/>
          <w:sz w:val="28"/>
          <w:szCs w:val="28"/>
        </w:rPr>
        <w:t xml:space="preserve">на автомобильных дорогах без включения их в перечень направлений расходования </w:t>
      </w:r>
      <w:r w:rsidRPr="00FA0130">
        <w:rPr>
          <w:rFonts w:ascii="Times New Roman" w:eastAsia="Times New Roman" w:hAnsi="Times New Roman" w:cs="Times New Roman"/>
          <w:sz w:val="28"/>
          <w:szCs w:val="28"/>
          <w:lang w:eastAsia="ru-RU"/>
        </w:rPr>
        <w:t>средств Дорожного фонда Приднестровской Молдавской Республики.</w:t>
      </w:r>
    </w:p>
    <w:p w14:paraId="3348D2AC" w14:textId="6F1C70EE" w:rsidR="00AB7B2F" w:rsidRPr="00FA0130" w:rsidRDefault="00AB7B2F" w:rsidP="00E1274D">
      <w:pPr>
        <w:spacing w:after="0" w:line="240" w:lineRule="auto"/>
        <w:ind w:firstLine="720"/>
        <w:jc w:val="both"/>
        <w:rPr>
          <w:rFonts w:ascii="Times New Roman" w:hAnsi="Times New Roman" w:cs="Times New Roman"/>
          <w:sz w:val="28"/>
          <w:szCs w:val="28"/>
        </w:rPr>
      </w:pPr>
      <w:r w:rsidRPr="00FA0130">
        <w:rPr>
          <w:rFonts w:ascii="Times New Roman" w:hAnsi="Times New Roman" w:cs="Times New Roman"/>
          <w:sz w:val="28"/>
          <w:szCs w:val="28"/>
        </w:rPr>
        <w:t xml:space="preserve">Согласно подпункту 4) пункта 1 статьи 36 Жилищного кодекса Российской Федерации собственникам помещений в многоквартирном доме принадлежит </w:t>
      </w:r>
      <w:r w:rsidR="00F232D7">
        <w:rPr>
          <w:rFonts w:ascii="Times New Roman" w:hAnsi="Times New Roman" w:cs="Times New Roman"/>
          <w:sz w:val="28"/>
          <w:szCs w:val="28"/>
        </w:rPr>
        <w:br/>
      </w:r>
      <w:r w:rsidRPr="00FA0130">
        <w:rPr>
          <w:rFonts w:ascii="Times New Roman" w:hAnsi="Times New Roman" w:cs="Times New Roman"/>
          <w:sz w:val="28"/>
          <w:szCs w:val="28"/>
        </w:rPr>
        <w:t xml:space="preserve">на праве общей долевой собственности общее имущество в многоквартирном доме, а именно земельный участок, на котором расположен данный дом, </w:t>
      </w:r>
      <w:r w:rsidR="00F232D7">
        <w:rPr>
          <w:rFonts w:ascii="Times New Roman" w:hAnsi="Times New Roman" w:cs="Times New Roman"/>
          <w:sz w:val="28"/>
          <w:szCs w:val="28"/>
        </w:rPr>
        <w:br/>
      </w:r>
      <w:r w:rsidRPr="00FA0130">
        <w:rPr>
          <w:rFonts w:ascii="Times New Roman" w:hAnsi="Times New Roman" w:cs="Times New Roman"/>
          <w:sz w:val="28"/>
          <w:szCs w:val="28"/>
        </w:rPr>
        <w:t>с элементами озеленения и благоустройства, иные</w:t>
      </w:r>
      <w:r w:rsidR="00F232D7">
        <w:rPr>
          <w:rFonts w:ascii="Times New Roman" w:hAnsi="Times New Roman" w:cs="Times New Roman"/>
          <w:sz w:val="28"/>
          <w:szCs w:val="28"/>
        </w:rPr>
        <w:t>,</w:t>
      </w:r>
      <w:r w:rsidRPr="00FA0130">
        <w:rPr>
          <w:rFonts w:ascii="Times New Roman" w:hAnsi="Times New Roman" w:cs="Times New Roman"/>
          <w:sz w:val="28"/>
          <w:szCs w:val="28"/>
        </w:rPr>
        <w:t xml:space="preserve"> предназначенные </w:t>
      </w:r>
      <w:r w:rsidR="00F232D7">
        <w:rPr>
          <w:rFonts w:ascii="Times New Roman" w:hAnsi="Times New Roman" w:cs="Times New Roman"/>
          <w:sz w:val="28"/>
          <w:szCs w:val="28"/>
        </w:rPr>
        <w:br/>
      </w:r>
      <w:r w:rsidRPr="00FA0130">
        <w:rPr>
          <w:rFonts w:ascii="Times New Roman" w:hAnsi="Times New Roman" w:cs="Times New Roman"/>
          <w:sz w:val="28"/>
          <w:szCs w:val="28"/>
        </w:rPr>
        <w:t xml:space="preserve">для обслуживания, эксплуатации и благоустройства данного дома </w:t>
      </w:r>
      <w:r w:rsidR="00F232D7">
        <w:rPr>
          <w:rFonts w:ascii="Times New Roman" w:hAnsi="Times New Roman" w:cs="Times New Roman"/>
          <w:sz w:val="28"/>
          <w:szCs w:val="28"/>
        </w:rPr>
        <w:br/>
      </w:r>
      <w:r w:rsidRPr="00FA0130">
        <w:rPr>
          <w:rFonts w:ascii="Times New Roman" w:hAnsi="Times New Roman" w:cs="Times New Roman"/>
          <w:sz w:val="28"/>
          <w:szCs w:val="28"/>
        </w:rPr>
        <w:t xml:space="preserve">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w:t>
      </w:r>
      <w:r w:rsidR="00F232D7">
        <w:rPr>
          <w:rFonts w:ascii="Times New Roman" w:hAnsi="Times New Roman" w:cs="Times New Roman"/>
          <w:sz w:val="28"/>
          <w:szCs w:val="28"/>
        </w:rPr>
        <w:br/>
      </w:r>
      <w:r w:rsidRPr="00FA0130">
        <w:rPr>
          <w:rFonts w:ascii="Times New Roman" w:hAnsi="Times New Roman" w:cs="Times New Roman"/>
          <w:sz w:val="28"/>
          <w:szCs w:val="28"/>
        </w:rPr>
        <w:t>и законодательства о градостроительной деятельности.</w:t>
      </w:r>
    </w:p>
    <w:p w14:paraId="0BC6F26B" w14:textId="77777777" w:rsidR="00AB7B2F" w:rsidRPr="00FA0130" w:rsidRDefault="00AB7B2F" w:rsidP="00E1274D">
      <w:pPr>
        <w:spacing w:after="0" w:line="240" w:lineRule="auto"/>
        <w:ind w:firstLine="720"/>
        <w:jc w:val="both"/>
        <w:rPr>
          <w:rFonts w:ascii="Times New Roman" w:hAnsi="Times New Roman" w:cs="Times New Roman"/>
          <w:sz w:val="28"/>
          <w:szCs w:val="28"/>
        </w:rPr>
      </w:pPr>
      <w:r w:rsidRPr="00FA0130">
        <w:rPr>
          <w:rFonts w:ascii="Times New Roman" w:hAnsi="Times New Roman" w:cs="Times New Roman"/>
          <w:sz w:val="28"/>
          <w:szCs w:val="28"/>
        </w:rPr>
        <w:t>При этом пунктом 2 статьи 12 Федерального закона Российской Федерации 10 декабря 1995 года № 196-ФЗ «О безопасности дорожного движения» определено,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14:paraId="6A4EB5DB" w14:textId="2C910A7E" w:rsidR="00AB7B2F" w:rsidRPr="00F232D7" w:rsidRDefault="00AB7B2F" w:rsidP="00E1274D">
      <w:pPr>
        <w:spacing w:after="0" w:line="240" w:lineRule="auto"/>
        <w:ind w:firstLine="720"/>
        <w:jc w:val="both"/>
        <w:rPr>
          <w:rFonts w:ascii="Times New Roman" w:hAnsi="Times New Roman" w:cs="Times New Roman"/>
          <w:spacing w:val="-4"/>
          <w:sz w:val="28"/>
          <w:szCs w:val="28"/>
        </w:rPr>
      </w:pPr>
      <w:r w:rsidRPr="00FA0130">
        <w:rPr>
          <w:rFonts w:ascii="Times New Roman" w:hAnsi="Times New Roman" w:cs="Times New Roman"/>
          <w:sz w:val="28"/>
          <w:szCs w:val="28"/>
        </w:rPr>
        <w:t>В свою очередь</w:t>
      </w:r>
      <w:r w:rsidR="00F232D7">
        <w:rPr>
          <w:rFonts w:ascii="Times New Roman" w:hAnsi="Times New Roman" w:cs="Times New Roman"/>
          <w:sz w:val="28"/>
          <w:szCs w:val="28"/>
        </w:rPr>
        <w:t>,</w:t>
      </w:r>
      <w:r w:rsidRPr="00FA0130">
        <w:rPr>
          <w:rFonts w:ascii="Times New Roman" w:hAnsi="Times New Roman" w:cs="Times New Roman"/>
          <w:sz w:val="28"/>
          <w:szCs w:val="28"/>
        </w:rPr>
        <w:t xml:space="preserve"> в силу пункта 3 статьи 5 Федерального закона Российской Федерации от 8 ноября 2007 года № 257-ФЗ «Об автомобильных дорогах </w:t>
      </w:r>
      <w:r w:rsidR="00F232D7">
        <w:rPr>
          <w:rFonts w:ascii="Times New Roman" w:hAnsi="Times New Roman" w:cs="Times New Roman"/>
          <w:sz w:val="28"/>
          <w:szCs w:val="28"/>
        </w:rPr>
        <w:br/>
      </w:r>
      <w:r w:rsidRPr="00FA0130">
        <w:rPr>
          <w:rFonts w:ascii="Times New Roman" w:hAnsi="Times New Roman" w:cs="Times New Roman"/>
          <w:sz w:val="28"/>
          <w:szCs w:val="28"/>
        </w:rPr>
        <w:t xml:space="preserve">и о дорожной деятельности в Российской Федерации и о внесении изменений </w:t>
      </w:r>
      <w:r w:rsidR="00F232D7">
        <w:rPr>
          <w:rFonts w:ascii="Times New Roman" w:hAnsi="Times New Roman" w:cs="Times New Roman"/>
          <w:sz w:val="28"/>
          <w:szCs w:val="28"/>
        </w:rPr>
        <w:br/>
      </w:r>
      <w:r w:rsidRPr="00FA0130">
        <w:rPr>
          <w:rFonts w:ascii="Times New Roman" w:hAnsi="Times New Roman" w:cs="Times New Roman"/>
          <w:sz w:val="28"/>
          <w:szCs w:val="28"/>
        </w:rPr>
        <w:t xml:space="preserve">в </w:t>
      </w:r>
      <w:r w:rsidRPr="00F232D7">
        <w:rPr>
          <w:rFonts w:ascii="Times New Roman" w:hAnsi="Times New Roman" w:cs="Times New Roman"/>
          <w:spacing w:val="-4"/>
          <w:sz w:val="28"/>
          <w:szCs w:val="28"/>
        </w:rPr>
        <w:t>отдельные законодательные акты Российской Федерации»</w:t>
      </w:r>
      <w:r w:rsidR="00F232D7" w:rsidRPr="00F232D7">
        <w:rPr>
          <w:rFonts w:ascii="Times New Roman" w:hAnsi="Times New Roman" w:cs="Times New Roman"/>
          <w:spacing w:val="-4"/>
          <w:sz w:val="28"/>
          <w:szCs w:val="28"/>
        </w:rPr>
        <w:t>,</w:t>
      </w:r>
      <w:r w:rsidRPr="00F232D7">
        <w:rPr>
          <w:rFonts w:ascii="Times New Roman" w:hAnsi="Times New Roman" w:cs="Times New Roman"/>
          <w:spacing w:val="-4"/>
          <w:sz w:val="28"/>
          <w:szCs w:val="28"/>
        </w:rPr>
        <w:t xml:space="preserve">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14:paraId="68A37B3B" w14:textId="534C3EAB" w:rsidR="00AB7B2F" w:rsidRPr="00FA0130" w:rsidRDefault="002C47E1" w:rsidP="00E1274D">
      <w:pPr>
        <w:spacing w:after="0" w:line="240" w:lineRule="auto"/>
        <w:ind w:firstLine="720"/>
        <w:jc w:val="both"/>
        <w:rPr>
          <w:rFonts w:ascii="Times New Roman" w:eastAsia="Times New Roman" w:hAnsi="Times New Roman" w:cs="Times New Roman"/>
          <w:sz w:val="28"/>
          <w:szCs w:val="28"/>
          <w:lang w:eastAsia="ru-RU"/>
        </w:rPr>
      </w:pPr>
      <w:r w:rsidRPr="00FA0130">
        <w:rPr>
          <w:rFonts w:ascii="Times New Roman" w:eastAsia="Times New Roman" w:hAnsi="Times New Roman" w:cs="Times New Roman"/>
          <w:sz w:val="28"/>
          <w:szCs w:val="28"/>
          <w:lang w:eastAsia="ru-RU"/>
        </w:rPr>
        <w:t>Таким образом</w:t>
      </w:r>
      <w:r w:rsidR="00AB7B2F" w:rsidRPr="00FA0130">
        <w:rPr>
          <w:rFonts w:ascii="Times New Roman" w:eastAsia="Times New Roman" w:hAnsi="Times New Roman" w:cs="Times New Roman"/>
          <w:sz w:val="28"/>
          <w:szCs w:val="28"/>
          <w:lang w:eastAsia="ru-RU"/>
        </w:rPr>
        <w:t xml:space="preserve">, в Российской Федерации внутриквартальные, </w:t>
      </w:r>
      <w:proofErr w:type="spellStart"/>
      <w:r w:rsidR="00AB7B2F" w:rsidRPr="00FA0130">
        <w:rPr>
          <w:rFonts w:ascii="Times New Roman" w:eastAsia="Times New Roman" w:hAnsi="Times New Roman" w:cs="Times New Roman"/>
          <w:sz w:val="28"/>
          <w:szCs w:val="28"/>
          <w:lang w:eastAsia="ru-RU"/>
        </w:rPr>
        <w:t>внутридворовые</w:t>
      </w:r>
      <w:proofErr w:type="spellEnd"/>
      <w:r w:rsidR="00AB7B2F" w:rsidRPr="00FA0130">
        <w:rPr>
          <w:rFonts w:ascii="Times New Roman" w:eastAsia="Times New Roman" w:hAnsi="Times New Roman" w:cs="Times New Roman"/>
          <w:sz w:val="28"/>
          <w:szCs w:val="28"/>
          <w:lang w:eastAsia="ru-RU"/>
        </w:rPr>
        <w:t xml:space="preserve"> проезды являются автомобильной дорогой (тротуары – частью автомобильной дороги), являющейся объектом </w:t>
      </w:r>
      <w:r w:rsidR="00AB7B2F" w:rsidRPr="00FA0130">
        <w:rPr>
          <w:rFonts w:ascii="Times New Roman" w:hAnsi="Times New Roman" w:cs="Times New Roman"/>
          <w:sz w:val="28"/>
          <w:szCs w:val="28"/>
          <w:shd w:val="clear" w:color="auto" w:fill="FFFFFF"/>
        </w:rPr>
        <w:t xml:space="preserve">транспортной инфраструктуры </w:t>
      </w:r>
      <w:r w:rsidR="00F232D7">
        <w:rPr>
          <w:rFonts w:ascii="Times New Roman" w:hAnsi="Times New Roman" w:cs="Times New Roman"/>
          <w:sz w:val="28"/>
          <w:szCs w:val="28"/>
          <w:shd w:val="clear" w:color="auto" w:fill="FFFFFF"/>
        </w:rPr>
        <w:br/>
      </w:r>
      <w:r w:rsidR="00AB7B2F" w:rsidRPr="00FA0130">
        <w:rPr>
          <w:rFonts w:ascii="Times New Roman" w:hAnsi="Times New Roman" w:cs="Times New Roman"/>
          <w:sz w:val="28"/>
          <w:szCs w:val="28"/>
          <w:shd w:val="clear" w:color="auto" w:fill="FFFFFF"/>
        </w:rPr>
        <w:t>и предназначенной для движения неопределенного круга транспортных средств и пешеходов;</w:t>
      </w:r>
    </w:p>
    <w:p w14:paraId="62BB7D1E" w14:textId="1544E46C" w:rsidR="00AB7B2F" w:rsidRPr="00FA0130" w:rsidRDefault="00AB7B2F" w:rsidP="00E1274D">
      <w:pPr>
        <w:spacing w:after="0" w:line="240" w:lineRule="auto"/>
        <w:ind w:firstLine="720"/>
        <w:jc w:val="both"/>
        <w:rPr>
          <w:rFonts w:ascii="Times New Roman" w:eastAsia="Times New Roman" w:hAnsi="Times New Roman" w:cs="Times New Roman"/>
          <w:sz w:val="28"/>
          <w:szCs w:val="28"/>
          <w:lang w:eastAsia="ru-RU"/>
        </w:rPr>
      </w:pPr>
      <w:proofErr w:type="gramStart"/>
      <w:r w:rsidRPr="00FA0130">
        <w:rPr>
          <w:rFonts w:ascii="Times New Roman" w:eastAsia="Times New Roman" w:hAnsi="Times New Roman" w:cs="Times New Roman"/>
          <w:sz w:val="28"/>
          <w:szCs w:val="28"/>
          <w:lang w:eastAsia="ru-RU"/>
        </w:rPr>
        <w:lastRenderedPageBreak/>
        <w:t>б</w:t>
      </w:r>
      <w:proofErr w:type="gramEnd"/>
      <w:r w:rsidRPr="00FA0130">
        <w:rPr>
          <w:rFonts w:ascii="Times New Roman" w:eastAsia="Times New Roman" w:hAnsi="Times New Roman" w:cs="Times New Roman"/>
          <w:sz w:val="28"/>
          <w:szCs w:val="28"/>
          <w:lang w:eastAsia="ru-RU"/>
        </w:rPr>
        <w:t xml:space="preserve">) прогноз социально-экономических и иных последствий принятия проекта закона заключается в </w:t>
      </w:r>
      <w:r w:rsidRPr="00FA0130">
        <w:rPr>
          <w:rFonts w:ascii="Times New Roman" w:hAnsi="Times New Roman" w:cs="Times New Roman"/>
          <w:sz w:val="28"/>
          <w:szCs w:val="28"/>
        </w:rPr>
        <w:t>совершенствовании мер надлежащего содержания и ремонта автомобильных дорог, а также элементов обустройства автомобильных дорог;</w:t>
      </w:r>
    </w:p>
    <w:p w14:paraId="4DBBDD50" w14:textId="77777777" w:rsidR="00AB7B2F" w:rsidRPr="00FA0130" w:rsidRDefault="00AB7B2F" w:rsidP="00E1274D">
      <w:pPr>
        <w:spacing w:after="0" w:line="240" w:lineRule="auto"/>
        <w:ind w:firstLine="720"/>
        <w:jc w:val="both"/>
        <w:rPr>
          <w:rFonts w:ascii="Times New Roman" w:eastAsia="Calibri" w:hAnsi="Times New Roman" w:cs="Times New Roman"/>
          <w:sz w:val="28"/>
          <w:szCs w:val="28"/>
        </w:rPr>
      </w:pPr>
      <w:proofErr w:type="gramStart"/>
      <w:r w:rsidRPr="00FA0130">
        <w:rPr>
          <w:rFonts w:ascii="Times New Roman" w:eastAsia="Calibri" w:hAnsi="Times New Roman" w:cs="Times New Roman"/>
          <w:sz w:val="28"/>
          <w:szCs w:val="28"/>
        </w:rPr>
        <w:t>в</w:t>
      </w:r>
      <w:proofErr w:type="gramEnd"/>
      <w:r w:rsidRPr="00FA0130">
        <w:rPr>
          <w:rFonts w:ascii="Times New Roman" w:eastAsia="Calibri" w:hAnsi="Times New Roman" w:cs="Times New Roman"/>
          <w:sz w:val="28"/>
          <w:szCs w:val="28"/>
        </w:rPr>
        <w:t xml:space="preserve">) в данной сфере правового регулирования в </w:t>
      </w:r>
      <w:r w:rsidRPr="00FA0130">
        <w:rPr>
          <w:rFonts w:ascii="Times New Roman" w:eastAsia="Calibri" w:hAnsi="Times New Roman" w:cs="Times New Roman"/>
          <w:sz w:val="28"/>
          <w:szCs w:val="28"/>
          <w:shd w:val="clear" w:color="auto" w:fill="FFFFFF"/>
        </w:rPr>
        <w:t>Приднестровской Молдавской Республике</w:t>
      </w:r>
      <w:r w:rsidRPr="00FA0130">
        <w:rPr>
          <w:rFonts w:ascii="Times New Roman" w:eastAsia="Calibri" w:hAnsi="Times New Roman" w:cs="Times New Roman"/>
          <w:sz w:val="28"/>
          <w:szCs w:val="28"/>
        </w:rPr>
        <w:t xml:space="preserve"> действуют:</w:t>
      </w:r>
    </w:p>
    <w:p w14:paraId="3B2611BE" w14:textId="77777777" w:rsidR="00AB7B2F" w:rsidRPr="00FA0130" w:rsidRDefault="00AB7B2F" w:rsidP="00E1274D">
      <w:pPr>
        <w:spacing w:after="0" w:line="240" w:lineRule="auto"/>
        <w:ind w:firstLine="720"/>
        <w:jc w:val="both"/>
        <w:rPr>
          <w:rFonts w:ascii="Times New Roman" w:eastAsia="Calibri" w:hAnsi="Times New Roman" w:cs="Times New Roman"/>
          <w:sz w:val="28"/>
          <w:szCs w:val="28"/>
          <w:shd w:val="clear" w:color="auto" w:fill="FFFFFF"/>
        </w:rPr>
      </w:pPr>
      <w:r w:rsidRPr="00FA0130">
        <w:rPr>
          <w:rFonts w:ascii="Times New Roman" w:eastAsia="Calibri" w:hAnsi="Times New Roman" w:cs="Times New Roman"/>
          <w:sz w:val="28"/>
          <w:szCs w:val="28"/>
        </w:rPr>
        <w:t xml:space="preserve">1) </w:t>
      </w:r>
      <w:r w:rsidRPr="00FA0130">
        <w:rPr>
          <w:rFonts w:ascii="Times New Roman" w:eastAsia="Calibri" w:hAnsi="Times New Roman" w:cs="Times New Roman"/>
          <w:sz w:val="28"/>
          <w:szCs w:val="28"/>
          <w:shd w:val="clear" w:color="auto" w:fill="FFFFFF"/>
        </w:rPr>
        <w:t>Жилищный кодекс Приднестровской Молдавской Республики;</w:t>
      </w:r>
    </w:p>
    <w:p w14:paraId="3E836B08" w14:textId="77777777" w:rsidR="00AB7B2F" w:rsidRPr="00FA0130" w:rsidRDefault="00AB7B2F" w:rsidP="00E1274D">
      <w:pPr>
        <w:spacing w:after="0" w:line="240" w:lineRule="auto"/>
        <w:ind w:firstLine="720"/>
        <w:jc w:val="both"/>
        <w:rPr>
          <w:rFonts w:ascii="Times New Roman" w:eastAsia="Calibri" w:hAnsi="Times New Roman" w:cs="Times New Roman"/>
          <w:sz w:val="28"/>
          <w:szCs w:val="28"/>
        </w:rPr>
      </w:pPr>
      <w:r w:rsidRPr="00FA0130">
        <w:rPr>
          <w:rFonts w:ascii="Times New Roman" w:eastAsia="Calibri" w:hAnsi="Times New Roman" w:cs="Times New Roman"/>
          <w:sz w:val="28"/>
          <w:szCs w:val="28"/>
          <w:shd w:val="clear" w:color="auto" w:fill="FFFFFF"/>
        </w:rPr>
        <w:t>2) Гражданский кодекс Приднестровской Молдавской Республики;</w:t>
      </w:r>
    </w:p>
    <w:p w14:paraId="52ADF6E9" w14:textId="2F0CF71F" w:rsidR="00AB7B2F" w:rsidRPr="00FA0130" w:rsidRDefault="00AB7B2F" w:rsidP="00E1274D">
      <w:pPr>
        <w:spacing w:after="0" w:line="240" w:lineRule="auto"/>
        <w:ind w:firstLine="720"/>
        <w:jc w:val="both"/>
        <w:rPr>
          <w:rFonts w:ascii="Times New Roman" w:eastAsia="Calibri" w:hAnsi="Times New Roman" w:cs="Times New Roman"/>
          <w:bCs/>
          <w:sz w:val="28"/>
          <w:szCs w:val="28"/>
        </w:rPr>
      </w:pPr>
      <w:r w:rsidRPr="00FA0130">
        <w:rPr>
          <w:rFonts w:ascii="Times New Roman" w:eastAsia="Calibri" w:hAnsi="Times New Roman" w:cs="Times New Roman"/>
          <w:sz w:val="28"/>
          <w:szCs w:val="28"/>
          <w:shd w:val="clear" w:color="auto" w:fill="FFFFFF"/>
        </w:rPr>
        <w:t xml:space="preserve">3) Закон Приднестровской Молдавской Республики от 2 июля 1999 года </w:t>
      </w:r>
      <w:r w:rsidR="00F232D7">
        <w:rPr>
          <w:rFonts w:ascii="Times New Roman" w:eastAsia="Calibri" w:hAnsi="Times New Roman" w:cs="Times New Roman"/>
          <w:sz w:val="28"/>
          <w:szCs w:val="28"/>
          <w:shd w:val="clear" w:color="auto" w:fill="FFFFFF"/>
        </w:rPr>
        <w:br/>
      </w:r>
      <w:r w:rsidRPr="00FA0130">
        <w:rPr>
          <w:rFonts w:ascii="Times New Roman" w:eastAsia="Calibri" w:hAnsi="Times New Roman" w:cs="Times New Roman"/>
          <w:sz w:val="28"/>
          <w:szCs w:val="28"/>
          <w:shd w:val="clear" w:color="auto" w:fill="FFFFFF"/>
        </w:rPr>
        <w:t>№ 174-З «Об автомобильных дорогах» (СЗМР 99-3)</w:t>
      </w:r>
      <w:r w:rsidRPr="00FA0130">
        <w:rPr>
          <w:rFonts w:ascii="Times New Roman" w:eastAsia="Calibri" w:hAnsi="Times New Roman" w:cs="Times New Roman"/>
          <w:bCs/>
          <w:sz w:val="28"/>
          <w:szCs w:val="28"/>
        </w:rPr>
        <w:t>;</w:t>
      </w:r>
    </w:p>
    <w:p w14:paraId="76E61CC9" w14:textId="77777777" w:rsidR="00AB7B2F" w:rsidRPr="00FA0130" w:rsidRDefault="00AB7B2F" w:rsidP="00E1274D">
      <w:pPr>
        <w:spacing w:after="0" w:line="240" w:lineRule="auto"/>
        <w:ind w:firstLine="720"/>
        <w:jc w:val="both"/>
        <w:rPr>
          <w:rFonts w:ascii="Times New Roman" w:eastAsia="Calibri" w:hAnsi="Times New Roman" w:cs="Times New Roman"/>
          <w:sz w:val="28"/>
          <w:szCs w:val="28"/>
        </w:rPr>
      </w:pPr>
      <w:r w:rsidRPr="00FA0130">
        <w:rPr>
          <w:rFonts w:ascii="Times New Roman" w:eastAsia="Calibri" w:hAnsi="Times New Roman" w:cs="Times New Roman"/>
          <w:bCs/>
          <w:sz w:val="28"/>
          <w:szCs w:val="28"/>
        </w:rPr>
        <w:t xml:space="preserve">4) </w:t>
      </w:r>
      <w:r w:rsidRPr="00FA0130">
        <w:rPr>
          <w:rFonts w:ascii="Times New Roman" w:eastAsia="Calibri" w:hAnsi="Times New Roman" w:cs="Times New Roman"/>
          <w:sz w:val="28"/>
          <w:szCs w:val="28"/>
        </w:rPr>
        <w:t>Закон Приднестровской Молдавской Республики от 12 января 2017 года № 17-З-VI «О безопасности дорожного движения» (САЗ 17-3);</w:t>
      </w:r>
    </w:p>
    <w:p w14:paraId="74EB4A8B" w14:textId="1C78ED41" w:rsidR="00AB7B2F" w:rsidRPr="00FA0130" w:rsidRDefault="00AB7B2F" w:rsidP="00E1274D">
      <w:pPr>
        <w:spacing w:after="0" w:line="240" w:lineRule="auto"/>
        <w:ind w:firstLine="720"/>
        <w:jc w:val="both"/>
        <w:rPr>
          <w:rFonts w:ascii="Times New Roman" w:eastAsia="Calibri" w:hAnsi="Times New Roman" w:cs="Times New Roman"/>
          <w:sz w:val="28"/>
          <w:szCs w:val="28"/>
        </w:rPr>
      </w:pPr>
      <w:r w:rsidRPr="00FA0130">
        <w:rPr>
          <w:rFonts w:ascii="Times New Roman" w:eastAsia="Calibri" w:hAnsi="Times New Roman" w:cs="Times New Roman"/>
          <w:sz w:val="28"/>
          <w:szCs w:val="28"/>
          <w:shd w:val="clear" w:color="auto" w:fill="FFFFFF"/>
        </w:rPr>
        <w:t xml:space="preserve">5) Закон Приднестровской Молдавской </w:t>
      </w:r>
      <w:r w:rsidR="00C6348B">
        <w:rPr>
          <w:rFonts w:ascii="Times New Roman" w:eastAsia="Calibri" w:hAnsi="Times New Roman" w:cs="Times New Roman"/>
          <w:sz w:val="28"/>
          <w:szCs w:val="28"/>
          <w:shd w:val="clear" w:color="auto" w:fill="FFFFFF"/>
        </w:rPr>
        <w:t xml:space="preserve">Республики </w:t>
      </w:r>
      <w:r w:rsidRPr="00FA0130">
        <w:rPr>
          <w:rFonts w:ascii="Times New Roman" w:eastAsia="Calibri" w:hAnsi="Times New Roman" w:cs="Times New Roman"/>
          <w:sz w:val="28"/>
          <w:szCs w:val="28"/>
          <w:shd w:val="clear" w:color="auto" w:fill="FFFFFF"/>
        </w:rPr>
        <w:t xml:space="preserve">от 29 сентября </w:t>
      </w:r>
      <w:r w:rsidR="00C6348B">
        <w:rPr>
          <w:rFonts w:ascii="Times New Roman" w:eastAsia="Calibri" w:hAnsi="Times New Roman" w:cs="Times New Roman"/>
          <w:sz w:val="28"/>
          <w:szCs w:val="28"/>
          <w:shd w:val="clear" w:color="auto" w:fill="FFFFFF"/>
        </w:rPr>
        <w:br/>
      </w:r>
      <w:r w:rsidRPr="00FA0130">
        <w:rPr>
          <w:rFonts w:ascii="Times New Roman" w:eastAsia="Calibri" w:hAnsi="Times New Roman" w:cs="Times New Roman"/>
          <w:sz w:val="28"/>
          <w:szCs w:val="28"/>
          <w:shd w:val="clear" w:color="auto" w:fill="FFFFFF"/>
        </w:rPr>
        <w:t>2005 года № 630-З-III «О Дорожном фонде Приднестровской Молдавской Республики» (САЗ 05-40,1)</w:t>
      </w:r>
      <w:r w:rsidRPr="00FA0130">
        <w:rPr>
          <w:rFonts w:ascii="Times New Roman" w:eastAsia="Calibri" w:hAnsi="Times New Roman" w:cs="Times New Roman"/>
          <w:sz w:val="28"/>
          <w:szCs w:val="28"/>
        </w:rPr>
        <w:t>;</w:t>
      </w:r>
    </w:p>
    <w:p w14:paraId="0197BCB2" w14:textId="77777777" w:rsidR="00AB7B2F" w:rsidRPr="00FA0130" w:rsidRDefault="00AB7B2F" w:rsidP="00E1274D">
      <w:pPr>
        <w:spacing w:after="0" w:line="240" w:lineRule="auto"/>
        <w:ind w:firstLine="720"/>
        <w:jc w:val="both"/>
        <w:rPr>
          <w:rFonts w:ascii="Times New Roman" w:eastAsia="Calibri" w:hAnsi="Times New Roman" w:cs="Times New Roman"/>
          <w:sz w:val="28"/>
          <w:szCs w:val="28"/>
        </w:rPr>
      </w:pPr>
      <w:r w:rsidRPr="00FA0130">
        <w:rPr>
          <w:rFonts w:ascii="Times New Roman" w:eastAsia="Calibri" w:hAnsi="Times New Roman" w:cs="Times New Roman"/>
          <w:sz w:val="28"/>
          <w:szCs w:val="28"/>
        </w:rPr>
        <w:t xml:space="preserve">6) Распоряжение Правительства </w:t>
      </w:r>
      <w:r w:rsidRPr="00FA0130">
        <w:rPr>
          <w:rFonts w:ascii="Times New Roman" w:eastAsia="Calibri" w:hAnsi="Times New Roman" w:cs="Times New Roman"/>
          <w:sz w:val="28"/>
          <w:szCs w:val="28"/>
          <w:shd w:val="clear" w:color="auto" w:fill="FFFFFF"/>
        </w:rPr>
        <w:t>Приднестровской Молдавской Республики</w:t>
      </w:r>
      <w:r w:rsidRPr="00FA0130">
        <w:rPr>
          <w:rFonts w:ascii="Times New Roman" w:eastAsia="Calibri" w:hAnsi="Times New Roman" w:cs="Times New Roman"/>
          <w:sz w:val="28"/>
          <w:szCs w:val="28"/>
        </w:rPr>
        <w:t xml:space="preserve"> от 27 декабря 2018 года № 1095р «О передаче государственным администрациям городов и районов Приднестровской Молдавской Республики части полномочий собственника государственных унитарных предприятий дорожной отрасли» (САЗ 18-52);</w:t>
      </w:r>
    </w:p>
    <w:p w14:paraId="352EB86E" w14:textId="77777777" w:rsidR="00AB7B2F" w:rsidRPr="00FA0130" w:rsidRDefault="00AB7B2F" w:rsidP="00E1274D">
      <w:pPr>
        <w:spacing w:after="0" w:line="240" w:lineRule="auto"/>
        <w:ind w:firstLine="720"/>
        <w:jc w:val="both"/>
        <w:rPr>
          <w:rFonts w:ascii="Times New Roman" w:eastAsia="Calibri" w:hAnsi="Times New Roman" w:cs="Times New Roman"/>
          <w:sz w:val="28"/>
          <w:szCs w:val="28"/>
          <w:shd w:val="clear" w:color="auto" w:fill="FFFFFF"/>
        </w:rPr>
      </w:pPr>
      <w:r w:rsidRPr="00FA0130">
        <w:rPr>
          <w:rFonts w:ascii="Times New Roman" w:eastAsia="Calibri" w:hAnsi="Times New Roman" w:cs="Times New Roman"/>
          <w:sz w:val="28"/>
          <w:szCs w:val="28"/>
        </w:rPr>
        <w:t xml:space="preserve">7) </w:t>
      </w:r>
      <w:r w:rsidRPr="00FA0130">
        <w:rPr>
          <w:rFonts w:ascii="Times New Roman" w:eastAsia="Calibri" w:hAnsi="Times New Roman" w:cs="Times New Roman"/>
          <w:sz w:val="28"/>
          <w:szCs w:val="28"/>
          <w:shd w:val="clear" w:color="auto" w:fill="FFFFFF"/>
        </w:rPr>
        <w:t>Приказ Министерства экономического развития Приднестровской Молдавской Республики от 8 февраля 2007 года № 79 «Об утверждении Положения о порядке оплаты населением услуг, предоставляемых в жилищном фонде» (регистрационный № 3889 от 17 апреля 2007 года) (САЗ 07-17);</w:t>
      </w:r>
    </w:p>
    <w:p w14:paraId="5C661D8A" w14:textId="53FD7321" w:rsidR="00AB7B2F" w:rsidRPr="00FA0130" w:rsidRDefault="00AB7B2F" w:rsidP="00E1274D">
      <w:pPr>
        <w:spacing w:after="0" w:line="240" w:lineRule="auto"/>
        <w:ind w:firstLine="720"/>
        <w:jc w:val="both"/>
        <w:rPr>
          <w:rFonts w:ascii="Times New Roman" w:eastAsia="Calibri" w:hAnsi="Times New Roman" w:cs="Times New Roman"/>
          <w:bCs/>
          <w:sz w:val="28"/>
          <w:szCs w:val="28"/>
        </w:rPr>
      </w:pPr>
      <w:r w:rsidRPr="00FA0130">
        <w:rPr>
          <w:rFonts w:ascii="Times New Roman" w:eastAsia="Calibri" w:hAnsi="Times New Roman" w:cs="Times New Roman"/>
          <w:bCs/>
          <w:sz w:val="28"/>
          <w:szCs w:val="28"/>
        </w:rPr>
        <w:t xml:space="preserve">8) Приказ </w:t>
      </w:r>
      <w:r w:rsidRPr="00FA0130">
        <w:rPr>
          <w:rFonts w:ascii="Times New Roman" w:eastAsia="Calibri" w:hAnsi="Times New Roman" w:cs="Times New Roman"/>
          <w:sz w:val="28"/>
          <w:szCs w:val="28"/>
          <w:shd w:val="clear" w:color="auto" w:fill="FFFFFF"/>
        </w:rPr>
        <w:t xml:space="preserve">Министерства экономического развития Приднестровской Молдавской Республики от </w:t>
      </w:r>
      <w:r w:rsidRPr="00FA0130">
        <w:rPr>
          <w:rFonts w:ascii="Times New Roman" w:eastAsia="Calibri" w:hAnsi="Times New Roman" w:cs="Times New Roman"/>
          <w:sz w:val="28"/>
          <w:szCs w:val="28"/>
        </w:rPr>
        <w:t>21 декабря 2023</w:t>
      </w:r>
      <w:r w:rsidR="00F73D3F">
        <w:rPr>
          <w:rFonts w:ascii="Times New Roman" w:eastAsia="Calibri" w:hAnsi="Times New Roman" w:cs="Times New Roman"/>
          <w:sz w:val="28"/>
          <w:szCs w:val="28"/>
        </w:rPr>
        <w:t xml:space="preserve"> </w:t>
      </w:r>
      <w:r w:rsidRPr="00FA0130">
        <w:rPr>
          <w:rFonts w:ascii="Times New Roman" w:eastAsia="Calibri" w:hAnsi="Times New Roman" w:cs="Times New Roman"/>
          <w:sz w:val="28"/>
          <w:szCs w:val="28"/>
          <w:shd w:val="clear" w:color="auto" w:fill="FFFFFF"/>
        </w:rPr>
        <w:t xml:space="preserve">года </w:t>
      </w:r>
      <w:r w:rsidRPr="00FA0130">
        <w:rPr>
          <w:rFonts w:ascii="Times New Roman" w:eastAsia="Calibri" w:hAnsi="Times New Roman" w:cs="Times New Roman"/>
          <w:sz w:val="28"/>
          <w:szCs w:val="28"/>
        </w:rPr>
        <w:t>№ 1338 «</w:t>
      </w:r>
      <w:r w:rsidRPr="00FA0130">
        <w:rPr>
          <w:rFonts w:ascii="Times New Roman" w:eastAsia="Calibri" w:hAnsi="Times New Roman" w:cs="Times New Roman"/>
          <w:sz w:val="28"/>
          <w:szCs w:val="28"/>
          <w:shd w:val="clear" w:color="auto" w:fill="FFFFFF"/>
        </w:rPr>
        <w:t xml:space="preserve">Об установлении </w:t>
      </w:r>
      <w:r w:rsidR="00F232D7">
        <w:rPr>
          <w:rFonts w:ascii="Times New Roman" w:eastAsia="Calibri" w:hAnsi="Times New Roman" w:cs="Times New Roman"/>
          <w:sz w:val="28"/>
          <w:szCs w:val="28"/>
          <w:shd w:val="clear" w:color="auto" w:fill="FFFFFF"/>
        </w:rPr>
        <w:br/>
      </w:r>
      <w:r w:rsidRPr="00FA0130">
        <w:rPr>
          <w:rFonts w:ascii="Times New Roman" w:eastAsia="Calibri" w:hAnsi="Times New Roman" w:cs="Times New Roman"/>
          <w:sz w:val="28"/>
          <w:szCs w:val="28"/>
          <w:shd w:val="clear" w:color="auto" w:fill="FFFFFF"/>
        </w:rPr>
        <w:t xml:space="preserve">на 2024 год предельных уровней тарифов на услуги по содержанию и ремонту (включая капитальный) жилищного фонда, санитарному содержанию зданий </w:t>
      </w:r>
      <w:r w:rsidR="00F232D7">
        <w:rPr>
          <w:rFonts w:ascii="Times New Roman" w:eastAsia="Calibri" w:hAnsi="Times New Roman" w:cs="Times New Roman"/>
          <w:sz w:val="28"/>
          <w:szCs w:val="28"/>
          <w:shd w:val="clear" w:color="auto" w:fill="FFFFFF"/>
        </w:rPr>
        <w:br/>
      </w:r>
      <w:r w:rsidRPr="00FA0130">
        <w:rPr>
          <w:rFonts w:ascii="Times New Roman" w:eastAsia="Calibri" w:hAnsi="Times New Roman" w:cs="Times New Roman"/>
          <w:sz w:val="28"/>
          <w:szCs w:val="28"/>
          <w:shd w:val="clear" w:color="auto" w:fill="FFFFFF"/>
        </w:rPr>
        <w:t>и прилегающих территорий, найму государственной и муниципальной жилой площади» (регистрационный № 12199 от 26 декабря 2023 года) (САЗ 24-1);</w:t>
      </w:r>
    </w:p>
    <w:p w14:paraId="54882AB5" w14:textId="7D6E8DF3"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proofErr w:type="gramStart"/>
      <w:r w:rsidRPr="00FA0130">
        <w:rPr>
          <w:rFonts w:ascii="Times New Roman" w:hAnsi="Times New Roman" w:cs="Times New Roman"/>
          <w:sz w:val="28"/>
          <w:szCs w:val="28"/>
        </w:rPr>
        <w:t>г</w:t>
      </w:r>
      <w:proofErr w:type="gramEnd"/>
      <w:r w:rsidRPr="00FA0130">
        <w:rPr>
          <w:rFonts w:ascii="Times New Roman" w:hAnsi="Times New Roman" w:cs="Times New Roman"/>
          <w:sz w:val="28"/>
          <w:szCs w:val="28"/>
        </w:rPr>
        <w:t xml:space="preserve">) </w:t>
      </w:r>
      <w:r w:rsidRPr="00FA0130">
        <w:rPr>
          <w:rFonts w:ascii="Times New Roman" w:eastAsia="Times New Roman" w:hAnsi="Times New Roman" w:cs="Times New Roman"/>
          <w:sz w:val="28"/>
          <w:szCs w:val="28"/>
        </w:rPr>
        <w:t xml:space="preserve">принятие данного проекта закона потребует внесения изменений в </w:t>
      </w:r>
      <w:r w:rsidRPr="00FA0130">
        <w:rPr>
          <w:rFonts w:ascii="Times New Roman" w:hAnsi="Times New Roman" w:cs="Times New Roman"/>
          <w:sz w:val="28"/>
          <w:szCs w:val="28"/>
          <w:shd w:val="clear" w:color="auto" w:fill="FFFFFF"/>
        </w:rPr>
        <w:t xml:space="preserve">Закон Приднестровской Молдавской </w:t>
      </w:r>
      <w:r w:rsidR="00F232D7">
        <w:rPr>
          <w:rFonts w:ascii="Times New Roman" w:hAnsi="Times New Roman" w:cs="Times New Roman"/>
          <w:sz w:val="28"/>
          <w:szCs w:val="28"/>
          <w:shd w:val="clear" w:color="auto" w:fill="FFFFFF"/>
        </w:rPr>
        <w:t xml:space="preserve">Республики </w:t>
      </w:r>
      <w:r w:rsidRPr="00FA0130">
        <w:rPr>
          <w:rFonts w:ascii="Times New Roman" w:hAnsi="Times New Roman" w:cs="Times New Roman"/>
          <w:sz w:val="28"/>
          <w:szCs w:val="28"/>
          <w:shd w:val="clear" w:color="auto" w:fill="FFFFFF"/>
        </w:rPr>
        <w:t>от 29 сентября 2005 года № 630-З-III «О Дорожном фонде Приднестровской Молдавской Республики» (САЗ 05-40,1)</w:t>
      </w:r>
      <w:r w:rsidRPr="00FA0130">
        <w:rPr>
          <w:rFonts w:ascii="Times New Roman" w:eastAsia="Times New Roman" w:hAnsi="Times New Roman" w:cs="Times New Roman"/>
          <w:sz w:val="28"/>
          <w:szCs w:val="28"/>
        </w:rPr>
        <w:t xml:space="preserve">, </w:t>
      </w:r>
      <w:r w:rsidR="00E10831">
        <w:rPr>
          <w:rFonts w:ascii="Times New Roman" w:eastAsia="Times New Roman" w:hAnsi="Times New Roman" w:cs="Times New Roman"/>
          <w:sz w:val="28"/>
          <w:szCs w:val="28"/>
          <w:lang w:eastAsia="ru-RU"/>
        </w:rPr>
        <w:t>предусматривающих</w:t>
      </w:r>
      <w:r w:rsidRPr="00FA0130">
        <w:rPr>
          <w:rFonts w:ascii="Times New Roman" w:eastAsia="Times New Roman" w:hAnsi="Times New Roman" w:cs="Times New Roman"/>
          <w:sz w:val="28"/>
          <w:szCs w:val="28"/>
          <w:lang w:eastAsia="ru-RU"/>
        </w:rPr>
        <w:t xml:space="preserve"> включение внутриквартальных и дворовых проездов </w:t>
      </w:r>
      <w:r w:rsidR="00E10831">
        <w:rPr>
          <w:rFonts w:ascii="Times New Roman" w:eastAsia="Times New Roman" w:hAnsi="Times New Roman" w:cs="Times New Roman"/>
          <w:sz w:val="28"/>
          <w:szCs w:val="28"/>
          <w:lang w:eastAsia="ru-RU"/>
        </w:rPr>
        <w:br/>
      </w:r>
      <w:r w:rsidRPr="00FA0130">
        <w:rPr>
          <w:rFonts w:ascii="Times New Roman" w:eastAsia="Times New Roman" w:hAnsi="Times New Roman" w:cs="Times New Roman"/>
          <w:sz w:val="28"/>
          <w:szCs w:val="28"/>
          <w:lang w:eastAsia="ru-RU"/>
        </w:rPr>
        <w:t>в общую протяженность автомобильных дорог общего пользования;</w:t>
      </w:r>
    </w:p>
    <w:p w14:paraId="06DB55BF" w14:textId="0EFBB870" w:rsidR="00AB7B2F" w:rsidRPr="00FA0130" w:rsidRDefault="00AB7B2F" w:rsidP="00E1274D">
      <w:pPr>
        <w:spacing w:after="0" w:line="240" w:lineRule="auto"/>
        <w:ind w:firstLine="720"/>
        <w:jc w:val="both"/>
        <w:rPr>
          <w:rFonts w:ascii="Times New Roman" w:hAnsi="Times New Roman" w:cs="Times New Roman"/>
          <w:sz w:val="28"/>
          <w:szCs w:val="28"/>
        </w:rPr>
      </w:pPr>
      <w:proofErr w:type="gramStart"/>
      <w:r w:rsidRPr="00FA0130">
        <w:rPr>
          <w:rFonts w:ascii="Times New Roman" w:hAnsi="Times New Roman" w:cs="Times New Roman"/>
          <w:sz w:val="28"/>
          <w:szCs w:val="28"/>
        </w:rPr>
        <w:t>д</w:t>
      </w:r>
      <w:proofErr w:type="gramEnd"/>
      <w:r w:rsidRPr="00FA0130">
        <w:rPr>
          <w:rFonts w:ascii="Times New Roman" w:hAnsi="Times New Roman" w:cs="Times New Roman"/>
          <w:sz w:val="28"/>
          <w:szCs w:val="28"/>
        </w:rPr>
        <w:t>) для реализации проекта закона не потребуются дополнительные материальные затраты из средств республиканского бюджета;</w:t>
      </w:r>
    </w:p>
    <w:p w14:paraId="27753AC2" w14:textId="34D0078D" w:rsidR="00AB7B2F" w:rsidRPr="00FA0130" w:rsidRDefault="00AB7B2F" w:rsidP="00E1274D">
      <w:pPr>
        <w:spacing w:after="0" w:line="240" w:lineRule="auto"/>
        <w:ind w:firstLine="720"/>
        <w:jc w:val="both"/>
        <w:rPr>
          <w:rFonts w:ascii="Times New Roman" w:eastAsia="Times New Roman" w:hAnsi="Times New Roman" w:cs="Times New Roman"/>
          <w:sz w:val="28"/>
          <w:szCs w:val="28"/>
        </w:rPr>
      </w:pPr>
      <w:proofErr w:type="gramStart"/>
      <w:r w:rsidRPr="00FA0130">
        <w:rPr>
          <w:rFonts w:ascii="Times New Roman" w:hAnsi="Times New Roman" w:cs="Times New Roman"/>
          <w:sz w:val="28"/>
          <w:szCs w:val="28"/>
        </w:rPr>
        <w:t>е</w:t>
      </w:r>
      <w:proofErr w:type="gramEnd"/>
      <w:r w:rsidRPr="00FA0130">
        <w:rPr>
          <w:rFonts w:ascii="Times New Roman" w:hAnsi="Times New Roman" w:cs="Times New Roman"/>
          <w:sz w:val="28"/>
          <w:szCs w:val="28"/>
        </w:rPr>
        <w:t xml:space="preserve">) </w:t>
      </w:r>
      <w:r w:rsidRPr="00FA0130">
        <w:rPr>
          <w:rFonts w:ascii="Times New Roman" w:hAnsi="Times New Roman" w:cs="Times New Roman"/>
          <w:sz w:val="28"/>
          <w:szCs w:val="28"/>
          <w:lang w:val="x-none" w:eastAsia="x-none"/>
        </w:rPr>
        <w:t xml:space="preserve">для вступления в силу проекта закона не потребуется принятия </w:t>
      </w:r>
      <w:r w:rsidRPr="00FA0130">
        <w:rPr>
          <w:rFonts w:ascii="Times New Roman" w:hAnsi="Times New Roman" w:cs="Times New Roman"/>
          <w:sz w:val="28"/>
          <w:szCs w:val="28"/>
          <w:lang w:eastAsia="x-none"/>
        </w:rPr>
        <w:t xml:space="preserve">отдельного </w:t>
      </w:r>
      <w:r w:rsidR="008976A2" w:rsidRPr="00FA0130">
        <w:rPr>
          <w:rFonts w:ascii="Times New Roman" w:hAnsi="Times New Roman" w:cs="Times New Roman"/>
          <w:sz w:val="28"/>
          <w:szCs w:val="28"/>
          <w:lang w:eastAsia="x-none"/>
        </w:rPr>
        <w:t>законо</w:t>
      </w:r>
      <w:r w:rsidR="002319F3" w:rsidRPr="00FA0130">
        <w:rPr>
          <w:rFonts w:ascii="Times New Roman" w:hAnsi="Times New Roman" w:cs="Times New Roman"/>
          <w:sz w:val="28"/>
          <w:szCs w:val="28"/>
          <w:lang w:eastAsia="x-none"/>
        </w:rPr>
        <w:t>д</w:t>
      </w:r>
      <w:r w:rsidR="008976A2" w:rsidRPr="00FA0130">
        <w:rPr>
          <w:rFonts w:ascii="Times New Roman" w:hAnsi="Times New Roman" w:cs="Times New Roman"/>
          <w:sz w:val="28"/>
          <w:szCs w:val="28"/>
          <w:lang w:eastAsia="x-none"/>
        </w:rPr>
        <w:t>ательного</w:t>
      </w:r>
      <w:r w:rsidRPr="00FA0130">
        <w:rPr>
          <w:rFonts w:ascii="Times New Roman" w:hAnsi="Times New Roman" w:cs="Times New Roman"/>
          <w:sz w:val="28"/>
          <w:szCs w:val="28"/>
          <w:lang w:eastAsia="x-none"/>
        </w:rPr>
        <w:t xml:space="preserve"> акта.</w:t>
      </w:r>
    </w:p>
    <w:p w14:paraId="575BEB0F" w14:textId="77777777" w:rsidR="00AB7B2F" w:rsidRPr="00FA0130" w:rsidRDefault="00AB7B2F" w:rsidP="00FA0130">
      <w:pPr>
        <w:spacing w:after="0" w:line="240" w:lineRule="auto"/>
        <w:ind w:firstLine="567"/>
        <w:jc w:val="both"/>
        <w:rPr>
          <w:rFonts w:ascii="Times New Roman" w:eastAsia="Times New Roman" w:hAnsi="Times New Roman" w:cs="Times New Roman"/>
          <w:sz w:val="28"/>
          <w:szCs w:val="28"/>
          <w:lang w:eastAsia="ru-RU"/>
        </w:rPr>
      </w:pPr>
    </w:p>
    <w:p w14:paraId="7C557C55" w14:textId="77777777" w:rsidR="00AB7B2F" w:rsidRPr="00FA0130" w:rsidRDefault="00AB7B2F" w:rsidP="00FA0130">
      <w:pPr>
        <w:spacing w:after="0" w:line="240" w:lineRule="auto"/>
        <w:ind w:firstLine="709"/>
        <w:jc w:val="both"/>
        <w:rPr>
          <w:rFonts w:ascii="Times New Roman" w:eastAsia="Times New Roman" w:hAnsi="Times New Roman" w:cs="Times New Roman"/>
          <w:sz w:val="28"/>
          <w:szCs w:val="28"/>
        </w:rPr>
      </w:pPr>
    </w:p>
    <w:p w14:paraId="768FB991" w14:textId="77777777" w:rsidR="00AB7B2F" w:rsidRPr="00FA0130" w:rsidRDefault="00AB7B2F" w:rsidP="00FA0130">
      <w:pPr>
        <w:spacing w:after="0" w:line="240" w:lineRule="auto"/>
        <w:ind w:firstLine="709"/>
        <w:jc w:val="both"/>
        <w:rPr>
          <w:rFonts w:ascii="Times New Roman" w:eastAsia="Times New Roman" w:hAnsi="Times New Roman" w:cs="Times New Roman"/>
          <w:sz w:val="28"/>
          <w:szCs w:val="28"/>
        </w:rPr>
      </w:pPr>
    </w:p>
    <w:p w14:paraId="02CEF713" w14:textId="77777777" w:rsidR="00AB7B2F" w:rsidRPr="00FA0130" w:rsidRDefault="00AB7B2F" w:rsidP="00FA0130">
      <w:pPr>
        <w:spacing w:after="0" w:line="240" w:lineRule="auto"/>
        <w:ind w:firstLine="567"/>
        <w:jc w:val="both"/>
        <w:rPr>
          <w:rFonts w:ascii="Times New Roman" w:hAnsi="Times New Roman" w:cs="Times New Roman"/>
          <w:sz w:val="28"/>
          <w:szCs w:val="28"/>
        </w:rPr>
      </w:pPr>
    </w:p>
    <w:p w14:paraId="06722F34" w14:textId="77777777" w:rsidR="00AB7B2F" w:rsidRPr="00FA0130" w:rsidRDefault="00AB7B2F" w:rsidP="00FA0130">
      <w:pPr>
        <w:spacing w:after="0" w:line="240" w:lineRule="auto"/>
        <w:rPr>
          <w:rFonts w:ascii="Times New Roman" w:hAnsi="Times New Roman" w:cs="Times New Roman"/>
          <w:sz w:val="28"/>
          <w:szCs w:val="28"/>
        </w:rPr>
      </w:pPr>
    </w:p>
    <w:p w14:paraId="15489612" w14:textId="77777777" w:rsidR="00E10831" w:rsidRDefault="00E10831" w:rsidP="00FA0130">
      <w:pPr>
        <w:spacing w:after="0" w:line="240" w:lineRule="auto"/>
        <w:jc w:val="center"/>
        <w:rPr>
          <w:rFonts w:ascii="Times New Roman" w:hAnsi="Times New Roman" w:cs="Times New Roman"/>
          <w:sz w:val="24"/>
          <w:szCs w:val="24"/>
        </w:rPr>
      </w:pPr>
    </w:p>
    <w:p w14:paraId="034C4A65" w14:textId="1D009720" w:rsidR="00AB7B2F" w:rsidRPr="00E10831" w:rsidRDefault="00AB7B2F" w:rsidP="00FA0130">
      <w:pPr>
        <w:spacing w:after="0" w:line="240" w:lineRule="auto"/>
        <w:jc w:val="center"/>
        <w:rPr>
          <w:rFonts w:ascii="Times New Roman" w:hAnsi="Times New Roman" w:cs="Times New Roman"/>
          <w:sz w:val="24"/>
          <w:szCs w:val="24"/>
        </w:rPr>
      </w:pPr>
      <w:r w:rsidRPr="00E10831">
        <w:rPr>
          <w:rFonts w:ascii="Times New Roman" w:hAnsi="Times New Roman" w:cs="Times New Roman"/>
          <w:sz w:val="24"/>
          <w:szCs w:val="24"/>
        </w:rPr>
        <w:lastRenderedPageBreak/>
        <w:t>СРАВНИТЕЛЬНАЯ ТАБЛИЦА</w:t>
      </w:r>
    </w:p>
    <w:p w14:paraId="20CEC01D" w14:textId="77777777" w:rsidR="00AB7B2F" w:rsidRPr="00FA0130" w:rsidRDefault="00AB7B2F" w:rsidP="00FA0130">
      <w:pPr>
        <w:shd w:val="clear" w:color="auto" w:fill="FFFFFF"/>
        <w:spacing w:after="0" w:line="240" w:lineRule="auto"/>
        <w:jc w:val="center"/>
        <w:rPr>
          <w:rFonts w:ascii="Times New Roman" w:hAnsi="Times New Roman" w:cs="Times New Roman"/>
          <w:bCs/>
          <w:sz w:val="28"/>
          <w:szCs w:val="28"/>
        </w:rPr>
      </w:pPr>
      <w:proofErr w:type="gramStart"/>
      <w:r w:rsidRPr="00FA0130">
        <w:rPr>
          <w:rFonts w:ascii="Times New Roman" w:eastAsia="Times New Roman" w:hAnsi="Times New Roman" w:cs="Times New Roman"/>
          <w:sz w:val="28"/>
          <w:szCs w:val="28"/>
          <w:lang w:eastAsia="ru-RU"/>
        </w:rPr>
        <w:t>к</w:t>
      </w:r>
      <w:proofErr w:type="gramEnd"/>
      <w:r w:rsidRPr="00FA0130">
        <w:rPr>
          <w:rFonts w:ascii="Times New Roman" w:eastAsia="Times New Roman" w:hAnsi="Times New Roman" w:cs="Times New Roman"/>
          <w:sz w:val="28"/>
          <w:szCs w:val="28"/>
          <w:lang w:eastAsia="ru-RU"/>
        </w:rPr>
        <w:t xml:space="preserve"> проекту закона </w:t>
      </w:r>
      <w:r w:rsidRPr="00FA0130">
        <w:rPr>
          <w:rFonts w:ascii="Times New Roman" w:eastAsia="Times New Roman" w:hAnsi="Times New Roman" w:cs="Times New Roman"/>
          <w:bCs/>
          <w:sz w:val="28"/>
          <w:szCs w:val="28"/>
          <w:lang w:eastAsia="ru-RU"/>
        </w:rPr>
        <w:t xml:space="preserve">Приднестровской Молдавской Республики </w:t>
      </w:r>
    </w:p>
    <w:p w14:paraId="1CB1EE82" w14:textId="77777777" w:rsidR="00E10831" w:rsidRDefault="00AB7B2F" w:rsidP="00FA0130">
      <w:pPr>
        <w:shd w:val="clear" w:color="auto" w:fill="FFFFFF"/>
        <w:spacing w:after="0" w:line="240" w:lineRule="auto"/>
        <w:jc w:val="center"/>
        <w:rPr>
          <w:rFonts w:ascii="Times New Roman" w:eastAsia="Times New Roman" w:hAnsi="Times New Roman" w:cs="Times New Roman"/>
          <w:bCs/>
          <w:sz w:val="28"/>
          <w:szCs w:val="28"/>
          <w:lang w:eastAsia="ru-RU"/>
        </w:rPr>
      </w:pPr>
      <w:r w:rsidRPr="00FA0130">
        <w:rPr>
          <w:rFonts w:ascii="Times New Roman" w:eastAsia="Times New Roman" w:hAnsi="Times New Roman" w:cs="Times New Roman"/>
          <w:bCs/>
          <w:sz w:val="28"/>
          <w:szCs w:val="28"/>
          <w:lang w:eastAsia="ru-RU"/>
        </w:rPr>
        <w:t xml:space="preserve">«О внесении изменения в Жилищный кодекс </w:t>
      </w:r>
    </w:p>
    <w:p w14:paraId="36ACCD96" w14:textId="7117AD04" w:rsidR="00AB7B2F" w:rsidRPr="00FA0130" w:rsidRDefault="00AB7B2F" w:rsidP="00FA0130">
      <w:pPr>
        <w:shd w:val="clear" w:color="auto" w:fill="FFFFFF"/>
        <w:spacing w:after="0" w:line="240" w:lineRule="auto"/>
        <w:jc w:val="center"/>
        <w:rPr>
          <w:rFonts w:ascii="Times New Roman" w:eastAsia="Times New Roman" w:hAnsi="Times New Roman" w:cs="Times New Roman"/>
          <w:bCs/>
          <w:sz w:val="28"/>
          <w:szCs w:val="28"/>
          <w:lang w:eastAsia="ru-RU"/>
        </w:rPr>
      </w:pPr>
      <w:r w:rsidRPr="00FA0130">
        <w:rPr>
          <w:rFonts w:ascii="Times New Roman" w:eastAsia="Times New Roman" w:hAnsi="Times New Roman" w:cs="Times New Roman"/>
          <w:bCs/>
          <w:sz w:val="28"/>
          <w:szCs w:val="28"/>
          <w:lang w:eastAsia="ru-RU"/>
        </w:rPr>
        <w:t>Приднестровской Молдавской Республики»</w:t>
      </w:r>
    </w:p>
    <w:p w14:paraId="1E57D50D" w14:textId="77777777" w:rsidR="00AB7B2F" w:rsidRDefault="00AB7B2F" w:rsidP="00FA0130">
      <w:pPr>
        <w:spacing w:after="0" w:line="240" w:lineRule="auto"/>
        <w:jc w:val="center"/>
        <w:rPr>
          <w:rFonts w:ascii="Times New Roman" w:hAnsi="Times New Roman" w:cs="Times New Roman"/>
          <w:sz w:val="28"/>
          <w:szCs w:val="28"/>
        </w:rPr>
      </w:pPr>
    </w:p>
    <w:p w14:paraId="345570B5" w14:textId="77777777" w:rsidR="00E10831" w:rsidRPr="00FA0130" w:rsidRDefault="00E10831" w:rsidP="00FA0130">
      <w:pPr>
        <w:spacing w:after="0" w:line="240" w:lineRule="auto"/>
        <w:jc w:val="center"/>
        <w:rPr>
          <w:rFonts w:ascii="Times New Roman" w:hAnsi="Times New Roman" w:cs="Times New Roman"/>
          <w:sz w:val="28"/>
          <w:szCs w:val="28"/>
        </w:rPr>
      </w:pPr>
    </w:p>
    <w:tbl>
      <w:tblPr>
        <w:tblStyle w:val="10"/>
        <w:tblW w:w="0" w:type="auto"/>
        <w:tblLook w:val="04A0" w:firstRow="1" w:lastRow="0" w:firstColumn="1" w:lastColumn="0" w:noHBand="0" w:noVBand="1"/>
      </w:tblPr>
      <w:tblGrid>
        <w:gridCol w:w="4924"/>
        <w:gridCol w:w="4704"/>
      </w:tblGrid>
      <w:tr w:rsidR="00AB7B2F" w:rsidRPr="00E10831" w14:paraId="1311EB26" w14:textId="77777777" w:rsidTr="00DC7E36">
        <w:tc>
          <w:tcPr>
            <w:tcW w:w="4924" w:type="dxa"/>
          </w:tcPr>
          <w:p w14:paraId="2A951A3B" w14:textId="77777777" w:rsidR="00AB7B2F" w:rsidRPr="00E10831" w:rsidRDefault="00AB7B2F" w:rsidP="00FA0130">
            <w:pPr>
              <w:jc w:val="center"/>
              <w:rPr>
                <w:rFonts w:ascii="Times New Roman" w:hAnsi="Times New Roman" w:cs="Times New Roman"/>
                <w:b/>
                <w:sz w:val="24"/>
                <w:szCs w:val="24"/>
              </w:rPr>
            </w:pPr>
            <w:r w:rsidRPr="00E10831">
              <w:rPr>
                <w:rFonts w:ascii="Times New Roman" w:hAnsi="Times New Roman" w:cs="Times New Roman"/>
                <w:b/>
                <w:sz w:val="24"/>
                <w:szCs w:val="24"/>
              </w:rPr>
              <w:t>Действующая редакция</w:t>
            </w:r>
          </w:p>
        </w:tc>
        <w:tc>
          <w:tcPr>
            <w:tcW w:w="4704" w:type="dxa"/>
          </w:tcPr>
          <w:p w14:paraId="351C205A" w14:textId="77777777" w:rsidR="00AB7B2F" w:rsidRPr="00E10831" w:rsidRDefault="00AB7B2F" w:rsidP="00FA0130">
            <w:pPr>
              <w:jc w:val="center"/>
              <w:rPr>
                <w:rFonts w:ascii="Times New Roman" w:hAnsi="Times New Roman" w:cs="Times New Roman"/>
                <w:b/>
                <w:sz w:val="24"/>
                <w:szCs w:val="24"/>
              </w:rPr>
            </w:pPr>
            <w:r w:rsidRPr="00E10831">
              <w:rPr>
                <w:rFonts w:ascii="Times New Roman" w:hAnsi="Times New Roman" w:cs="Times New Roman"/>
                <w:b/>
                <w:sz w:val="24"/>
                <w:szCs w:val="24"/>
              </w:rPr>
              <w:t>Предлагаемая редакция</w:t>
            </w:r>
          </w:p>
        </w:tc>
      </w:tr>
      <w:tr w:rsidR="00AB7B2F" w:rsidRPr="00E10831" w14:paraId="5D66A54E" w14:textId="77777777" w:rsidTr="00DC7E36">
        <w:tc>
          <w:tcPr>
            <w:tcW w:w="4924" w:type="dxa"/>
          </w:tcPr>
          <w:p w14:paraId="3176CB1A" w14:textId="77777777" w:rsidR="00AB7B2F" w:rsidRPr="00E10831" w:rsidRDefault="00AB7B2F" w:rsidP="00E10831">
            <w:pPr>
              <w:ind w:firstLine="596"/>
              <w:jc w:val="both"/>
              <w:outlineLvl w:val="0"/>
              <w:rPr>
                <w:rFonts w:ascii="Times New Roman" w:hAnsi="Times New Roman" w:cs="Times New Roman"/>
                <w:sz w:val="24"/>
                <w:szCs w:val="24"/>
              </w:rPr>
            </w:pPr>
            <w:r w:rsidRPr="00E10831">
              <w:rPr>
                <w:rFonts w:ascii="Times New Roman" w:hAnsi="Times New Roman" w:cs="Times New Roman"/>
                <w:b/>
                <w:sz w:val="24"/>
                <w:szCs w:val="24"/>
              </w:rPr>
              <w:t>Статья 2.</w:t>
            </w:r>
            <w:r w:rsidRPr="00E10831">
              <w:rPr>
                <w:rFonts w:ascii="Times New Roman" w:hAnsi="Times New Roman" w:cs="Times New Roman"/>
                <w:sz w:val="24"/>
                <w:szCs w:val="24"/>
              </w:rPr>
              <w:t xml:space="preserve"> Основные понятия, используемые для целей настоящего Кодекса</w:t>
            </w:r>
          </w:p>
          <w:p w14:paraId="355A640F" w14:textId="77777777" w:rsidR="00AB7B2F" w:rsidRDefault="00AB7B2F" w:rsidP="00E10831">
            <w:pPr>
              <w:ind w:firstLine="596"/>
              <w:jc w:val="both"/>
              <w:rPr>
                <w:rFonts w:ascii="Times New Roman" w:hAnsi="Times New Roman" w:cs="Times New Roman"/>
                <w:sz w:val="24"/>
                <w:szCs w:val="24"/>
              </w:rPr>
            </w:pPr>
            <w:r w:rsidRPr="00E10831">
              <w:rPr>
                <w:rFonts w:ascii="Times New Roman" w:hAnsi="Times New Roman" w:cs="Times New Roman"/>
                <w:sz w:val="24"/>
                <w:szCs w:val="24"/>
              </w:rPr>
              <w:t>…</w:t>
            </w:r>
          </w:p>
          <w:p w14:paraId="4A8A636D" w14:textId="77777777" w:rsidR="00E10831" w:rsidRPr="00E10831" w:rsidRDefault="00E10831" w:rsidP="00E10831">
            <w:pPr>
              <w:ind w:firstLine="596"/>
              <w:jc w:val="both"/>
              <w:rPr>
                <w:rFonts w:ascii="Times New Roman" w:hAnsi="Times New Roman" w:cs="Times New Roman"/>
                <w:sz w:val="24"/>
                <w:szCs w:val="24"/>
              </w:rPr>
            </w:pPr>
          </w:p>
          <w:p w14:paraId="67BD7574" w14:textId="5AF72B42" w:rsidR="00AB7B2F" w:rsidRPr="00E10831" w:rsidRDefault="00AB7B2F" w:rsidP="00E10831">
            <w:pPr>
              <w:ind w:firstLine="596"/>
              <w:jc w:val="both"/>
              <w:rPr>
                <w:rFonts w:ascii="Times New Roman" w:hAnsi="Times New Roman" w:cs="Times New Roman"/>
                <w:sz w:val="24"/>
                <w:szCs w:val="24"/>
              </w:rPr>
            </w:pPr>
            <w:r w:rsidRPr="00E10831">
              <w:rPr>
                <w:rFonts w:ascii="Times New Roman" w:hAnsi="Times New Roman" w:cs="Times New Roman"/>
                <w:sz w:val="24"/>
                <w:szCs w:val="24"/>
              </w:rPr>
              <w:t xml:space="preserve">Придомовая территория </w:t>
            </w:r>
            <w:r w:rsidR="00E10831">
              <w:rPr>
                <w:rFonts w:ascii="Times New Roman" w:hAnsi="Times New Roman" w:cs="Times New Roman"/>
                <w:sz w:val="24"/>
                <w:szCs w:val="24"/>
              </w:rPr>
              <w:t>–</w:t>
            </w:r>
            <w:r w:rsidRPr="00E10831">
              <w:rPr>
                <w:rFonts w:ascii="Times New Roman" w:hAnsi="Times New Roman" w:cs="Times New Roman"/>
                <w:sz w:val="24"/>
                <w:szCs w:val="24"/>
              </w:rPr>
              <w:t xml:space="preserve"> земельный участок, примыкающий к дому, включающий </w:t>
            </w:r>
            <w:r w:rsidRPr="00E10831">
              <w:rPr>
                <w:rFonts w:ascii="Times New Roman" w:hAnsi="Times New Roman" w:cs="Times New Roman"/>
                <w:b/>
                <w:sz w:val="24"/>
                <w:szCs w:val="24"/>
              </w:rPr>
              <w:t>тротуары, дворовые и внутриквартальные проезды,</w:t>
            </w:r>
            <w:r w:rsidRPr="00E10831">
              <w:rPr>
                <w:rFonts w:ascii="Times New Roman" w:hAnsi="Times New Roman" w:cs="Times New Roman"/>
                <w:sz w:val="24"/>
                <w:szCs w:val="24"/>
              </w:rPr>
              <w:t xml:space="preserve"> зеленые насаждения, хозяйственные, детские и спортивные площадки, площадки, оборудованные для сбора твердых бытовых отходов, и т.п.</w:t>
            </w:r>
          </w:p>
          <w:p w14:paraId="6A4FD375" w14:textId="77777777" w:rsidR="00AB7B2F" w:rsidRPr="00E10831" w:rsidRDefault="00AB7B2F" w:rsidP="00E10831">
            <w:pPr>
              <w:ind w:firstLine="596"/>
              <w:jc w:val="center"/>
              <w:rPr>
                <w:rFonts w:ascii="Times New Roman" w:hAnsi="Times New Roman" w:cs="Times New Roman"/>
                <w:strike/>
                <w:sz w:val="24"/>
                <w:szCs w:val="24"/>
              </w:rPr>
            </w:pPr>
            <w:r w:rsidRPr="00E10831">
              <w:rPr>
                <w:rFonts w:ascii="Times New Roman" w:hAnsi="Times New Roman" w:cs="Times New Roman"/>
                <w:sz w:val="24"/>
                <w:szCs w:val="24"/>
              </w:rPr>
              <w:t>…</w:t>
            </w:r>
          </w:p>
        </w:tc>
        <w:tc>
          <w:tcPr>
            <w:tcW w:w="4704" w:type="dxa"/>
          </w:tcPr>
          <w:p w14:paraId="13701410" w14:textId="77777777" w:rsidR="00AB7B2F" w:rsidRPr="00E10831" w:rsidRDefault="00AB7B2F" w:rsidP="00E10831">
            <w:pPr>
              <w:ind w:firstLine="596"/>
              <w:jc w:val="both"/>
              <w:outlineLvl w:val="0"/>
              <w:rPr>
                <w:rFonts w:ascii="Times New Roman" w:hAnsi="Times New Roman" w:cs="Times New Roman"/>
                <w:sz w:val="24"/>
                <w:szCs w:val="24"/>
              </w:rPr>
            </w:pPr>
            <w:r w:rsidRPr="00E10831">
              <w:rPr>
                <w:rFonts w:ascii="Times New Roman" w:hAnsi="Times New Roman" w:cs="Times New Roman"/>
                <w:b/>
                <w:sz w:val="24"/>
                <w:szCs w:val="24"/>
              </w:rPr>
              <w:t>Статья 2.</w:t>
            </w:r>
            <w:r w:rsidRPr="00E10831">
              <w:rPr>
                <w:rFonts w:ascii="Times New Roman" w:hAnsi="Times New Roman" w:cs="Times New Roman"/>
                <w:sz w:val="24"/>
                <w:szCs w:val="24"/>
              </w:rPr>
              <w:t xml:space="preserve"> Основные понятия, используемые для целей настоящего Кодекса</w:t>
            </w:r>
          </w:p>
          <w:p w14:paraId="4DBE5425" w14:textId="77777777" w:rsidR="00AB7B2F" w:rsidRPr="00E10831" w:rsidRDefault="00AB7B2F" w:rsidP="00E10831">
            <w:pPr>
              <w:ind w:firstLine="596"/>
              <w:jc w:val="both"/>
              <w:rPr>
                <w:rFonts w:ascii="Times New Roman" w:hAnsi="Times New Roman" w:cs="Times New Roman"/>
                <w:sz w:val="24"/>
                <w:szCs w:val="24"/>
              </w:rPr>
            </w:pPr>
            <w:r w:rsidRPr="00E10831">
              <w:rPr>
                <w:rFonts w:ascii="Times New Roman" w:hAnsi="Times New Roman" w:cs="Times New Roman"/>
                <w:sz w:val="24"/>
                <w:szCs w:val="24"/>
              </w:rPr>
              <w:t>…</w:t>
            </w:r>
          </w:p>
          <w:p w14:paraId="19AF0156" w14:textId="676D0A28" w:rsidR="00AB7B2F" w:rsidRPr="00E10831" w:rsidRDefault="00E10831" w:rsidP="00E10831">
            <w:pPr>
              <w:ind w:firstLine="596"/>
              <w:contextualSpacing/>
              <w:jc w:val="both"/>
              <w:rPr>
                <w:rFonts w:ascii="Times New Roman" w:hAnsi="Times New Roman" w:cs="Times New Roman"/>
                <w:sz w:val="24"/>
                <w:szCs w:val="24"/>
              </w:rPr>
            </w:pPr>
            <w:r>
              <w:rPr>
                <w:rFonts w:ascii="Times New Roman" w:hAnsi="Times New Roman" w:cs="Times New Roman"/>
                <w:sz w:val="24"/>
                <w:szCs w:val="24"/>
              </w:rPr>
              <w:t>Придомовая территория –</w:t>
            </w:r>
            <w:r w:rsidR="00AB7B2F" w:rsidRPr="00E10831">
              <w:rPr>
                <w:rFonts w:ascii="Times New Roman" w:hAnsi="Times New Roman" w:cs="Times New Roman"/>
                <w:sz w:val="24"/>
                <w:szCs w:val="24"/>
              </w:rPr>
              <w:t xml:space="preserve"> земельный участок, примыкающий к дому, включающий зеленые насаждения, хозяйственные, детские и спортивные площадки, площадки, оборудованные для сбора твердых бытовых отходов, и т.п.</w:t>
            </w:r>
          </w:p>
          <w:p w14:paraId="69D2F750" w14:textId="77777777" w:rsidR="00AB7B2F" w:rsidRPr="00E10831" w:rsidRDefault="00AB7B2F" w:rsidP="00E10831">
            <w:pPr>
              <w:ind w:firstLine="596"/>
              <w:jc w:val="center"/>
              <w:rPr>
                <w:rFonts w:ascii="Times New Roman" w:hAnsi="Times New Roman" w:cs="Times New Roman"/>
                <w:strike/>
                <w:sz w:val="24"/>
                <w:szCs w:val="24"/>
              </w:rPr>
            </w:pPr>
            <w:r w:rsidRPr="00E10831">
              <w:rPr>
                <w:rFonts w:ascii="Times New Roman" w:hAnsi="Times New Roman" w:cs="Times New Roman"/>
                <w:sz w:val="24"/>
                <w:szCs w:val="24"/>
              </w:rPr>
              <w:t>…</w:t>
            </w:r>
          </w:p>
        </w:tc>
      </w:tr>
    </w:tbl>
    <w:p w14:paraId="45E09B18" w14:textId="77777777" w:rsidR="00AB7B2F" w:rsidRPr="00FA0130" w:rsidRDefault="00AB7B2F" w:rsidP="00FA0130">
      <w:pPr>
        <w:spacing w:after="0" w:line="240" w:lineRule="auto"/>
        <w:rPr>
          <w:rFonts w:ascii="Times New Roman" w:hAnsi="Times New Roman" w:cs="Times New Roman"/>
          <w:sz w:val="28"/>
          <w:szCs w:val="28"/>
        </w:rPr>
      </w:pPr>
    </w:p>
    <w:p w14:paraId="54AAC7ED" w14:textId="77777777" w:rsidR="00AB7B2F" w:rsidRPr="00FA0130" w:rsidRDefault="00AB7B2F" w:rsidP="00FA0130">
      <w:pPr>
        <w:autoSpaceDE w:val="0"/>
        <w:autoSpaceDN w:val="0"/>
        <w:adjustRightInd w:val="0"/>
        <w:spacing w:after="0" w:line="240" w:lineRule="auto"/>
        <w:jc w:val="both"/>
        <w:rPr>
          <w:rFonts w:ascii="Times New Roman" w:hAnsi="Times New Roman" w:cs="Times New Roman"/>
          <w:sz w:val="28"/>
          <w:szCs w:val="28"/>
        </w:rPr>
      </w:pPr>
    </w:p>
    <w:p w14:paraId="36C4B1A1" w14:textId="77777777" w:rsidR="00AB7B2F" w:rsidRPr="00FA0130" w:rsidRDefault="00AB7B2F" w:rsidP="00FA0130">
      <w:pPr>
        <w:autoSpaceDE w:val="0"/>
        <w:autoSpaceDN w:val="0"/>
        <w:adjustRightInd w:val="0"/>
        <w:spacing w:after="0" w:line="240" w:lineRule="auto"/>
        <w:jc w:val="both"/>
        <w:rPr>
          <w:rFonts w:ascii="Times New Roman" w:hAnsi="Times New Roman" w:cs="Times New Roman"/>
          <w:sz w:val="28"/>
          <w:szCs w:val="28"/>
        </w:rPr>
      </w:pPr>
    </w:p>
    <w:p w14:paraId="32DF41DC" w14:textId="77777777" w:rsidR="00AB7B2F" w:rsidRPr="00FA0130" w:rsidRDefault="00AB7B2F" w:rsidP="00FA0130">
      <w:pPr>
        <w:autoSpaceDE w:val="0"/>
        <w:autoSpaceDN w:val="0"/>
        <w:adjustRightInd w:val="0"/>
        <w:spacing w:after="0" w:line="240" w:lineRule="auto"/>
        <w:jc w:val="both"/>
        <w:rPr>
          <w:rFonts w:ascii="Times New Roman" w:hAnsi="Times New Roman" w:cs="Times New Roman"/>
          <w:sz w:val="28"/>
          <w:szCs w:val="28"/>
        </w:rPr>
      </w:pPr>
    </w:p>
    <w:sectPr w:rsidR="00AB7B2F" w:rsidRPr="00FA0130" w:rsidSect="00FA0130">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4AD53" w14:textId="77777777" w:rsidR="006C0EE6" w:rsidRDefault="006C0EE6" w:rsidP="00FA0130">
      <w:pPr>
        <w:spacing w:after="0" w:line="240" w:lineRule="auto"/>
      </w:pPr>
      <w:r>
        <w:separator/>
      </w:r>
    </w:p>
  </w:endnote>
  <w:endnote w:type="continuationSeparator" w:id="0">
    <w:p w14:paraId="01D2137D" w14:textId="77777777" w:rsidR="006C0EE6" w:rsidRDefault="006C0EE6" w:rsidP="00F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3BFF1" w14:textId="77777777" w:rsidR="006C0EE6" w:rsidRDefault="006C0EE6" w:rsidP="00FA0130">
      <w:pPr>
        <w:spacing w:after="0" w:line="240" w:lineRule="auto"/>
      </w:pPr>
      <w:r>
        <w:separator/>
      </w:r>
    </w:p>
  </w:footnote>
  <w:footnote w:type="continuationSeparator" w:id="0">
    <w:p w14:paraId="55B3E16C" w14:textId="77777777" w:rsidR="006C0EE6" w:rsidRDefault="006C0EE6" w:rsidP="00FA0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31974"/>
      <w:docPartObj>
        <w:docPartGallery w:val="Page Numbers (Top of Page)"/>
        <w:docPartUnique/>
      </w:docPartObj>
    </w:sdtPr>
    <w:sdtEndPr>
      <w:rPr>
        <w:rFonts w:ascii="Times New Roman" w:hAnsi="Times New Roman" w:cs="Times New Roman"/>
        <w:sz w:val="24"/>
        <w:szCs w:val="24"/>
      </w:rPr>
    </w:sdtEndPr>
    <w:sdtContent>
      <w:p w14:paraId="4A15C3B8" w14:textId="34A02314" w:rsidR="00FA0130" w:rsidRPr="00FA0130" w:rsidRDefault="00FA0130">
        <w:pPr>
          <w:pStyle w:val="af5"/>
          <w:jc w:val="center"/>
          <w:rPr>
            <w:rFonts w:ascii="Times New Roman" w:hAnsi="Times New Roman" w:cs="Times New Roman"/>
            <w:sz w:val="24"/>
            <w:szCs w:val="24"/>
          </w:rPr>
        </w:pPr>
        <w:r w:rsidRPr="00FA0130">
          <w:rPr>
            <w:rFonts w:ascii="Times New Roman" w:hAnsi="Times New Roman" w:cs="Times New Roman"/>
            <w:sz w:val="24"/>
            <w:szCs w:val="24"/>
          </w:rPr>
          <w:fldChar w:fldCharType="begin"/>
        </w:r>
        <w:r w:rsidRPr="00FA0130">
          <w:rPr>
            <w:rFonts w:ascii="Times New Roman" w:hAnsi="Times New Roman" w:cs="Times New Roman"/>
            <w:sz w:val="24"/>
            <w:szCs w:val="24"/>
          </w:rPr>
          <w:instrText>PAGE   \* MERGEFORMAT</w:instrText>
        </w:r>
        <w:r w:rsidRPr="00FA0130">
          <w:rPr>
            <w:rFonts w:ascii="Times New Roman" w:hAnsi="Times New Roman" w:cs="Times New Roman"/>
            <w:sz w:val="24"/>
            <w:szCs w:val="24"/>
          </w:rPr>
          <w:fldChar w:fldCharType="separate"/>
        </w:r>
        <w:r w:rsidR="00763F17">
          <w:rPr>
            <w:rFonts w:ascii="Times New Roman" w:hAnsi="Times New Roman" w:cs="Times New Roman"/>
            <w:noProof/>
            <w:sz w:val="24"/>
            <w:szCs w:val="24"/>
          </w:rPr>
          <w:t>- 14 -</w:t>
        </w:r>
        <w:r w:rsidRPr="00FA0130">
          <w:rPr>
            <w:rFonts w:ascii="Times New Roman" w:hAnsi="Times New Roman" w:cs="Times New Roman"/>
            <w:sz w:val="24"/>
            <w:szCs w:val="24"/>
          </w:rPr>
          <w:fldChar w:fldCharType="end"/>
        </w:r>
      </w:p>
    </w:sdtContent>
  </w:sdt>
  <w:p w14:paraId="6696113A" w14:textId="77777777" w:rsidR="00FA0130" w:rsidRDefault="00FA013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D088A"/>
    <w:multiLevelType w:val="hybridMultilevel"/>
    <w:tmpl w:val="1048E372"/>
    <w:lvl w:ilvl="0" w:tplc="C1265EEC">
      <w:start w:val="1"/>
      <w:numFmt w:val="decimal"/>
      <w:lvlText w:val="%1."/>
      <w:lvlJc w:val="left"/>
      <w:pPr>
        <w:ind w:left="360" w:hanging="360"/>
      </w:pPr>
      <w:rPr>
        <w:rFonts w:hint="default"/>
        <w:color w:val="auto"/>
      </w:rPr>
    </w:lvl>
    <w:lvl w:ilvl="1" w:tplc="04190019">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55"/>
    <w:rsid w:val="00002ED0"/>
    <w:rsid w:val="00033AE7"/>
    <w:rsid w:val="000611E1"/>
    <w:rsid w:val="000C02CE"/>
    <w:rsid w:val="000F1088"/>
    <w:rsid w:val="001268BC"/>
    <w:rsid w:val="0014181A"/>
    <w:rsid w:val="001748D3"/>
    <w:rsid w:val="00191C42"/>
    <w:rsid w:val="00194A60"/>
    <w:rsid w:val="002319F3"/>
    <w:rsid w:val="002C47E1"/>
    <w:rsid w:val="00352BAD"/>
    <w:rsid w:val="0036139B"/>
    <w:rsid w:val="0036565A"/>
    <w:rsid w:val="003A6A7E"/>
    <w:rsid w:val="003D4ACA"/>
    <w:rsid w:val="004216CF"/>
    <w:rsid w:val="00452D9E"/>
    <w:rsid w:val="0058294A"/>
    <w:rsid w:val="005C21AC"/>
    <w:rsid w:val="00603D04"/>
    <w:rsid w:val="00633E5A"/>
    <w:rsid w:val="006C0EE6"/>
    <w:rsid w:val="0073646B"/>
    <w:rsid w:val="0075699B"/>
    <w:rsid w:val="00763F17"/>
    <w:rsid w:val="007F67FF"/>
    <w:rsid w:val="008630F1"/>
    <w:rsid w:val="008976A2"/>
    <w:rsid w:val="008D6061"/>
    <w:rsid w:val="008D6094"/>
    <w:rsid w:val="00915BCE"/>
    <w:rsid w:val="00953BD1"/>
    <w:rsid w:val="009817EF"/>
    <w:rsid w:val="009F6FDC"/>
    <w:rsid w:val="00A46330"/>
    <w:rsid w:val="00A57E55"/>
    <w:rsid w:val="00AB7B2F"/>
    <w:rsid w:val="00AD3A22"/>
    <w:rsid w:val="00AD6992"/>
    <w:rsid w:val="00B01593"/>
    <w:rsid w:val="00B4223A"/>
    <w:rsid w:val="00B52D66"/>
    <w:rsid w:val="00B95B09"/>
    <w:rsid w:val="00BB32F9"/>
    <w:rsid w:val="00BE66FA"/>
    <w:rsid w:val="00BF0CD7"/>
    <w:rsid w:val="00C42014"/>
    <w:rsid w:val="00C4717B"/>
    <w:rsid w:val="00C6348B"/>
    <w:rsid w:val="00DB03F5"/>
    <w:rsid w:val="00DB1045"/>
    <w:rsid w:val="00E10831"/>
    <w:rsid w:val="00E1274D"/>
    <w:rsid w:val="00E32ED8"/>
    <w:rsid w:val="00E91C51"/>
    <w:rsid w:val="00EB1C27"/>
    <w:rsid w:val="00ED0E18"/>
    <w:rsid w:val="00EE4805"/>
    <w:rsid w:val="00F232D7"/>
    <w:rsid w:val="00F2521E"/>
    <w:rsid w:val="00F73D3F"/>
    <w:rsid w:val="00F961B7"/>
    <w:rsid w:val="00FA0130"/>
    <w:rsid w:val="00FA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58AA"/>
  <w15:chartTrackingRefBased/>
  <w15:docId w15:val="{53C88A01-818D-4F61-B801-E2C6C8FB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rsid w:val="00A57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 Знак, Зна Знак"/>
    <w:basedOn w:val="a0"/>
    <w:link w:val="a6"/>
    <w:locked/>
    <w:rsid w:val="00A57E55"/>
    <w:rPr>
      <w:rFonts w:ascii="Courier New" w:eastAsia="Times New Roman" w:hAnsi="Courier New" w:cs="Courier New"/>
      <w:sz w:val="20"/>
      <w:szCs w:val="20"/>
    </w:rPr>
  </w:style>
  <w:style w:type="paragraph" w:styleId="a6">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 Знак, Знак Знак, Знак Знак Знак Знак Знак, Знак Знак Знак Знак1, Зна, "/>
    <w:basedOn w:val="a"/>
    <w:link w:val="a5"/>
    <w:unhideWhenUsed/>
    <w:rsid w:val="00A57E55"/>
    <w:pPr>
      <w:spacing w:after="0" w:line="240" w:lineRule="auto"/>
    </w:pPr>
    <w:rPr>
      <w:rFonts w:ascii="Courier New" w:eastAsia="Times New Roman" w:hAnsi="Courier New" w:cs="Courier New"/>
      <w:sz w:val="20"/>
      <w:szCs w:val="20"/>
    </w:rPr>
  </w:style>
  <w:style w:type="character" w:customStyle="1" w:styleId="1">
    <w:name w:val="Текст Знак1"/>
    <w:basedOn w:val="a0"/>
    <w:uiPriority w:val="99"/>
    <w:semiHidden/>
    <w:rsid w:val="00A57E55"/>
    <w:rPr>
      <w:rFonts w:ascii="Consolas" w:hAnsi="Consolas" w:cs="Consolas"/>
      <w:sz w:val="21"/>
      <w:szCs w:val="21"/>
    </w:rPr>
  </w:style>
  <w:style w:type="paragraph" w:styleId="a7">
    <w:name w:val="No Spacing"/>
    <w:link w:val="a8"/>
    <w:uiPriority w:val="1"/>
    <w:qFormat/>
    <w:rsid w:val="00A57E55"/>
    <w:pPr>
      <w:spacing w:after="0" w:line="240" w:lineRule="auto"/>
    </w:pPr>
    <w:rPr>
      <w:rFonts w:ascii="Calibri" w:eastAsia="Calibri" w:hAnsi="Calibri" w:cs="Times New Roman"/>
    </w:rPr>
  </w:style>
  <w:style w:type="paragraph" w:styleId="a9">
    <w:name w:val="List Paragraph"/>
    <w:basedOn w:val="a"/>
    <w:uiPriority w:val="34"/>
    <w:qFormat/>
    <w:rsid w:val="00A57E55"/>
    <w:pPr>
      <w:spacing w:after="0" w:line="240" w:lineRule="auto"/>
      <w:ind w:left="720"/>
      <w:contextualSpacing/>
    </w:pPr>
    <w:rPr>
      <w:rFonts w:ascii="Times New Roman" w:hAnsi="Times New Roman"/>
      <w:sz w:val="24"/>
    </w:rPr>
  </w:style>
  <w:style w:type="paragraph" w:customStyle="1" w:styleId="pt-a-000048">
    <w:name w:val="pt-a-000048"/>
    <w:basedOn w:val="a"/>
    <w:uiPriority w:val="99"/>
    <w:rsid w:val="00A57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4">
    <w:name w:val="pt-a0-000004"/>
    <w:basedOn w:val="a0"/>
    <w:rsid w:val="00A57E55"/>
  </w:style>
  <w:style w:type="character" w:styleId="aa">
    <w:name w:val="Strong"/>
    <w:basedOn w:val="a0"/>
    <w:uiPriority w:val="22"/>
    <w:qFormat/>
    <w:rsid w:val="00A57E55"/>
    <w:rPr>
      <w:b/>
      <w:bCs/>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A57E55"/>
    <w:rPr>
      <w:rFonts w:ascii="Times New Roman" w:eastAsia="Times New Roman" w:hAnsi="Times New Roman" w:cs="Times New Roman"/>
      <w:sz w:val="24"/>
      <w:szCs w:val="24"/>
      <w:lang w:eastAsia="ru-RU"/>
    </w:rPr>
  </w:style>
  <w:style w:type="character" w:customStyle="1" w:styleId="text-small">
    <w:name w:val="text-small"/>
    <w:basedOn w:val="a0"/>
    <w:rsid w:val="00A57E55"/>
  </w:style>
  <w:style w:type="character" w:customStyle="1" w:styleId="margin">
    <w:name w:val="margin"/>
    <w:basedOn w:val="a0"/>
    <w:rsid w:val="00A57E55"/>
  </w:style>
  <w:style w:type="paragraph" w:customStyle="1" w:styleId="Arial8">
    <w:name w:val="Стиль Arial 8 пт По левому краю"/>
    <w:basedOn w:val="a"/>
    <w:rsid w:val="00A57E55"/>
    <w:pPr>
      <w:spacing w:after="0" w:line="240" w:lineRule="auto"/>
    </w:pPr>
    <w:rPr>
      <w:rFonts w:ascii="Arial" w:eastAsia="Times New Roman" w:hAnsi="Arial" w:cs="Times New Roman"/>
      <w:sz w:val="16"/>
      <w:szCs w:val="20"/>
      <w:lang w:eastAsia="ru-RU"/>
    </w:rPr>
  </w:style>
  <w:style w:type="paragraph" w:styleId="ab">
    <w:name w:val="Body Text"/>
    <w:basedOn w:val="a"/>
    <w:link w:val="ac"/>
    <w:uiPriority w:val="1"/>
    <w:qFormat/>
    <w:rsid w:val="00A57E55"/>
    <w:pPr>
      <w:widowControl w:val="0"/>
      <w:spacing w:after="0" w:line="240" w:lineRule="auto"/>
      <w:ind w:left="102"/>
    </w:pPr>
    <w:rPr>
      <w:rFonts w:ascii="Times New Roman" w:eastAsia="Times New Roman" w:hAnsi="Times New Roman"/>
      <w:sz w:val="24"/>
      <w:szCs w:val="24"/>
      <w:lang w:val="en-US"/>
    </w:rPr>
  </w:style>
  <w:style w:type="character" w:customStyle="1" w:styleId="ac">
    <w:name w:val="Основной текст Знак"/>
    <w:basedOn w:val="a0"/>
    <w:link w:val="ab"/>
    <w:uiPriority w:val="1"/>
    <w:rsid w:val="00A57E55"/>
    <w:rPr>
      <w:rFonts w:ascii="Times New Roman" w:eastAsia="Times New Roman" w:hAnsi="Times New Roman"/>
      <w:sz w:val="24"/>
      <w:szCs w:val="24"/>
      <w:lang w:val="en-US"/>
    </w:rPr>
  </w:style>
  <w:style w:type="character" w:customStyle="1" w:styleId="a8">
    <w:name w:val="Без интервала Знак"/>
    <w:link w:val="a7"/>
    <w:uiPriority w:val="1"/>
    <w:rsid w:val="00A57E55"/>
    <w:rPr>
      <w:rFonts w:ascii="Calibri" w:eastAsia="Calibri" w:hAnsi="Calibri" w:cs="Times New Roman"/>
    </w:rPr>
  </w:style>
  <w:style w:type="table" w:styleId="ad">
    <w:name w:val="Table Grid"/>
    <w:basedOn w:val="a1"/>
    <w:uiPriority w:val="39"/>
    <w:rsid w:val="00A5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352BAD"/>
    <w:rPr>
      <w:sz w:val="16"/>
      <w:szCs w:val="16"/>
    </w:rPr>
  </w:style>
  <w:style w:type="paragraph" w:styleId="af">
    <w:name w:val="annotation text"/>
    <w:basedOn w:val="a"/>
    <w:link w:val="af0"/>
    <w:uiPriority w:val="99"/>
    <w:semiHidden/>
    <w:unhideWhenUsed/>
    <w:rsid w:val="00352BAD"/>
    <w:pPr>
      <w:spacing w:line="240" w:lineRule="auto"/>
    </w:pPr>
    <w:rPr>
      <w:sz w:val="20"/>
      <w:szCs w:val="20"/>
    </w:rPr>
  </w:style>
  <w:style w:type="character" w:customStyle="1" w:styleId="af0">
    <w:name w:val="Текст примечания Знак"/>
    <w:basedOn w:val="a0"/>
    <w:link w:val="af"/>
    <w:uiPriority w:val="99"/>
    <w:semiHidden/>
    <w:rsid w:val="00352BAD"/>
    <w:rPr>
      <w:sz w:val="20"/>
      <w:szCs w:val="20"/>
    </w:rPr>
  </w:style>
  <w:style w:type="paragraph" w:styleId="af1">
    <w:name w:val="annotation subject"/>
    <w:basedOn w:val="af"/>
    <w:next w:val="af"/>
    <w:link w:val="af2"/>
    <w:uiPriority w:val="99"/>
    <w:semiHidden/>
    <w:unhideWhenUsed/>
    <w:rsid w:val="00352BAD"/>
    <w:rPr>
      <w:b/>
      <w:bCs/>
    </w:rPr>
  </w:style>
  <w:style w:type="character" w:customStyle="1" w:styleId="af2">
    <w:name w:val="Тема примечания Знак"/>
    <w:basedOn w:val="af0"/>
    <w:link w:val="af1"/>
    <w:uiPriority w:val="99"/>
    <w:semiHidden/>
    <w:rsid w:val="00352BAD"/>
    <w:rPr>
      <w:b/>
      <w:bCs/>
      <w:sz w:val="20"/>
      <w:szCs w:val="20"/>
    </w:rPr>
  </w:style>
  <w:style w:type="paragraph" w:styleId="af3">
    <w:name w:val="Balloon Text"/>
    <w:basedOn w:val="a"/>
    <w:link w:val="af4"/>
    <w:uiPriority w:val="99"/>
    <w:semiHidden/>
    <w:unhideWhenUsed/>
    <w:rsid w:val="00352BA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52BAD"/>
    <w:rPr>
      <w:rFonts w:ascii="Segoe UI" w:hAnsi="Segoe UI" w:cs="Segoe UI"/>
      <w:sz w:val="18"/>
      <w:szCs w:val="18"/>
    </w:rPr>
  </w:style>
  <w:style w:type="table" w:customStyle="1" w:styleId="10">
    <w:name w:val="Сетка таблицы1"/>
    <w:basedOn w:val="a1"/>
    <w:next w:val="ad"/>
    <w:uiPriority w:val="39"/>
    <w:rsid w:val="00AB7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FA013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A0130"/>
  </w:style>
  <w:style w:type="paragraph" w:styleId="af7">
    <w:name w:val="footer"/>
    <w:basedOn w:val="a"/>
    <w:link w:val="af8"/>
    <w:uiPriority w:val="99"/>
    <w:unhideWhenUsed/>
    <w:rsid w:val="00FA013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A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96402">
      <w:bodyDiv w:val="1"/>
      <w:marLeft w:val="0"/>
      <w:marRight w:val="0"/>
      <w:marTop w:val="0"/>
      <w:marBottom w:val="0"/>
      <w:divBdr>
        <w:top w:val="none" w:sz="0" w:space="0" w:color="auto"/>
        <w:left w:val="none" w:sz="0" w:space="0" w:color="auto"/>
        <w:bottom w:val="none" w:sz="0" w:space="0" w:color="auto"/>
        <w:right w:val="none" w:sz="0" w:space="0" w:color="auto"/>
      </w:divBdr>
      <w:divsChild>
        <w:div w:id="1233467690">
          <w:marLeft w:val="0"/>
          <w:marRight w:val="0"/>
          <w:marTop w:val="0"/>
          <w:marBottom w:val="0"/>
          <w:divBdr>
            <w:top w:val="none" w:sz="0" w:space="0" w:color="auto"/>
            <w:left w:val="single" w:sz="6" w:space="2" w:color="FF0000"/>
            <w:bottom w:val="none" w:sz="0" w:space="0" w:color="auto"/>
            <w:right w:val="none" w:sz="0" w:space="0" w:color="auto"/>
          </w:divBdr>
          <w:divsChild>
            <w:div w:id="1550336056">
              <w:marLeft w:val="0"/>
              <w:marRight w:val="0"/>
              <w:marTop w:val="0"/>
              <w:marBottom w:val="240"/>
              <w:divBdr>
                <w:top w:val="none" w:sz="0" w:space="0" w:color="auto"/>
                <w:left w:val="none" w:sz="0" w:space="0" w:color="auto"/>
                <w:bottom w:val="none" w:sz="0" w:space="0" w:color="auto"/>
                <w:right w:val="none" w:sz="0" w:space="0" w:color="auto"/>
              </w:divBdr>
              <w:divsChild>
                <w:div w:id="441994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1892778">
          <w:marLeft w:val="0"/>
          <w:marRight w:val="0"/>
          <w:marTop w:val="0"/>
          <w:marBottom w:val="0"/>
          <w:divBdr>
            <w:top w:val="none" w:sz="0" w:space="0" w:color="auto"/>
            <w:left w:val="single" w:sz="6" w:space="2" w:color="FF0000"/>
            <w:bottom w:val="none" w:sz="0" w:space="0" w:color="auto"/>
            <w:right w:val="none" w:sz="0" w:space="0" w:color="auto"/>
          </w:divBdr>
          <w:divsChild>
            <w:div w:id="639962189">
              <w:marLeft w:val="-525"/>
              <w:marRight w:val="0"/>
              <w:marTop w:val="0"/>
              <w:marBottom w:val="240"/>
              <w:divBdr>
                <w:top w:val="none" w:sz="0" w:space="0" w:color="auto"/>
                <w:left w:val="none" w:sz="0" w:space="0" w:color="auto"/>
                <w:bottom w:val="none" w:sz="0" w:space="0" w:color="auto"/>
                <w:right w:val="none" w:sz="0" w:space="0" w:color="auto"/>
              </w:divBdr>
            </w:div>
            <w:div w:id="1725566379">
              <w:marLeft w:val="0"/>
              <w:marRight w:val="0"/>
              <w:marTop w:val="0"/>
              <w:marBottom w:val="240"/>
              <w:divBdr>
                <w:top w:val="none" w:sz="0" w:space="0" w:color="auto"/>
                <w:left w:val="none" w:sz="0" w:space="0" w:color="auto"/>
                <w:bottom w:val="none" w:sz="0" w:space="0" w:color="auto"/>
                <w:right w:val="none" w:sz="0" w:space="0" w:color="auto"/>
              </w:divBdr>
              <w:divsChild>
                <w:div w:id="2007394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14</Pages>
  <Words>4360</Words>
  <Characters>24856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Светлана Владимировна</dc:creator>
  <cp:keywords/>
  <dc:description/>
  <cp:lastModifiedBy>Кудрова А.А.</cp:lastModifiedBy>
  <cp:revision>52</cp:revision>
  <cp:lastPrinted>2024-02-22T07:51:00Z</cp:lastPrinted>
  <dcterms:created xsi:type="dcterms:W3CDTF">2024-02-09T08:38:00Z</dcterms:created>
  <dcterms:modified xsi:type="dcterms:W3CDTF">2024-02-22T07:53:00Z</dcterms:modified>
</cp:coreProperties>
</file>