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117B0" w14:textId="77777777" w:rsidR="00856CE7" w:rsidRDefault="00856CE7" w:rsidP="00B27C47">
      <w:pPr>
        <w:spacing w:after="0" w:line="240" w:lineRule="auto"/>
        <w:jc w:val="center"/>
        <w:rPr>
          <w:rFonts w:ascii="Times New Roman" w:eastAsia="Times New Roman" w:hAnsi="Times New Roman" w:cs="Times New Roman"/>
          <w:b/>
          <w:sz w:val="28"/>
          <w:szCs w:val="28"/>
          <w:lang w:eastAsia="ru-RU"/>
        </w:rPr>
      </w:pPr>
    </w:p>
    <w:p w14:paraId="06B7FD10" w14:textId="77777777" w:rsid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5B740A61" w14:textId="77777777" w:rsid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0DBF1497" w14:textId="77777777" w:rsid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7685A72A" w14:textId="77777777" w:rsid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2110CEF7" w14:textId="77777777" w:rsid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1CE0A569" w14:textId="77777777" w:rsid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71367DA7" w14:textId="77777777" w:rsid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527F6352" w14:textId="77777777" w:rsid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7C121561" w14:textId="77777777" w:rsid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5CCB2D36" w14:textId="77777777" w:rsid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79925DEF" w14:textId="77777777" w:rsidR="00B27C47" w:rsidRPr="00B27C47" w:rsidRDefault="00B27C47" w:rsidP="00B27C47">
      <w:pPr>
        <w:spacing w:after="0" w:line="240" w:lineRule="auto"/>
        <w:jc w:val="center"/>
        <w:rPr>
          <w:rFonts w:ascii="Times New Roman" w:eastAsia="Times New Roman" w:hAnsi="Times New Roman" w:cs="Times New Roman"/>
          <w:b/>
          <w:sz w:val="28"/>
          <w:szCs w:val="28"/>
          <w:lang w:eastAsia="ru-RU"/>
        </w:rPr>
      </w:pPr>
    </w:p>
    <w:p w14:paraId="6324F91A" w14:textId="77777777" w:rsidR="00076944" w:rsidRPr="00B27C47" w:rsidRDefault="00076944" w:rsidP="00B27C47">
      <w:pPr>
        <w:spacing w:after="0" w:line="240" w:lineRule="auto"/>
        <w:jc w:val="center"/>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 xml:space="preserve">О проекте закона Приднестровской Молдавской Республики </w:t>
      </w:r>
    </w:p>
    <w:p w14:paraId="1C755029" w14:textId="77777777" w:rsidR="00076944" w:rsidRPr="00B27C47" w:rsidRDefault="00076944" w:rsidP="00B27C47">
      <w:pPr>
        <w:spacing w:after="0" w:line="240" w:lineRule="auto"/>
        <w:jc w:val="center"/>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 xml:space="preserve">«О внесении изменения в Закон </w:t>
      </w:r>
    </w:p>
    <w:p w14:paraId="5B90F615" w14:textId="77777777" w:rsidR="00076944" w:rsidRPr="00B27C47" w:rsidRDefault="00076944" w:rsidP="00B27C47">
      <w:pPr>
        <w:spacing w:after="0" w:line="240" w:lineRule="auto"/>
        <w:jc w:val="center"/>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 xml:space="preserve">Приднестровской Молдавской Республики </w:t>
      </w:r>
    </w:p>
    <w:p w14:paraId="633D5E84" w14:textId="77777777" w:rsidR="00076944" w:rsidRPr="00B27C47" w:rsidRDefault="00076944" w:rsidP="00B27C47">
      <w:pPr>
        <w:spacing w:after="0" w:line="240" w:lineRule="auto"/>
        <w:jc w:val="center"/>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«О статусе военнослужащих»</w:t>
      </w:r>
    </w:p>
    <w:p w14:paraId="445FD475" w14:textId="77777777" w:rsidR="00076944" w:rsidRPr="00B27C47" w:rsidRDefault="00076944" w:rsidP="00B27C47">
      <w:pPr>
        <w:spacing w:after="0" w:line="240" w:lineRule="auto"/>
        <w:rPr>
          <w:rFonts w:ascii="Times New Roman" w:eastAsia="Times New Roman" w:hAnsi="Times New Roman" w:cs="Times New Roman"/>
          <w:sz w:val="28"/>
          <w:szCs w:val="28"/>
          <w:lang w:eastAsia="ru-RU"/>
        </w:rPr>
      </w:pPr>
    </w:p>
    <w:p w14:paraId="2B665290" w14:textId="77777777" w:rsidR="00076944" w:rsidRPr="00B27C47" w:rsidRDefault="00076944" w:rsidP="00B27C47">
      <w:pPr>
        <w:spacing w:after="0" w:line="240" w:lineRule="auto"/>
        <w:rPr>
          <w:rFonts w:ascii="Times New Roman" w:eastAsia="Times New Roman" w:hAnsi="Times New Roman" w:cs="Times New Roman"/>
          <w:sz w:val="28"/>
          <w:szCs w:val="28"/>
          <w:lang w:eastAsia="ru-RU"/>
        </w:rPr>
      </w:pPr>
    </w:p>
    <w:p w14:paraId="0F7A31C9" w14:textId="77777777" w:rsidR="00076944" w:rsidRPr="00B27C47" w:rsidRDefault="00076944" w:rsidP="00B27C47">
      <w:pPr>
        <w:spacing w:after="0" w:line="240" w:lineRule="auto"/>
        <w:ind w:firstLine="720"/>
        <w:jc w:val="both"/>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В соответствии со статьями 65, 72 Конституции Приднестровской Молдавской Республики, в порядке законодательной инициативы:</w:t>
      </w:r>
    </w:p>
    <w:p w14:paraId="5DD4ACD5" w14:textId="77777777" w:rsidR="00076944" w:rsidRPr="00B27C47" w:rsidRDefault="00076944" w:rsidP="00B27C47">
      <w:pPr>
        <w:spacing w:after="0" w:line="240" w:lineRule="auto"/>
        <w:ind w:firstLine="720"/>
        <w:jc w:val="both"/>
        <w:rPr>
          <w:rFonts w:ascii="Times New Roman" w:eastAsia="Times New Roman" w:hAnsi="Times New Roman" w:cs="Times New Roman"/>
          <w:sz w:val="28"/>
          <w:szCs w:val="28"/>
          <w:lang w:eastAsia="ru-RU"/>
        </w:rPr>
      </w:pPr>
    </w:p>
    <w:p w14:paraId="42F745CA" w14:textId="77777777" w:rsidR="00076944" w:rsidRPr="00B27C47" w:rsidRDefault="00076944" w:rsidP="00B27C4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1. Направить на рассмотрение в Верховный Совет Приднестровской Молдавской Республики проект закона Приднестровской Молдавской Республики «О внесении изменения в Закон Приднестровской Молдавской Республики «О статусе военнослужащих» (прилагается).</w:t>
      </w:r>
    </w:p>
    <w:p w14:paraId="233D2B21" w14:textId="77777777" w:rsidR="00076944" w:rsidRPr="00B27C47" w:rsidRDefault="00076944" w:rsidP="00B27C47">
      <w:pPr>
        <w:shd w:val="clear" w:color="auto" w:fill="FFFFFF"/>
        <w:spacing w:after="0" w:line="240" w:lineRule="auto"/>
        <w:ind w:firstLine="720"/>
        <w:jc w:val="both"/>
        <w:rPr>
          <w:rFonts w:ascii="Times New Roman" w:eastAsia="Times New Roman" w:hAnsi="Times New Roman" w:cs="Times New Roman"/>
          <w:sz w:val="28"/>
          <w:szCs w:val="28"/>
          <w:lang w:eastAsia="ru-RU"/>
        </w:rPr>
      </w:pPr>
    </w:p>
    <w:p w14:paraId="7CAC552B" w14:textId="4A12E4AD" w:rsidR="00076944" w:rsidRPr="00B27C47" w:rsidRDefault="00076944" w:rsidP="00B27C4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 xml:space="preserve">2*. </w:t>
      </w:r>
    </w:p>
    <w:p w14:paraId="7A4C5E0F" w14:textId="77777777" w:rsidR="00076944" w:rsidRPr="00B27C47" w:rsidRDefault="00076944" w:rsidP="00B27C47">
      <w:pPr>
        <w:shd w:val="clear" w:color="auto" w:fill="FFFFFF"/>
        <w:spacing w:after="0" w:line="240" w:lineRule="auto"/>
        <w:ind w:firstLine="720"/>
        <w:jc w:val="both"/>
        <w:rPr>
          <w:rFonts w:ascii="Times New Roman" w:eastAsia="Times New Roman" w:hAnsi="Times New Roman" w:cs="Times New Roman"/>
          <w:sz w:val="28"/>
          <w:szCs w:val="28"/>
          <w:lang w:eastAsia="ru-RU"/>
        </w:rPr>
      </w:pPr>
    </w:p>
    <w:p w14:paraId="5EC16700" w14:textId="77777777" w:rsidR="00076944" w:rsidRPr="00B27C47" w:rsidRDefault="00076944" w:rsidP="00B27C4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 - не для печати.</w:t>
      </w:r>
    </w:p>
    <w:p w14:paraId="0BDE55AD" w14:textId="77777777" w:rsidR="00B42C7D" w:rsidRPr="00B27C47" w:rsidRDefault="00B42C7D" w:rsidP="00B27C47">
      <w:pPr>
        <w:tabs>
          <w:tab w:val="right" w:pos="720"/>
        </w:tabs>
        <w:spacing w:after="0" w:line="240" w:lineRule="auto"/>
        <w:jc w:val="both"/>
        <w:rPr>
          <w:rFonts w:ascii="Times New Roman" w:eastAsia="Times New Roman" w:hAnsi="Times New Roman" w:cs="Times New Roman"/>
          <w:sz w:val="28"/>
          <w:szCs w:val="28"/>
          <w:lang w:eastAsia="ru-RU"/>
        </w:rPr>
      </w:pPr>
    </w:p>
    <w:p w14:paraId="23CB292B" w14:textId="77777777" w:rsidR="00696C04" w:rsidRDefault="00696C04" w:rsidP="00B27C47">
      <w:pPr>
        <w:spacing w:after="0" w:line="240" w:lineRule="auto"/>
        <w:rPr>
          <w:rFonts w:ascii="Times New Roman" w:eastAsia="Times New Roman" w:hAnsi="Times New Roman" w:cs="Times New Roman"/>
          <w:sz w:val="28"/>
          <w:szCs w:val="28"/>
          <w:lang w:eastAsia="ru-RU"/>
        </w:rPr>
      </w:pPr>
    </w:p>
    <w:p w14:paraId="67CCDF13" w14:textId="77777777" w:rsidR="00B27C47" w:rsidRPr="00B27C47" w:rsidRDefault="00B27C47" w:rsidP="00B27C47">
      <w:pPr>
        <w:spacing w:after="0" w:line="240" w:lineRule="auto"/>
        <w:rPr>
          <w:rFonts w:ascii="Times New Roman" w:eastAsia="Times New Roman" w:hAnsi="Times New Roman" w:cs="Times New Roman"/>
          <w:sz w:val="28"/>
          <w:szCs w:val="28"/>
          <w:lang w:eastAsia="ru-RU"/>
        </w:rPr>
      </w:pPr>
    </w:p>
    <w:p w14:paraId="43F70E38" w14:textId="77777777" w:rsidR="00696C04" w:rsidRPr="00B27C47" w:rsidRDefault="00696C04" w:rsidP="00B27C47">
      <w:pPr>
        <w:spacing w:after="0" w:line="240" w:lineRule="auto"/>
        <w:rPr>
          <w:rFonts w:ascii="Times New Roman" w:eastAsia="Times New Roman" w:hAnsi="Times New Roman" w:cs="Times New Roman"/>
          <w:sz w:val="28"/>
          <w:szCs w:val="28"/>
          <w:lang w:eastAsia="ru-RU"/>
        </w:rPr>
      </w:pPr>
    </w:p>
    <w:p w14:paraId="06F69E28" w14:textId="77777777" w:rsidR="00B27C47" w:rsidRPr="00B27C47" w:rsidRDefault="00B27C47" w:rsidP="00B27C47">
      <w:pPr>
        <w:spacing w:after="0" w:line="240" w:lineRule="auto"/>
        <w:jc w:val="both"/>
        <w:rPr>
          <w:rFonts w:ascii="Times New Roman" w:eastAsia="Times New Roman" w:hAnsi="Times New Roman" w:cs="Times New Roman"/>
          <w:sz w:val="24"/>
          <w:szCs w:val="24"/>
          <w:lang w:eastAsia="ru-RU"/>
        </w:rPr>
      </w:pPr>
      <w:r w:rsidRPr="00B27C47">
        <w:rPr>
          <w:rFonts w:ascii="Times New Roman" w:eastAsia="Times New Roman" w:hAnsi="Times New Roman" w:cs="Times New Roman"/>
          <w:sz w:val="24"/>
          <w:szCs w:val="24"/>
          <w:lang w:eastAsia="ru-RU"/>
        </w:rPr>
        <w:t>ПРЕЗИДЕНТ                                                                                                В.КРАСНОСЕЛЬСКИЙ</w:t>
      </w:r>
    </w:p>
    <w:p w14:paraId="3E1E07D3" w14:textId="77777777" w:rsidR="00B27C47" w:rsidRPr="00B27C47" w:rsidRDefault="00B27C47" w:rsidP="00B27C47">
      <w:pPr>
        <w:spacing w:after="0" w:line="240" w:lineRule="auto"/>
        <w:ind w:firstLine="708"/>
        <w:rPr>
          <w:rFonts w:ascii="Times New Roman" w:eastAsia="Times New Roman" w:hAnsi="Times New Roman" w:cs="Times New Roman"/>
          <w:sz w:val="28"/>
          <w:szCs w:val="28"/>
          <w:lang w:eastAsia="ru-RU"/>
        </w:rPr>
      </w:pPr>
    </w:p>
    <w:p w14:paraId="211EF256" w14:textId="77777777" w:rsidR="00B27C47" w:rsidRPr="00B27C47" w:rsidRDefault="00B27C47" w:rsidP="00B27C47">
      <w:pPr>
        <w:tabs>
          <w:tab w:val="left" w:pos="1125"/>
        </w:tabs>
        <w:spacing w:after="0" w:line="240" w:lineRule="auto"/>
        <w:ind w:firstLine="708"/>
        <w:rPr>
          <w:rFonts w:ascii="Times New Roman" w:eastAsia="Times New Roman" w:hAnsi="Times New Roman" w:cs="Times New Roman"/>
          <w:sz w:val="28"/>
          <w:szCs w:val="28"/>
          <w:lang w:eastAsia="ru-RU"/>
        </w:rPr>
      </w:pPr>
    </w:p>
    <w:p w14:paraId="3B438810" w14:textId="77777777" w:rsidR="00B27C47" w:rsidRPr="00C77EED" w:rsidRDefault="00B27C47" w:rsidP="00B27C47">
      <w:pPr>
        <w:spacing w:after="0" w:line="240" w:lineRule="auto"/>
        <w:rPr>
          <w:rFonts w:ascii="Times New Roman" w:eastAsia="Times New Roman" w:hAnsi="Times New Roman" w:cs="Times New Roman"/>
          <w:sz w:val="28"/>
          <w:szCs w:val="28"/>
          <w:lang w:eastAsia="ru-RU"/>
        </w:rPr>
      </w:pPr>
    </w:p>
    <w:p w14:paraId="28C797D8" w14:textId="77777777" w:rsidR="00B27C47" w:rsidRPr="00C77EED" w:rsidRDefault="00B27C47" w:rsidP="00B27C47">
      <w:pPr>
        <w:spacing w:after="0" w:line="240" w:lineRule="auto"/>
        <w:ind w:firstLine="426"/>
        <w:rPr>
          <w:rFonts w:ascii="Times New Roman" w:eastAsia="Times New Roman" w:hAnsi="Times New Roman" w:cs="Times New Roman"/>
          <w:sz w:val="28"/>
          <w:szCs w:val="28"/>
          <w:lang w:eastAsia="ru-RU"/>
        </w:rPr>
      </w:pPr>
      <w:r w:rsidRPr="00C77EED">
        <w:rPr>
          <w:rFonts w:ascii="Times New Roman" w:eastAsia="Times New Roman" w:hAnsi="Times New Roman" w:cs="Times New Roman"/>
          <w:sz w:val="28"/>
          <w:szCs w:val="28"/>
          <w:lang w:eastAsia="ru-RU"/>
        </w:rPr>
        <w:t>г. Тирасполь</w:t>
      </w:r>
    </w:p>
    <w:p w14:paraId="0C18FEA2" w14:textId="1F42053C" w:rsidR="00B27C47" w:rsidRPr="00C77EED" w:rsidRDefault="00C77EED" w:rsidP="00B27C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r w:rsidR="00B27C47" w:rsidRPr="00C77EED">
        <w:rPr>
          <w:rFonts w:ascii="Times New Roman" w:eastAsia="Times New Roman" w:hAnsi="Times New Roman" w:cs="Times New Roman"/>
          <w:sz w:val="28"/>
          <w:szCs w:val="28"/>
          <w:lang w:eastAsia="ru-RU"/>
        </w:rPr>
        <w:t xml:space="preserve"> февраля 2024 г.</w:t>
      </w:r>
    </w:p>
    <w:p w14:paraId="35ED3311" w14:textId="42CF8139" w:rsidR="00B27C47" w:rsidRPr="00C77EED" w:rsidRDefault="00B27C47" w:rsidP="00B27C47">
      <w:pPr>
        <w:spacing w:after="0" w:line="240" w:lineRule="auto"/>
        <w:ind w:firstLine="426"/>
        <w:rPr>
          <w:rFonts w:ascii="Times New Roman" w:eastAsia="Times New Roman" w:hAnsi="Times New Roman" w:cs="Times New Roman"/>
          <w:sz w:val="28"/>
          <w:szCs w:val="28"/>
          <w:lang w:eastAsia="ru-RU"/>
        </w:rPr>
      </w:pPr>
      <w:r w:rsidRPr="00C77EED">
        <w:rPr>
          <w:rFonts w:ascii="Times New Roman" w:eastAsia="Times New Roman" w:hAnsi="Times New Roman" w:cs="Times New Roman"/>
          <w:sz w:val="28"/>
          <w:szCs w:val="28"/>
          <w:lang w:eastAsia="ru-RU"/>
        </w:rPr>
        <w:t xml:space="preserve">     № 4</w:t>
      </w:r>
      <w:r w:rsidR="00C77EED">
        <w:rPr>
          <w:rFonts w:ascii="Times New Roman" w:eastAsia="Times New Roman" w:hAnsi="Times New Roman" w:cs="Times New Roman"/>
          <w:sz w:val="28"/>
          <w:szCs w:val="28"/>
          <w:lang w:eastAsia="ru-RU"/>
        </w:rPr>
        <w:t>5</w:t>
      </w:r>
      <w:r w:rsidRPr="00C77EED">
        <w:rPr>
          <w:rFonts w:ascii="Times New Roman" w:eastAsia="Times New Roman" w:hAnsi="Times New Roman" w:cs="Times New Roman"/>
          <w:sz w:val="28"/>
          <w:szCs w:val="28"/>
          <w:lang w:eastAsia="ru-RU"/>
        </w:rPr>
        <w:t>рп</w:t>
      </w:r>
    </w:p>
    <w:p w14:paraId="77E94BA3" w14:textId="77777777" w:rsidR="00696C04" w:rsidRPr="00C77EED" w:rsidRDefault="00696C04" w:rsidP="00B27C47">
      <w:pPr>
        <w:spacing w:after="0" w:line="240" w:lineRule="auto"/>
        <w:rPr>
          <w:rFonts w:ascii="Times New Roman" w:hAnsi="Times New Roman" w:cs="Times New Roman"/>
          <w:sz w:val="28"/>
          <w:szCs w:val="28"/>
        </w:rPr>
      </w:pPr>
    </w:p>
    <w:p w14:paraId="4C07AF7D" w14:textId="77777777" w:rsidR="00B42C7D" w:rsidRDefault="00B42C7D" w:rsidP="00B27C47">
      <w:pPr>
        <w:spacing w:after="0" w:line="240" w:lineRule="auto"/>
        <w:jc w:val="right"/>
        <w:rPr>
          <w:rFonts w:ascii="Times New Roman" w:hAnsi="Times New Roman" w:cs="Times New Roman"/>
          <w:sz w:val="28"/>
          <w:szCs w:val="28"/>
        </w:rPr>
      </w:pPr>
    </w:p>
    <w:p w14:paraId="51DB9165" w14:textId="77777777" w:rsidR="00E661B5" w:rsidRDefault="00E661B5" w:rsidP="00B27C47">
      <w:pPr>
        <w:spacing w:after="0" w:line="240" w:lineRule="auto"/>
        <w:jc w:val="right"/>
        <w:rPr>
          <w:rFonts w:ascii="Times New Roman" w:hAnsi="Times New Roman" w:cs="Times New Roman"/>
          <w:sz w:val="28"/>
          <w:szCs w:val="28"/>
        </w:rPr>
      </w:pPr>
    </w:p>
    <w:p w14:paraId="6F65B3A5" w14:textId="77777777" w:rsidR="00E661B5" w:rsidRDefault="00E661B5" w:rsidP="00B27C47">
      <w:pPr>
        <w:spacing w:after="0" w:line="240" w:lineRule="auto"/>
        <w:jc w:val="right"/>
        <w:rPr>
          <w:rFonts w:ascii="Times New Roman" w:hAnsi="Times New Roman" w:cs="Times New Roman"/>
          <w:sz w:val="28"/>
          <w:szCs w:val="28"/>
        </w:rPr>
      </w:pPr>
    </w:p>
    <w:p w14:paraId="2BA9A69F" w14:textId="77777777" w:rsidR="00E661B5" w:rsidRDefault="00E661B5" w:rsidP="00B27C47">
      <w:pPr>
        <w:spacing w:after="0" w:line="240" w:lineRule="auto"/>
        <w:jc w:val="right"/>
        <w:rPr>
          <w:rFonts w:ascii="Times New Roman" w:hAnsi="Times New Roman" w:cs="Times New Roman"/>
          <w:sz w:val="28"/>
          <w:szCs w:val="28"/>
        </w:rPr>
      </w:pPr>
    </w:p>
    <w:p w14:paraId="2669E7F9" w14:textId="77777777" w:rsidR="00E661B5" w:rsidRDefault="00E661B5" w:rsidP="00B27C47">
      <w:pPr>
        <w:spacing w:after="0" w:line="240" w:lineRule="auto"/>
        <w:jc w:val="right"/>
        <w:rPr>
          <w:rFonts w:ascii="Times New Roman" w:hAnsi="Times New Roman" w:cs="Times New Roman"/>
          <w:sz w:val="28"/>
          <w:szCs w:val="28"/>
        </w:rPr>
      </w:pPr>
    </w:p>
    <w:p w14:paraId="47F4F680" w14:textId="77777777" w:rsidR="00E661B5" w:rsidRPr="00C77EED" w:rsidRDefault="00E661B5" w:rsidP="00B27C47">
      <w:pPr>
        <w:spacing w:after="0" w:line="240" w:lineRule="auto"/>
        <w:jc w:val="right"/>
        <w:rPr>
          <w:rFonts w:ascii="Times New Roman" w:hAnsi="Times New Roman" w:cs="Times New Roman"/>
          <w:sz w:val="28"/>
          <w:szCs w:val="28"/>
        </w:rPr>
      </w:pPr>
      <w:bookmarkStart w:id="0" w:name="_GoBack"/>
      <w:bookmarkEnd w:id="0"/>
    </w:p>
    <w:p w14:paraId="2C4575B2" w14:textId="6BEA34FD" w:rsidR="00B27C47" w:rsidRPr="00C77EED" w:rsidRDefault="00B27C47" w:rsidP="00C77EED">
      <w:pPr>
        <w:spacing w:after="0" w:line="240" w:lineRule="auto"/>
        <w:ind w:left="5812"/>
        <w:jc w:val="both"/>
        <w:rPr>
          <w:rFonts w:ascii="Times New Roman" w:eastAsia="Times New Roman" w:hAnsi="Times New Roman" w:cs="Times New Roman"/>
          <w:sz w:val="24"/>
          <w:szCs w:val="24"/>
          <w:lang w:eastAsia="ru-RU"/>
        </w:rPr>
      </w:pPr>
      <w:r w:rsidRPr="00C77EED">
        <w:rPr>
          <w:rFonts w:ascii="Times New Roman" w:eastAsia="Times New Roman" w:hAnsi="Times New Roman" w:cs="Times New Roman"/>
          <w:sz w:val="24"/>
          <w:szCs w:val="24"/>
          <w:lang w:eastAsia="ru-RU"/>
        </w:rPr>
        <w:lastRenderedPageBreak/>
        <w:t>ПРИЛОЖЕНИЕ № 1</w:t>
      </w:r>
    </w:p>
    <w:p w14:paraId="7FC100E8" w14:textId="77777777" w:rsidR="00B27C47" w:rsidRPr="00C77EED" w:rsidRDefault="00B27C47" w:rsidP="00C77EED">
      <w:pPr>
        <w:spacing w:after="0" w:line="240" w:lineRule="auto"/>
        <w:ind w:left="5812"/>
        <w:jc w:val="both"/>
        <w:rPr>
          <w:rFonts w:ascii="Times New Roman" w:eastAsia="Times New Roman" w:hAnsi="Times New Roman" w:cs="Times New Roman"/>
          <w:sz w:val="28"/>
          <w:szCs w:val="28"/>
          <w:lang w:eastAsia="ru-RU"/>
        </w:rPr>
      </w:pPr>
      <w:proofErr w:type="gramStart"/>
      <w:r w:rsidRPr="00C77EED">
        <w:rPr>
          <w:rFonts w:ascii="Times New Roman" w:eastAsia="Times New Roman" w:hAnsi="Times New Roman" w:cs="Times New Roman"/>
          <w:sz w:val="28"/>
          <w:szCs w:val="28"/>
          <w:lang w:eastAsia="ru-RU"/>
        </w:rPr>
        <w:t>к</w:t>
      </w:r>
      <w:proofErr w:type="gramEnd"/>
      <w:r w:rsidRPr="00C77EED">
        <w:rPr>
          <w:rFonts w:ascii="Times New Roman" w:eastAsia="Times New Roman" w:hAnsi="Times New Roman" w:cs="Times New Roman"/>
          <w:sz w:val="28"/>
          <w:szCs w:val="28"/>
          <w:lang w:eastAsia="ru-RU"/>
        </w:rPr>
        <w:t xml:space="preserve"> Распоряжению Президента</w:t>
      </w:r>
    </w:p>
    <w:p w14:paraId="2A4CBCEB" w14:textId="77777777" w:rsidR="00B27C47" w:rsidRPr="00C77EED" w:rsidRDefault="00B27C47" w:rsidP="00C77EED">
      <w:pPr>
        <w:spacing w:after="0" w:line="240" w:lineRule="auto"/>
        <w:ind w:left="5812"/>
        <w:jc w:val="both"/>
        <w:rPr>
          <w:rFonts w:ascii="Times New Roman" w:eastAsia="Times New Roman" w:hAnsi="Times New Roman" w:cs="Times New Roman"/>
          <w:sz w:val="28"/>
          <w:szCs w:val="28"/>
          <w:lang w:eastAsia="ru-RU"/>
        </w:rPr>
      </w:pPr>
      <w:r w:rsidRPr="00C77EED">
        <w:rPr>
          <w:rFonts w:ascii="Times New Roman" w:eastAsia="Times New Roman" w:hAnsi="Times New Roman" w:cs="Times New Roman"/>
          <w:sz w:val="28"/>
          <w:szCs w:val="28"/>
          <w:lang w:eastAsia="ru-RU"/>
        </w:rPr>
        <w:t>Приднестровской Молдавской</w:t>
      </w:r>
    </w:p>
    <w:p w14:paraId="5CF847EE" w14:textId="77777777" w:rsidR="00B27C47" w:rsidRPr="00C77EED" w:rsidRDefault="00B27C47" w:rsidP="00C77EED">
      <w:pPr>
        <w:spacing w:after="0" w:line="240" w:lineRule="auto"/>
        <w:ind w:left="5812"/>
        <w:jc w:val="both"/>
        <w:rPr>
          <w:rFonts w:ascii="Times New Roman" w:eastAsia="Times New Roman" w:hAnsi="Times New Roman" w:cs="Times New Roman"/>
          <w:sz w:val="28"/>
          <w:szCs w:val="28"/>
          <w:lang w:eastAsia="ru-RU"/>
        </w:rPr>
      </w:pPr>
      <w:r w:rsidRPr="00C77EED">
        <w:rPr>
          <w:rFonts w:ascii="Times New Roman" w:eastAsia="Times New Roman" w:hAnsi="Times New Roman" w:cs="Times New Roman"/>
          <w:sz w:val="28"/>
          <w:szCs w:val="28"/>
          <w:lang w:eastAsia="ru-RU"/>
        </w:rPr>
        <w:t>Республики</w:t>
      </w:r>
    </w:p>
    <w:p w14:paraId="3BEC5705" w14:textId="064FB95F" w:rsidR="00B27C47" w:rsidRPr="00C77EED" w:rsidRDefault="00B27C47" w:rsidP="00C77EED">
      <w:pPr>
        <w:spacing w:after="0" w:line="240" w:lineRule="auto"/>
        <w:ind w:left="5812"/>
        <w:jc w:val="both"/>
        <w:rPr>
          <w:rFonts w:ascii="Times New Roman" w:eastAsia="Times New Roman" w:hAnsi="Times New Roman" w:cs="Times New Roman"/>
          <w:sz w:val="28"/>
          <w:szCs w:val="28"/>
          <w:lang w:eastAsia="ru-RU"/>
        </w:rPr>
      </w:pPr>
      <w:proofErr w:type="gramStart"/>
      <w:r w:rsidRPr="00C77EED">
        <w:rPr>
          <w:rFonts w:ascii="Times New Roman" w:eastAsia="Times New Roman" w:hAnsi="Times New Roman" w:cs="Times New Roman"/>
          <w:sz w:val="28"/>
          <w:szCs w:val="28"/>
          <w:lang w:eastAsia="ru-RU"/>
        </w:rPr>
        <w:t>от</w:t>
      </w:r>
      <w:proofErr w:type="gramEnd"/>
      <w:r w:rsidRPr="00C77EED">
        <w:rPr>
          <w:rFonts w:ascii="Times New Roman" w:eastAsia="Times New Roman" w:hAnsi="Times New Roman" w:cs="Times New Roman"/>
          <w:sz w:val="28"/>
          <w:szCs w:val="28"/>
          <w:lang w:eastAsia="ru-RU"/>
        </w:rPr>
        <w:t xml:space="preserve"> </w:t>
      </w:r>
      <w:r w:rsidR="00C77EED">
        <w:rPr>
          <w:rFonts w:ascii="Times New Roman" w:eastAsia="Times New Roman" w:hAnsi="Times New Roman" w:cs="Times New Roman"/>
          <w:sz w:val="28"/>
          <w:szCs w:val="28"/>
          <w:lang w:eastAsia="ru-RU"/>
        </w:rPr>
        <w:t>15 февраля</w:t>
      </w:r>
      <w:r w:rsidRPr="00C77EED">
        <w:rPr>
          <w:rFonts w:ascii="Times New Roman" w:eastAsia="Times New Roman" w:hAnsi="Times New Roman" w:cs="Times New Roman"/>
          <w:sz w:val="28"/>
          <w:szCs w:val="28"/>
          <w:lang w:eastAsia="ru-RU"/>
        </w:rPr>
        <w:t xml:space="preserve"> 2024 года №</w:t>
      </w:r>
      <w:r w:rsidR="00C77EED">
        <w:rPr>
          <w:rFonts w:ascii="Times New Roman" w:eastAsia="Times New Roman" w:hAnsi="Times New Roman" w:cs="Times New Roman"/>
          <w:sz w:val="28"/>
          <w:szCs w:val="28"/>
          <w:lang w:eastAsia="ru-RU"/>
        </w:rPr>
        <w:t xml:space="preserve"> 45рп</w:t>
      </w:r>
    </w:p>
    <w:p w14:paraId="5817125D" w14:textId="77777777" w:rsidR="00076944" w:rsidRPr="00C77EED" w:rsidRDefault="00076944" w:rsidP="00B27C4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8285AD2" w14:textId="77777777" w:rsidR="00076944" w:rsidRPr="00C77EED" w:rsidRDefault="00076944" w:rsidP="00B27C47">
      <w:pPr>
        <w:autoSpaceDE w:val="0"/>
        <w:autoSpaceDN w:val="0"/>
        <w:adjustRightInd w:val="0"/>
        <w:spacing w:after="0" w:line="240" w:lineRule="auto"/>
        <w:rPr>
          <w:rFonts w:ascii="Times New Roman" w:eastAsia="Times New Roman" w:hAnsi="Times New Roman" w:cs="Times New Roman"/>
          <w:sz w:val="28"/>
          <w:szCs w:val="28"/>
          <w:lang w:eastAsia="ru-RU"/>
        </w:rPr>
      </w:pPr>
    </w:p>
    <w:p w14:paraId="0F30E663" w14:textId="77777777" w:rsidR="00076944" w:rsidRPr="00B27C47" w:rsidRDefault="00076944" w:rsidP="00B27C4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Проект</w:t>
      </w:r>
    </w:p>
    <w:p w14:paraId="62030B00" w14:textId="77777777" w:rsidR="00076944" w:rsidRPr="00DE5E6E" w:rsidRDefault="00076944" w:rsidP="00B27C47">
      <w:pPr>
        <w:spacing w:after="0" w:line="240" w:lineRule="auto"/>
        <w:jc w:val="center"/>
        <w:rPr>
          <w:rFonts w:ascii="Times New Roman" w:eastAsia="Times New Roman" w:hAnsi="Times New Roman" w:cs="Times New Roman"/>
          <w:sz w:val="24"/>
          <w:szCs w:val="24"/>
          <w:lang w:eastAsia="ru-RU"/>
        </w:rPr>
      </w:pPr>
      <w:r w:rsidRPr="00DE5E6E">
        <w:rPr>
          <w:rFonts w:ascii="Times New Roman" w:eastAsia="Times New Roman" w:hAnsi="Times New Roman" w:cs="Times New Roman"/>
          <w:sz w:val="24"/>
          <w:szCs w:val="24"/>
          <w:lang w:eastAsia="ru-RU"/>
        </w:rPr>
        <w:t>ЗАКОН</w:t>
      </w:r>
    </w:p>
    <w:p w14:paraId="29C9F131" w14:textId="77777777" w:rsidR="00076944" w:rsidRPr="00DE5E6E" w:rsidRDefault="00076944" w:rsidP="00B27C47">
      <w:pPr>
        <w:spacing w:after="0" w:line="240" w:lineRule="auto"/>
        <w:jc w:val="center"/>
        <w:rPr>
          <w:rFonts w:ascii="Times New Roman" w:eastAsia="Times New Roman" w:hAnsi="Times New Roman" w:cs="Times New Roman"/>
          <w:sz w:val="24"/>
          <w:szCs w:val="24"/>
          <w:lang w:eastAsia="ru-RU"/>
        </w:rPr>
      </w:pPr>
      <w:r w:rsidRPr="00DE5E6E">
        <w:rPr>
          <w:rFonts w:ascii="Times New Roman" w:eastAsia="Times New Roman" w:hAnsi="Times New Roman" w:cs="Times New Roman"/>
          <w:sz w:val="24"/>
          <w:szCs w:val="24"/>
          <w:lang w:eastAsia="ru-RU"/>
        </w:rPr>
        <w:t>ПРИДНЕСТРОВСКОЙ МОЛДАВСКОЙ РЕСПУБЛИКИ</w:t>
      </w:r>
    </w:p>
    <w:p w14:paraId="4336B7BF" w14:textId="77777777" w:rsidR="00076944" w:rsidRPr="00B27C47" w:rsidRDefault="00076944" w:rsidP="00B27C47">
      <w:pPr>
        <w:spacing w:after="0" w:line="240" w:lineRule="auto"/>
        <w:rPr>
          <w:rFonts w:ascii="Times New Roman" w:eastAsia="Times New Roman" w:hAnsi="Times New Roman" w:cs="Times New Roman"/>
          <w:sz w:val="28"/>
          <w:szCs w:val="28"/>
          <w:lang w:eastAsia="ru-RU"/>
        </w:rPr>
      </w:pPr>
    </w:p>
    <w:p w14:paraId="2533F726" w14:textId="77777777" w:rsidR="00076944" w:rsidRPr="00B27C47" w:rsidRDefault="00076944" w:rsidP="00B27C47">
      <w:pPr>
        <w:spacing w:after="0" w:line="240" w:lineRule="auto"/>
        <w:jc w:val="center"/>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 xml:space="preserve">О внесении изменения в Закон Приднестровской Молдавской Республики </w:t>
      </w:r>
    </w:p>
    <w:p w14:paraId="559D41B3" w14:textId="77777777" w:rsidR="00076944" w:rsidRPr="00B27C47" w:rsidRDefault="00076944" w:rsidP="00B27C47">
      <w:pPr>
        <w:spacing w:after="0" w:line="240" w:lineRule="auto"/>
        <w:jc w:val="center"/>
        <w:rPr>
          <w:rFonts w:ascii="Times New Roman" w:eastAsia="Times New Roman" w:hAnsi="Times New Roman" w:cs="Times New Roman"/>
          <w:sz w:val="28"/>
          <w:szCs w:val="28"/>
          <w:lang w:eastAsia="ru-RU"/>
        </w:rPr>
      </w:pPr>
      <w:r w:rsidRPr="00B27C47">
        <w:rPr>
          <w:rFonts w:ascii="Times New Roman" w:eastAsia="Times New Roman" w:hAnsi="Times New Roman" w:cs="Times New Roman"/>
          <w:sz w:val="28"/>
          <w:szCs w:val="28"/>
          <w:lang w:eastAsia="ru-RU"/>
        </w:rPr>
        <w:t>«О статусе военнослужащих»</w:t>
      </w:r>
    </w:p>
    <w:p w14:paraId="0CEE4227" w14:textId="77777777" w:rsidR="00076944" w:rsidRPr="00B27C47" w:rsidRDefault="00076944" w:rsidP="00B27C47">
      <w:pPr>
        <w:spacing w:after="0" w:line="240" w:lineRule="auto"/>
        <w:rPr>
          <w:rFonts w:ascii="Times New Roman" w:eastAsia="Times New Roman" w:hAnsi="Times New Roman" w:cs="Times New Roman"/>
          <w:sz w:val="28"/>
          <w:szCs w:val="28"/>
          <w:lang w:eastAsia="ru-RU"/>
        </w:rPr>
      </w:pPr>
    </w:p>
    <w:p w14:paraId="2B6C88A4" w14:textId="04B229BE" w:rsidR="00076944" w:rsidRPr="00B27C47" w:rsidRDefault="00076944" w:rsidP="00B27C47">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27C47">
        <w:rPr>
          <w:rFonts w:ascii="Times New Roman" w:eastAsia="Times New Roman" w:hAnsi="Times New Roman" w:cs="Times New Roman"/>
          <w:b/>
          <w:bCs/>
          <w:sz w:val="28"/>
          <w:szCs w:val="28"/>
          <w:lang w:eastAsia="ru-RU"/>
        </w:rPr>
        <w:t>Статья 1.</w:t>
      </w:r>
      <w:r w:rsidRPr="00B27C47">
        <w:rPr>
          <w:rFonts w:ascii="Times New Roman" w:eastAsia="Times New Roman" w:hAnsi="Times New Roman" w:cs="Times New Roman"/>
          <w:sz w:val="28"/>
          <w:szCs w:val="28"/>
          <w:lang w:eastAsia="ru-RU"/>
        </w:rPr>
        <w:t> </w:t>
      </w:r>
      <w:r w:rsidRPr="00B27C47">
        <w:rPr>
          <w:rFonts w:ascii="Times New Roman" w:eastAsia="Times New Roman" w:hAnsi="Times New Roman" w:cs="Times New Roman"/>
          <w:color w:val="000000"/>
          <w:sz w:val="28"/>
          <w:szCs w:val="28"/>
          <w:shd w:val="clear" w:color="auto" w:fill="FFFFFF"/>
          <w:lang w:eastAsia="ru-RU"/>
        </w:rPr>
        <w:t xml:space="preserve">Внести в Закон Приднестровской Молдавской Республики </w:t>
      </w:r>
      <w:r w:rsidRPr="00B27C47">
        <w:rPr>
          <w:rFonts w:ascii="Times New Roman" w:eastAsia="Times New Roman" w:hAnsi="Times New Roman" w:cs="Times New Roman"/>
          <w:color w:val="000000"/>
          <w:sz w:val="28"/>
          <w:szCs w:val="28"/>
          <w:shd w:val="clear" w:color="auto" w:fill="FFFFFF"/>
          <w:lang w:eastAsia="ru-RU"/>
        </w:rPr>
        <w:br/>
        <w:t xml:space="preserve">от 5 января 2001 года № 371-З «О статусе военнослужащих» (СЗМР 01-1) </w:t>
      </w:r>
      <w:r w:rsidRPr="00B27C47">
        <w:rPr>
          <w:rFonts w:ascii="Times New Roman" w:eastAsia="Times New Roman" w:hAnsi="Times New Roman" w:cs="Times New Roman"/>
          <w:color w:val="000000"/>
          <w:sz w:val="28"/>
          <w:szCs w:val="28"/>
          <w:shd w:val="clear" w:color="auto" w:fill="FFFFFF"/>
          <w:lang w:eastAsia="ru-RU"/>
        </w:rPr>
        <w:br/>
        <w:t xml:space="preserve">с изменениями и дополнениями, внесенными законами Приднестровской Молдавской Республики от 18 мая 2002 года № 127-ЗИД-III (САЗ 02-20); </w:t>
      </w:r>
      <w:r w:rsidRPr="00B27C47">
        <w:rPr>
          <w:rFonts w:ascii="Times New Roman" w:eastAsia="Times New Roman" w:hAnsi="Times New Roman" w:cs="Times New Roman"/>
          <w:color w:val="000000"/>
          <w:sz w:val="28"/>
          <w:szCs w:val="28"/>
          <w:shd w:val="clear" w:color="auto" w:fill="FFFFFF"/>
          <w:lang w:eastAsia="ru-RU"/>
        </w:rPr>
        <w:br/>
        <w:t xml:space="preserve">от 21 апреля 2004 года № 405-ЗИД-III (САЗ 04-17); от 16 июня 2004 года </w:t>
      </w:r>
      <w:r w:rsidRPr="00B27C47">
        <w:rPr>
          <w:rFonts w:ascii="Times New Roman" w:eastAsia="Times New Roman" w:hAnsi="Times New Roman" w:cs="Times New Roman"/>
          <w:color w:val="000000"/>
          <w:sz w:val="28"/>
          <w:szCs w:val="28"/>
          <w:shd w:val="clear" w:color="auto" w:fill="FFFFFF"/>
          <w:lang w:eastAsia="ru-RU"/>
        </w:rPr>
        <w:br/>
        <w:t xml:space="preserve">№ 429-ЗИ-III (САЗ 04-25); от 4 апреля 2005 года № 555-ЗИД-III (САЗ 05-15); </w:t>
      </w:r>
      <w:r w:rsidRPr="00B27C47">
        <w:rPr>
          <w:rFonts w:ascii="Times New Roman" w:eastAsia="Times New Roman" w:hAnsi="Times New Roman" w:cs="Times New Roman"/>
          <w:color w:val="000000"/>
          <w:sz w:val="28"/>
          <w:szCs w:val="28"/>
          <w:shd w:val="clear" w:color="auto" w:fill="FFFFFF"/>
          <w:lang w:eastAsia="ru-RU"/>
        </w:rPr>
        <w:br/>
        <w:t xml:space="preserve">от 11 августа 2008 года № 533-ЗД-IV (САЗ 08-32); от 27 июля 2010 года </w:t>
      </w:r>
      <w:r w:rsidRPr="00B27C47">
        <w:rPr>
          <w:rFonts w:ascii="Times New Roman" w:eastAsia="Times New Roman" w:hAnsi="Times New Roman" w:cs="Times New Roman"/>
          <w:color w:val="000000"/>
          <w:sz w:val="28"/>
          <w:szCs w:val="28"/>
          <w:shd w:val="clear" w:color="auto" w:fill="FFFFFF"/>
          <w:lang w:eastAsia="ru-RU"/>
        </w:rPr>
        <w:br/>
        <w:t xml:space="preserve">№ 154-ЗИ-IV (САЗ 10-30); от 24 мая 2011 года № 59-ЗД-V (САЗ 11-21); </w:t>
      </w:r>
      <w:r w:rsidRPr="00B27C47">
        <w:rPr>
          <w:rFonts w:ascii="Times New Roman" w:eastAsia="Times New Roman" w:hAnsi="Times New Roman" w:cs="Times New Roman"/>
          <w:color w:val="000000"/>
          <w:sz w:val="28"/>
          <w:szCs w:val="28"/>
          <w:shd w:val="clear" w:color="auto" w:fill="FFFFFF"/>
          <w:lang w:eastAsia="ru-RU"/>
        </w:rPr>
        <w:br/>
        <w:t xml:space="preserve">от 25 октября 2011 года № 189-ЗД-V (САЗ 11-43); от 28 декабря 2011 года </w:t>
      </w:r>
      <w:r w:rsidRPr="00B27C47">
        <w:rPr>
          <w:rFonts w:ascii="Times New Roman" w:eastAsia="Times New Roman" w:hAnsi="Times New Roman" w:cs="Times New Roman"/>
          <w:color w:val="000000"/>
          <w:sz w:val="28"/>
          <w:szCs w:val="28"/>
          <w:shd w:val="clear" w:color="auto" w:fill="FFFFFF"/>
          <w:lang w:eastAsia="ru-RU"/>
        </w:rPr>
        <w:br/>
        <w:t xml:space="preserve">№ 254-ЗД-V (САЗ 12-1,1); от 28 сентября 2012 года № 180-ЗИ-V (САЗ 12-40); </w:t>
      </w:r>
      <w:r w:rsidRPr="00B27C47">
        <w:rPr>
          <w:rFonts w:ascii="Times New Roman" w:eastAsia="Times New Roman" w:hAnsi="Times New Roman" w:cs="Times New Roman"/>
          <w:color w:val="000000"/>
          <w:sz w:val="28"/>
          <w:szCs w:val="28"/>
          <w:shd w:val="clear" w:color="auto" w:fill="FFFFFF"/>
          <w:lang w:eastAsia="ru-RU"/>
        </w:rPr>
        <w:br/>
        <w:t xml:space="preserve">от 29 апреля 2013 года № 98-ЗИ-V (САЗ 13-17); от 2 июля 2013 года </w:t>
      </w:r>
      <w:r w:rsidRPr="00B27C47">
        <w:rPr>
          <w:rFonts w:ascii="Times New Roman" w:eastAsia="Times New Roman" w:hAnsi="Times New Roman" w:cs="Times New Roman"/>
          <w:color w:val="000000"/>
          <w:sz w:val="28"/>
          <w:szCs w:val="28"/>
          <w:shd w:val="clear" w:color="auto" w:fill="FFFFFF"/>
          <w:lang w:eastAsia="ru-RU"/>
        </w:rPr>
        <w:br/>
        <w:t xml:space="preserve">№ 153-ЗИД-V (САЗ 13-26); от 27 ноября 2013 года № 247-ЗД-V (САЗ 13-47); </w:t>
      </w:r>
      <w:r w:rsidRPr="00B27C47">
        <w:rPr>
          <w:rFonts w:ascii="Times New Roman" w:eastAsia="Times New Roman" w:hAnsi="Times New Roman" w:cs="Times New Roman"/>
          <w:color w:val="000000"/>
          <w:sz w:val="28"/>
          <w:szCs w:val="28"/>
          <w:shd w:val="clear" w:color="auto" w:fill="FFFFFF"/>
          <w:lang w:eastAsia="ru-RU"/>
        </w:rPr>
        <w:br/>
        <w:t xml:space="preserve">от 3 декабря 2013 года № 256-ЗИ-V (САЗ 13-48); от 21 января 2014 года </w:t>
      </w:r>
      <w:r w:rsidRPr="00B27C47">
        <w:rPr>
          <w:rFonts w:ascii="Times New Roman" w:eastAsia="Times New Roman" w:hAnsi="Times New Roman" w:cs="Times New Roman"/>
          <w:color w:val="000000"/>
          <w:sz w:val="28"/>
          <w:szCs w:val="28"/>
          <w:shd w:val="clear" w:color="auto" w:fill="FFFFFF"/>
          <w:lang w:eastAsia="ru-RU"/>
        </w:rPr>
        <w:br/>
        <w:t xml:space="preserve">№ 15-ЗИ-V (САЗ 14-4); от 24 июня 2014 года № 118-ЗИД-V (САЗ 14-26); </w:t>
      </w:r>
      <w:r w:rsidRPr="00B27C47">
        <w:rPr>
          <w:rFonts w:ascii="Times New Roman" w:eastAsia="Times New Roman" w:hAnsi="Times New Roman" w:cs="Times New Roman"/>
          <w:color w:val="000000"/>
          <w:sz w:val="28"/>
          <w:szCs w:val="28"/>
          <w:shd w:val="clear" w:color="auto" w:fill="FFFFFF"/>
          <w:lang w:eastAsia="ru-RU"/>
        </w:rPr>
        <w:br/>
        <w:t xml:space="preserve">от 8 декабря 2014 года № 203-З-V (САЗ 14-50); от 18 мая 2015 года № 83-ЗИД-V (САЗ 15-21); от 30 июня 2015 года № 100-ЗИД-V (САЗ 15-27); от 30 июня </w:t>
      </w:r>
      <w:r w:rsidRPr="00B27C47">
        <w:rPr>
          <w:rFonts w:ascii="Times New Roman" w:eastAsia="Times New Roman" w:hAnsi="Times New Roman" w:cs="Times New Roman"/>
          <w:color w:val="000000"/>
          <w:sz w:val="28"/>
          <w:szCs w:val="28"/>
          <w:shd w:val="clear" w:color="auto" w:fill="FFFFFF"/>
          <w:lang w:eastAsia="ru-RU"/>
        </w:rPr>
        <w:br/>
        <w:t xml:space="preserve">2015 года № 101-ЗИ-V (САЗ 15-27); от 6 апреля 2017 года № 70-ЗИ-VI </w:t>
      </w:r>
      <w:r w:rsidRPr="00B27C47">
        <w:rPr>
          <w:rFonts w:ascii="Times New Roman" w:eastAsia="Times New Roman" w:hAnsi="Times New Roman" w:cs="Times New Roman"/>
          <w:color w:val="000000"/>
          <w:sz w:val="28"/>
          <w:szCs w:val="28"/>
          <w:shd w:val="clear" w:color="auto" w:fill="FFFFFF"/>
          <w:lang w:eastAsia="ru-RU"/>
        </w:rPr>
        <w:br/>
        <w:t xml:space="preserve">(САЗ 17-15); от 29 мая 2017 года № 111-ЗИ-VI (САЗ 17-23,1); от 19 июня </w:t>
      </w:r>
      <w:r w:rsidRPr="00B27C47">
        <w:rPr>
          <w:rFonts w:ascii="Times New Roman" w:eastAsia="Times New Roman" w:hAnsi="Times New Roman" w:cs="Times New Roman"/>
          <w:color w:val="000000"/>
          <w:sz w:val="28"/>
          <w:szCs w:val="28"/>
          <w:shd w:val="clear" w:color="auto" w:fill="FFFFFF"/>
          <w:lang w:eastAsia="ru-RU"/>
        </w:rPr>
        <w:br/>
        <w:t xml:space="preserve">2017 года № 162-ЗИ-VI (САЗ 17-25); от 3 июля 2017 года № 206-ЗИД-VI </w:t>
      </w:r>
      <w:r w:rsidRPr="00B27C47">
        <w:rPr>
          <w:rFonts w:ascii="Times New Roman" w:eastAsia="Times New Roman" w:hAnsi="Times New Roman" w:cs="Times New Roman"/>
          <w:color w:val="000000"/>
          <w:sz w:val="28"/>
          <w:szCs w:val="28"/>
          <w:shd w:val="clear" w:color="auto" w:fill="FFFFFF"/>
          <w:lang w:eastAsia="ru-RU"/>
        </w:rPr>
        <w:br/>
        <w:t xml:space="preserve">(САЗ 17-28); от 19 июля 2017 года № 224-ЗИ-VI (САЗ 17-30); от 1 ноября </w:t>
      </w:r>
      <w:r w:rsidRPr="00B27C47">
        <w:rPr>
          <w:rFonts w:ascii="Times New Roman" w:eastAsia="Times New Roman" w:hAnsi="Times New Roman" w:cs="Times New Roman"/>
          <w:color w:val="000000"/>
          <w:sz w:val="28"/>
          <w:szCs w:val="28"/>
          <w:shd w:val="clear" w:color="auto" w:fill="FFFFFF"/>
          <w:lang w:eastAsia="ru-RU"/>
        </w:rPr>
        <w:br/>
        <w:t>2017 года № 301-ЗД-VI (САЗ 17</w:t>
      </w:r>
      <w:r w:rsidRPr="00B27C47">
        <w:rPr>
          <w:rFonts w:ascii="Times New Roman" w:eastAsia="Times New Roman" w:hAnsi="Times New Roman" w:cs="Times New Roman"/>
          <w:color w:val="000000"/>
          <w:sz w:val="28"/>
          <w:szCs w:val="28"/>
          <w:lang w:eastAsia="ru-RU"/>
        </w:rPr>
        <w:t>-45,1);</w:t>
      </w:r>
      <w:r w:rsidRPr="00B27C47">
        <w:rPr>
          <w:rFonts w:ascii="Times New Roman" w:eastAsia="Times New Roman" w:hAnsi="Times New Roman" w:cs="Times New Roman"/>
          <w:sz w:val="28"/>
          <w:szCs w:val="28"/>
          <w:lang w:eastAsia="ru-RU"/>
        </w:rPr>
        <w:t xml:space="preserve"> </w:t>
      </w:r>
      <w:r w:rsidRPr="00B27C47">
        <w:rPr>
          <w:rFonts w:ascii="Times New Roman" w:eastAsia="Times New Roman" w:hAnsi="Times New Roman" w:cs="Times New Roman"/>
          <w:color w:val="000000"/>
          <w:sz w:val="28"/>
          <w:szCs w:val="28"/>
          <w:shd w:val="clear" w:color="auto" w:fill="FFFFFF"/>
          <w:lang w:eastAsia="ru-RU"/>
        </w:rPr>
        <w:t xml:space="preserve">от 18 декабря 2017 года № 367-ЗИ-VI </w:t>
      </w:r>
      <w:r w:rsidRPr="00B27C47">
        <w:rPr>
          <w:rFonts w:ascii="Times New Roman" w:eastAsia="Times New Roman" w:hAnsi="Times New Roman" w:cs="Times New Roman"/>
          <w:color w:val="000000"/>
          <w:sz w:val="28"/>
          <w:szCs w:val="28"/>
          <w:shd w:val="clear" w:color="auto" w:fill="FFFFFF"/>
          <w:lang w:eastAsia="ru-RU"/>
        </w:rPr>
        <w:br/>
        <w:t xml:space="preserve">(САЗ 17-52); от 18 декабря 2017 года № 370-З-VI (САЗ 17-52) с изменениями </w:t>
      </w:r>
      <w:r w:rsidRPr="00B27C47">
        <w:rPr>
          <w:rFonts w:ascii="Times New Roman" w:eastAsia="Times New Roman" w:hAnsi="Times New Roman" w:cs="Times New Roman"/>
          <w:color w:val="000000"/>
          <w:sz w:val="28"/>
          <w:szCs w:val="28"/>
          <w:shd w:val="clear" w:color="auto" w:fill="FFFFFF"/>
          <w:lang w:eastAsia="ru-RU"/>
        </w:rPr>
        <w:br/>
        <w:t xml:space="preserve">и дополнением, внесенными законами Приднестровской Молдавской Республики от 31 июля 2018 года № 253-ЗД-VI (САЗ 18-31), от 28 декабря </w:t>
      </w:r>
      <w:r w:rsidRPr="00B27C47">
        <w:rPr>
          <w:rFonts w:ascii="Times New Roman" w:eastAsia="Times New Roman" w:hAnsi="Times New Roman" w:cs="Times New Roman"/>
          <w:color w:val="000000"/>
          <w:sz w:val="28"/>
          <w:szCs w:val="28"/>
          <w:shd w:val="clear" w:color="auto" w:fill="FFFFFF"/>
          <w:lang w:eastAsia="ru-RU"/>
        </w:rPr>
        <w:br/>
        <w:t xml:space="preserve">2018 года № 353-ЗИ-VI (САЗ 18-52,1), от 6 марта 2020 года № 39-ЗИ-VI </w:t>
      </w:r>
      <w:r w:rsidRPr="00B27C47">
        <w:rPr>
          <w:rFonts w:ascii="Times New Roman" w:eastAsia="Times New Roman" w:hAnsi="Times New Roman" w:cs="Times New Roman"/>
          <w:color w:val="000000"/>
          <w:sz w:val="28"/>
          <w:szCs w:val="28"/>
          <w:shd w:val="clear" w:color="auto" w:fill="FFFFFF"/>
          <w:lang w:eastAsia="ru-RU"/>
        </w:rPr>
        <w:br/>
        <w:t>(САЗ 20-10); от 28 марта 2018 года № 87-ЗИД-VI (САЗ 18-13); от 24 сентября 2018 года № 257-ЗД-VI (САЗ 18-39); от 6 ноября 2018 года № 301-ЗИ-</w:t>
      </w:r>
      <w:r w:rsidRPr="00B27C47">
        <w:rPr>
          <w:rFonts w:ascii="Times New Roman" w:eastAsia="Times New Roman" w:hAnsi="Times New Roman" w:cs="Times New Roman"/>
          <w:color w:val="000000"/>
          <w:sz w:val="28"/>
          <w:szCs w:val="28"/>
          <w:shd w:val="clear" w:color="auto" w:fill="FFFFFF"/>
          <w:lang w:val="en-US" w:eastAsia="ru-RU"/>
        </w:rPr>
        <w:t>VI</w:t>
      </w:r>
      <w:r w:rsidRPr="00B27C47">
        <w:rPr>
          <w:rFonts w:ascii="Times New Roman" w:eastAsia="Times New Roman" w:hAnsi="Times New Roman" w:cs="Times New Roman"/>
          <w:color w:val="000000"/>
          <w:sz w:val="28"/>
          <w:szCs w:val="28"/>
          <w:shd w:val="clear" w:color="auto" w:fill="FFFFFF"/>
          <w:lang w:eastAsia="ru-RU"/>
        </w:rPr>
        <w:t xml:space="preserve"> </w:t>
      </w:r>
      <w:r w:rsidRPr="00B27C47">
        <w:rPr>
          <w:rFonts w:ascii="Times New Roman" w:eastAsia="Times New Roman" w:hAnsi="Times New Roman" w:cs="Times New Roman"/>
          <w:color w:val="000000"/>
          <w:sz w:val="28"/>
          <w:szCs w:val="28"/>
          <w:shd w:val="clear" w:color="auto" w:fill="FFFFFF"/>
          <w:lang w:eastAsia="ru-RU"/>
        </w:rPr>
        <w:br/>
        <w:t xml:space="preserve">(САЗ 18-45); от 30 декабря 2020 года № 229-З-VII (САЗ 21-1,1); от 8 апреля </w:t>
      </w:r>
      <w:r w:rsidRPr="00B27C47">
        <w:rPr>
          <w:rFonts w:ascii="Times New Roman" w:eastAsia="Times New Roman" w:hAnsi="Times New Roman" w:cs="Times New Roman"/>
          <w:color w:val="000000"/>
          <w:sz w:val="28"/>
          <w:szCs w:val="28"/>
          <w:shd w:val="clear" w:color="auto" w:fill="FFFFFF"/>
          <w:lang w:eastAsia="ru-RU"/>
        </w:rPr>
        <w:br/>
        <w:t xml:space="preserve">2021 года № 55-ЗИД-VII (САЗ 21-14); от 14 июня 2021 года № 123-ЗИ-VII </w:t>
      </w:r>
      <w:r w:rsidRPr="00B27C47">
        <w:rPr>
          <w:rFonts w:ascii="Times New Roman" w:eastAsia="Times New Roman" w:hAnsi="Times New Roman" w:cs="Times New Roman"/>
          <w:color w:val="000000"/>
          <w:sz w:val="28"/>
          <w:szCs w:val="28"/>
          <w:shd w:val="clear" w:color="auto" w:fill="FFFFFF"/>
          <w:lang w:eastAsia="ru-RU"/>
        </w:rPr>
        <w:br/>
        <w:t>(САЗ 21-24); от 29 октября 2021 года № 266-ЗИ-VII (САЗ 21-43); от 2 декабря 2021 года № 296-ЗИ-VII (САЗ 21-48); от 13 июля 2022 года № 176-ЗИ-</w:t>
      </w:r>
      <w:r w:rsidRPr="00B27C47">
        <w:rPr>
          <w:rFonts w:ascii="Times New Roman" w:eastAsia="Times New Roman" w:hAnsi="Times New Roman" w:cs="Times New Roman"/>
          <w:color w:val="000000"/>
          <w:sz w:val="28"/>
          <w:szCs w:val="28"/>
          <w:shd w:val="clear" w:color="auto" w:fill="FFFFFF"/>
          <w:lang w:val="en-US" w:eastAsia="ru-RU"/>
        </w:rPr>
        <w:t>VII</w:t>
      </w:r>
      <w:r w:rsidRPr="00B27C47">
        <w:rPr>
          <w:rFonts w:ascii="Times New Roman" w:eastAsia="Times New Roman" w:hAnsi="Times New Roman" w:cs="Times New Roman"/>
          <w:color w:val="000000"/>
          <w:sz w:val="28"/>
          <w:szCs w:val="28"/>
          <w:shd w:val="clear" w:color="auto" w:fill="FFFFFF"/>
          <w:lang w:eastAsia="ru-RU"/>
        </w:rPr>
        <w:t xml:space="preserve"> </w:t>
      </w:r>
      <w:r w:rsidRPr="00B27C47">
        <w:rPr>
          <w:rFonts w:ascii="Times New Roman" w:eastAsia="Times New Roman" w:hAnsi="Times New Roman" w:cs="Times New Roman"/>
          <w:color w:val="000000"/>
          <w:sz w:val="28"/>
          <w:szCs w:val="28"/>
          <w:shd w:val="clear" w:color="auto" w:fill="FFFFFF"/>
          <w:lang w:eastAsia="ru-RU"/>
        </w:rPr>
        <w:br/>
      </w:r>
      <w:r w:rsidRPr="00B27C47">
        <w:rPr>
          <w:rFonts w:ascii="Times New Roman" w:eastAsia="Times New Roman" w:hAnsi="Times New Roman" w:cs="Times New Roman"/>
          <w:color w:val="000000"/>
          <w:sz w:val="28"/>
          <w:szCs w:val="28"/>
          <w:shd w:val="clear" w:color="auto" w:fill="FFFFFF"/>
          <w:lang w:eastAsia="ru-RU"/>
        </w:rPr>
        <w:lastRenderedPageBreak/>
        <w:t xml:space="preserve">(САЗ 22-27); от 13 июля 2022 года № 178-ЗД-VII (САЗ 22-27); от 27 сентября 2022 года № 243-ЗИ-VII (САЗ 22-38); от 12 октября 2022 года № 270-ЗИ-VII </w:t>
      </w:r>
      <w:r w:rsidRPr="00B27C47">
        <w:rPr>
          <w:rFonts w:ascii="Times New Roman" w:eastAsia="Times New Roman" w:hAnsi="Times New Roman" w:cs="Times New Roman"/>
          <w:color w:val="000000"/>
          <w:sz w:val="28"/>
          <w:szCs w:val="28"/>
          <w:shd w:val="clear" w:color="auto" w:fill="FFFFFF"/>
          <w:lang w:eastAsia="ru-RU"/>
        </w:rPr>
        <w:br/>
        <w:t>(САЗ 22-40);</w:t>
      </w:r>
      <w:r w:rsidRPr="00B27C47">
        <w:rPr>
          <w:rFonts w:ascii="Times New Roman" w:eastAsia="Times New Roman" w:hAnsi="Times New Roman" w:cs="Times New Roman"/>
          <w:sz w:val="28"/>
          <w:szCs w:val="28"/>
          <w:lang w:eastAsia="ru-RU"/>
        </w:rPr>
        <w:t xml:space="preserve"> от 24 октября 2022 года № 310-ЗИД-</w:t>
      </w:r>
      <w:r w:rsidRPr="00B27C47">
        <w:rPr>
          <w:rFonts w:ascii="Times New Roman" w:eastAsia="Times New Roman" w:hAnsi="Times New Roman" w:cs="Times New Roman"/>
          <w:color w:val="000000"/>
          <w:sz w:val="28"/>
          <w:szCs w:val="28"/>
          <w:shd w:val="clear" w:color="auto" w:fill="FFFFFF"/>
          <w:lang w:eastAsia="ru-RU"/>
        </w:rPr>
        <w:t>VII (САЗ 22-42); от 10 ноября 2023 года № 346-З-VII (САЗ 23-45</w:t>
      </w:r>
      <w:r w:rsidRPr="00DE5E6E">
        <w:rPr>
          <w:rFonts w:ascii="Times New Roman" w:eastAsia="Times New Roman" w:hAnsi="Times New Roman" w:cs="Times New Roman"/>
          <w:color w:val="000000"/>
          <w:sz w:val="28"/>
          <w:szCs w:val="28"/>
          <w:shd w:val="clear" w:color="auto" w:fill="FFFFFF"/>
          <w:lang w:eastAsia="ru-RU"/>
        </w:rPr>
        <w:t xml:space="preserve">); </w:t>
      </w:r>
      <w:r w:rsidR="00FB6A04">
        <w:rPr>
          <w:rFonts w:ascii="Times New Roman" w:eastAsia="Times New Roman" w:hAnsi="Times New Roman" w:cs="Times New Roman"/>
          <w:color w:val="000000"/>
          <w:sz w:val="28"/>
          <w:szCs w:val="28"/>
          <w:shd w:val="clear" w:color="auto" w:fill="FFFFFF"/>
          <w:lang w:eastAsia="ru-RU"/>
        </w:rPr>
        <w:t xml:space="preserve">от 13 февраля 2024 года </w:t>
      </w:r>
      <w:r w:rsidRPr="00DE5E6E">
        <w:rPr>
          <w:rFonts w:ascii="Times New Roman" w:eastAsia="Times New Roman" w:hAnsi="Times New Roman" w:cs="Times New Roman"/>
          <w:color w:val="000000"/>
          <w:sz w:val="28"/>
          <w:szCs w:val="28"/>
          <w:shd w:val="clear" w:color="auto" w:fill="FFFFFF"/>
          <w:lang w:eastAsia="ru-RU"/>
        </w:rPr>
        <w:t>№ 21-ЗИ-VI</w:t>
      </w:r>
      <w:r w:rsidRPr="00DE5E6E">
        <w:rPr>
          <w:rFonts w:ascii="Times New Roman" w:eastAsia="Times New Roman" w:hAnsi="Times New Roman" w:cs="Times New Roman"/>
          <w:color w:val="000000"/>
          <w:sz w:val="28"/>
          <w:szCs w:val="28"/>
          <w:shd w:val="clear" w:color="auto" w:fill="FFFFFF"/>
          <w:lang w:val="en-US" w:eastAsia="ru-RU"/>
        </w:rPr>
        <w:t>I</w:t>
      </w:r>
      <w:r w:rsidRPr="00DE5E6E">
        <w:rPr>
          <w:rFonts w:ascii="Times New Roman" w:eastAsia="Times New Roman" w:hAnsi="Times New Roman" w:cs="Times New Roman"/>
          <w:color w:val="000000"/>
          <w:sz w:val="28"/>
          <w:szCs w:val="28"/>
          <w:shd w:val="clear" w:color="auto" w:fill="FFFFFF"/>
          <w:lang w:eastAsia="ru-RU"/>
        </w:rPr>
        <w:t xml:space="preserve"> </w:t>
      </w:r>
      <w:r w:rsidR="00DE5E6E">
        <w:rPr>
          <w:rFonts w:ascii="Times New Roman" w:eastAsia="Times New Roman" w:hAnsi="Times New Roman" w:cs="Times New Roman"/>
          <w:color w:val="000000"/>
          <w:sz w:val="28"/>
          <w:szCs w:val="28"/>
          <w:shd w:val="clear" w:color="auto" w:fill="FFFFFF"/>
          <w:lang w:eastAsia="ru-RU"/>
        </w:rPr>
        <w:br/>
      </w:r>
      <w:r w:rsidRPr="00DE5E6E">
        <w:rPr>
          <w:rFonts w:ascii="Times New Roman" w:eastAsia="Times New Roman" w:hAnsi="Times New Roman" w:cs="Times New Roman"/>
          <w:color w:val="000000"/>
          <w:sz w:val="28"/>
          <w:szCs w:val="28"/>
          <w:shd w:val="clear" w:color="auto" w:fill="FFFFFF"/>
          <w:lang w:eastAsia="ru-RU"/>
        </w:rPr>
        <w:t>(САЗ 24-</w:t>
      </w:r>
      <w:r w:rsidR="009E6BDE" w:rsidRPr="00DE5E6E">
        <w:rPr>
          <w:rFonts w:ascii="Times New Roman" w:eastAsia="Times New Roman" w:hAnsi="Times New Roman" w:cs="Times New Roman"/>
          <w:color w:val="000000"/>
          <w:sz w:val="28"/>
          <w:szCs w:val="28"/>
          <w:shd w:val="clear" w:color="auto" w:fill="FFFFFF"/>
          <w:lang w:eastAsia="ru-RU"/>
        </w:rPr>
        <w:t>8</w:t>
      </w:r>
      <w:r w:rsidRPr="00DE5E6E">
        <w:rPr>
          <w:rFonts w:ascii="Times New Roman" w:eastAsia="Times New Roman" w:hAnsi="Times New Roman" w:cs="Times New Roman"/>
          <w:color w:val="000000"/>
          <w:sz w:val="28"/>
          <w:szCs w:val="28"/>
          <w:shd w:val="clear" w:color="auto" w:fill="FFFFFF"/>
          <w:lang w:eastAsia="ru-RU"/>
        </w:rPr>
        <w:t>), следующее изменение.</w:t>
      </w:r>
    </w:p>
    <w:p w14:paraId="422FD9A2" w14:textId="77777777" w:rsidR="00856CE7" w:rsidRPr="00B27C47" w:rsidRDefault="00856CE7" w:rsidP="00B27C47">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40BCF850" w14:textId="77777777" w:rsidR="00860459" w:rsidRPr="00B27C47" w:rsidRDefault="007B60F8" w:rsidP="00B27C47">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Пункт 3 статьи 1 изложить в следующей редакции:</w:t>
      </w:r>
    </w:p>
    <w:p w14:paraId="2C8EF473" w14:textId="41F80882" w:rsidR="00026530" w:rsidRPr="00B27C47" w:rsidRDefault="007B60F8" w:rsidP="00B27C47">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«3.</w:t>
      </w:r>
      <w:r w:rsidR="00026530" w:rsidRPr="00B27C47">
        <w:rPr>
          <w:rFonts w:ascii="Times New Roman" w:eastAsia="Times New Roman" w:hAnsi="Times New Roman" w:cs="Times New Roman"/>
          <w:color w:val="000000" w:themeColor="text1"/>
          <w:sz w:val="28"/>
          <w:szCs w:val="28"/>
          <w:shd w:val="clear" w:color="auto" w:fill="FFFFFF"/>
          <w:lang w:eastAsia="ru-RU"/>
        </w:rPr>
        <w:t xml:space="preserve"> Военнослужащим выдается документ, удостоверяющий личность </w:t>
      </w:r>
      <w:r w:rsidR="00FB6A04">
        <w:rPr>
          <w:rFonts w:ascii="Times New Roman" w:eastAsia="Times New Roman" w:hAnsi="Times New Roman" w:cs="Times New Roman"/>
          <w:color w:val="000000" w:themeColor="text1"/>
          <w:sz w:val="28"/>
          <w:szCs w:val="28"/>
          <w:shd w:val="clear" w:color="auto" w:fill="FFFFFF"/>
          <w:lang w:eastAsia="ru-RU"/>
        </w:rPr>
        <w:br/>
      </w:r>
      <w:r w:rsidR="00026530" w:rsidRPr="00B27C47">
        <w:rPr>
          <w:rFonts w:ascii="Times New Roman" w:eastAsia="Times New Roman" w:hAnsi="Times New Roman" w:cs="Times New Roman"/>
          <w:color w:val="000000" w:themeColor="text1"/>
          <w:sz w:val="28"/>
          <w:szCs w:val="28"/>
          <w:shd w:val="clear" w:color="auto" w:fill="FFFFFF"/>
          <w:lang w:eastAsia="ru-RU"/>
        </w:rPr>
        <w:t>и правовое положение военнослужащего (военный билет, служебное удостоверение (удостоверение)).</w:t>
      </w:r>
    </w:p>
    <w:p w14:paraId="03449C06" w14:textId="1F8023EC" w:rsidR="007B60F8" w:rsidRPr="00B27C47" w:rsidRDefault="00026530" w:rsidP="00B27C47">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 xml:space="preserve">Бланк военного билета, порядок </w:t>
      </w:r>
      <w:r w:rsidR="00FB6A04">
        <w:rPr>
          <w:rFonts w:ascii="Times New Roman" w:eastAsia="Times New Roman" w:hAnsi="Times New Roman" w:cs="Times New Roman"/>
          <w:color w:val="000000" w:themeColor="text1"/>
          <w:sz w:val="28"/>
          <w:szCs w:val="28"/>
          <w:shd w:val="clear" w:color="auto" w:fill="FFFFFF"/>
          <w:lang w:eastAsia="ru-RU"/>
        </w:rPr>
        <w:t>его ведения и хранения утверждаю</w:t>
      </w:r>
      <w:r w:rsidRPr="00B27C47">
        <w:rPr>
          <w:rFonts w:ascii="Times New Roman" w:eastAsia="Times New Roman" w:hAnsi="Times New Roman" w:cs="Times New Roman"/>
          <w:color w:val="000000" w:themeColor="text1"/>
          <w:sz w:val="28"/>
          <w:szCs w:val="28"/>
          <w:shd w:val="clear" w:color="auto" w:fill="FFFFFF"/>
          <w:lang w:eastAsia="ru-RU"/>
        </w:rPr>
        <w:t>тся</w:t>
      </w:r>
      <w:r w:rsidR="002E3EBA" w:rsidRPr="00B27C47">
        <w:rPr>
          <w:rFonts w:ascii="Times New Roman" w:eastAsia="Times New Roman" w:hAnsi="Times New Roman" w:cs="Times New Roman"/>
          <w:color w:val="000000" w:themeColor="text1"/>
          <w:sz w:val="28"/>
          <w:szCs w:val="28"/>
          <w:shd w:val="clear" w:color="auto" w:fill="FFFFFF"/>
          <w:lang w:eastAsia="ru-RU"/>
        </w:rPr>
        <w:t xml:space="preserve"> исполнительным органом государственной власти, в ведении которого находятся вопросы обороны</w:t>
      </w:r>
      <w:r w:rsidR="0049165E" w:rsidRPr="00B27C47">
        <w:rPr>
          <w:rFonts w:ascii="Times New Roman" w:eastAsia="Times New Roman" w:hAnsi="Times New Roman" w:cs="Times New Roman"/>
          <w:color w:val="000000" w:themeColor="text1"/>
          <w:sz w:val="28"/>
          <w:szCs w:val="28"/>
          <w:shd w:val="clear" w:color="auto" w:fill="FFFFFF"/>
          <w:lang w:eastAsia="ru-RU"/>
        </w:rPr>
        <w:t>.</w:t>
      </w:r>
      <w:r w:rsidRPr="00B27C47">
        <w:rPr>
          <w:rFonts w:ascii="Times New Roman" w:eastAsia="Times New Roman" w:hAnsi="Times New Roman" w:cs="Times New Roman"/>
          <w:color w:val="000000" w:themeColor="text1"/>
          <w:sz w:val="28"/>
          <w:szCs w:val="28"/>
          <w:shd w:val="clear" w:color="auto" w:fill="FFFFFF"/>
          <w:lang w:eastAsia="ru-RU"/>
        </w:rPr>
        <w:t xml:space="preserve"> </w:t>
      </w:r>
      <w:r w:rsidR="00AD3E03" w:rsidRPr="00B27C47">
        <w:rPr>
          <w:rFonts w:ascii="Times New Roman" w:eastAsia="Times New Roman" w:hAnsi="Times New Roman" w:cs="Times New Roman"/>
          <w:color w:val="000000" w:themeColor="text1"/>
          <w:sz w:val="28"/>
          <w:szCs w:val="28"/>
          <w:shd w:val="clear" w:color="auto" w:fill="FFFFFF"/>
          <w:lang w:eastAsia="ru-RU"/>
        </w:rPr>
        <w:t xml:space="preserve">Образцы </w:t>
      </w:r>
      <w:r w:rsidRPr="00B27C47">
        <w:rPr>
          <w:rFonts w:ascii="Times New Roman" w:eastAsia="Times New Roman" w:hAnsi="Times New Roman" w:cs="Times New Roman"/>
          <w:color w:val="000000" w:themeColor="text1"/>
          <w:sz w:val="28"/>
          <w:szCs w:val="28"/>
          <w:shd w:val="clear" w:color="auto" w:fill="FFFFFF"/>
          <w:lang w:eastAsia="ru-RU"/>
        </w:rPr>
        <w:t>служебных удостоверений (удостоверений), порядок их заполнения, выдачи, учета и хранения утвержда</w:t>
      </w:r>
      <w:r w:rsidR="005B479F" w:rsidRPr="00B27C47">
        <w:rPr>
          <w:rFonts w:ascii="Times New Roman" w:eastAsia="Times New Roman" w:hAnsi="Times New Roman" w:cs="Times New Roman"/>
          <w:color w:val="000000" w:themeColor="text1"/>
          <w:sz w:val="28"/>
          <w:szCs w:val="28"/>
          <w:shd w:val="clear" w:color="auto" w:fill="FFFFFF"/>
          <w:lang w:eastAsia="ru-RU"/>
        </w:rPr>
        <w:t>ю</w:t>
      </w:r>
      <w:r w:rsidRPr="00B27C47">
        <w:rPr>
          <w:rFonts w:ascii="Times New Roman" w:eastAsia="Times New Roman" w:hAnsi="Times New Roman" w:cs="Times New Roman"/>
          <w:color w:val="000000" w:themeColor="text1"/>
          <w:sz w:val="28"/>
          <w:szCs w:val="28"/>
          <w:shd w:val="clear" w:color="auto" w:fill="FFFFFF"/>
          <w:lang w:eastAsia="ru-RU"/>
        </w:rPr>
        <w:t xml:space="preserve">тся </w:t>
      </w:r>
      <w:r w:rsidR="0047767C" w:rsidRPr="00B27C47">
        <w:rPr>
          <w:rFonts w:ascii="Times New Roman" w:eastAsia="Times New Roman" w:hAnsi="Times New Roman" w:cs="Times New Roman"/>
          <w:color w:val="000000" w:themeColor="text1"/>
          <w:sz w:val="28"/>
          <w:szCs w:val="28"/>
          <w:shd w:val="clear" w:color="auto" w:fill="FFFFFF"/>
          <w:lang w:eastAsia="ru-RU"/>
        </w:rPr>
        <w:t xml:space="preserve">правовыми актами </w:t>
      </w:r>
      <w:r w:rsidR="0049165E" w:rsidRPr="00B27C47">
        <w:rPr>
          <w:rFonts w:ascii="Times New Roman" w:eastAsia="Times New Roman" w:hAnsi="Times New Roman" w:cs="Times New Roman"/>
          <w:color w:val="000000" w:themeColor="text1"/>
          <w:sz w:val="28"/>
          <w:szCs w:val="28"/>
          <w:shd w:val="clear" w:color="auto" w:fill="FFFFFF"/>
          <w:lang w:eastAsia="ru-RU"/>
        </w:rPr>
        <w:t xml:space="preserve">государственных </w:t>
      </w:r>
      <w:r w:rsidRPr="00B27C47">
        <w:rPr>
          <w:rFonts w:ascii="Times New Roman" w:eastAsia="Times New Roman" w:hAnsi="Times New Roman" w:cs="Times New Roman"/>
          <w:color w:val="000000" w:themeColor="text1"/>
          <w:sz w:val="28"/>
          <w:szCs w:val="28"/>
          <w:shd w:val="clear" w:color="auto" w:fill="FFFFFF"/>
          <w:lang w:eastAsia="ru-RU"/>
        </w:rPr>
        <w:t xml:space="preserve">органов, в которых </w:t>
      </w:r>
      <w:r w:rsidR="0049165E" w:rsidRPr="00B27C47">
        <w:rPr>
          <w:rFonts w:ascii="Times New Roman" w:eastAsia="Times New Roman" w:hAnsi="Times New Roman" w:cs="Times New Roman"/>
          <w:color w:val="000000" w:themeColor="text1"/>
          <w:sz w:val="28"/>
          <w:szCs w:val="28"/>
          <w:shd w:val="clear" w:color="auto" w:fill="FFFFFF"/>
          <w:lang w:eastAsia="ru-RU"/>
        </w:rPr>
        <w:t xml:space="preserve">установлена </w:t>
      </w:r>
      <w:r w:rsidRPr="00B27C47">
        <w:rPr>
          <w:rFonts w:ascii="Times New Roman" w:eastAsia="Times New Roman" w:hAnsi="Times New Roman" w:cs="Times New Roman"/>
          <w:color w:val="000000" w:themeColor="text1"/>
          <w:sz w:val="28"/>
          <w:szCs w:val="28"/>
          <w:shd w:val="clear" w:color="auto" w:fill="FFFFFF"/>
          <w:lang w:eastAsia="ru-RU"/>
        </w:rPr>
        <w:t>военная служба</w:t>
      </w:r>
      <w:r w:rsidR="00EF2A7C" w:rsidRPr="00B27C47">
        <w:rPr>
          <w:rFonts w:ascii="Times New Roman" w:eastAsia="Times New Roman" w:hAnsi="Times New Roman" w:cs="Times New Roman"/>
          <w:color w:val="000000" w:themeColor="text1"/>
          <w:sz w:val="28"/>
          <w:szCs w:val="28"/>
          <w:shd w:val="clear" w:color="auto" w:fill="FFFFFF"/>
          <w:lang w:eastAsia="ru-RU"/>
        </w:rPr>
        <w:t>».</w:t>
      </w:r>
    </w:p>
    <w:p w14:paraId="7A224727" w14:textId="77777777" w:rsidR="007B60F8" w:rsidRPr="00B27C47" w:rsidRDefault="007B60F8" w:rsidP="00B27C47">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14:paraId="10108D1F" w14:textId="77777777" w:rsidR="00F23491" w:rsidRPr="00B27C47" w:rsidRDefault="007B60F8" w:rsidP="00B27C47">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b/>
          <w:color w:val="000000" w:themeColor="text1"/>
          <w:sz w:val="28"/>
          <w:szCs w:val="28"/>
          <w:shd w:val="clear" w:color="auto" w:fill="FFFFFF"/>
          <w:lang w:eastAsia="ru-RU"/>
        </w:rPr>
        <w:t>Статья 2.</w:t>
      </w:r>
      <w:r w:rsidRPr="00B27C47">
        <w:rPr>
          <w:rFonts w:ascii="Times New Roman" w:eastAsia="Times New Roman" w:hAnsi="Times New Roman" w:cs="Times New Roman"/>
          <w:color w:val="000000" w:themeColor="text1"/>
          <w:sz w:val="28"/>
          <w:szCs w:val="28"/>
          <w:shd w:val="clear" w:color="auto" w:fill="FFFFFF"/>
          <w:lang w:eastAsia="ru-RU"/>
        </w:rPr>
        <w:t xml:space="preserve"> Настоящий Закон вступает в силу со дня, следующего за днем официального опубликования.</w:t>
      </w:r>
    </w:p>
    <w:p w14:paraId="6602A2AB" w14:textId="77777777" w:rsidR="008C5117" w:rsidRPr="00B27C47" w:rsidRDefault="008C5117"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0E27741C"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1A9DFE90"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3A3B8A1E"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192E7665"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2680BDD6"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33FF769C"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6A761D87"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5057C299"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51D13967"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62940BBE"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6493645E"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057E5D04"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5BC32763"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68CADEFF"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49D9DB44"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45BD987E"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158FFCFB"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4FE8EF8A"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363A707A"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7AF9CF02" w14:textId="77777777" w:rsidR="00B55AD1" w:rsidRPr="00B27C47"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5C8785FF" w14:textId="77777777" w:rsidR="00B55AD1"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68195BE2" w14:textId="77777777" w:rsidR="00C67A81" w:rsidRDefault="00C67A8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2FE6E3B7" w14:textId="77777777" w:rsidR="00C67A81" w:rsidRDefault="00C67A8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65D0C073" w14:textId="77777777" w:rsidR="00B55AD1" w:rsidRDefault="00B55AD1"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p w14:paraId="4836B42B" w14:textId="77777777" w:rsidR="00C67A81" w:rsidRDefault="00C67A81" w:rsidP="00B27C47">
      <w:pPr>
        <w:shd w:val="clear" w:color="auto" w:fill="FFFFFF"/>
        <w:spacing w:after="0" w:line="240" w:lineRule="auto"/>
        <w:ind w:firstLine="709"/>
        <w:jc w:val="center"/>
        <w:rPr>
          <w:rFonts w:ascii="Times New Roman" w:eastAsia="Times New Roman" w:hAnsi="Times New Roman" w:cs="Times New Roman"/>
          <w:color w:val="000000" w:themeColor="text1"/>
          <w:sz w:val="24"/>
          <w:szCs w:val="24"/>
          <w:shd w:val="clear" w:color="auto" w:fill="FFFFFF"/>
          <w:lang w:eastAsia="ru-RU"/>
        </w:rPr>
      </w:pPr>
    </w:p>
    <w:p w14:paraId="1473E548" w14:textId="1C264F47" w:rsidR="00C33DC5" w:rsidRPr="00C67A81" w:rsidRDefault="00AE44EF" w:rsidP="00C67A81">
      <w:pPr>
        <w:shd w:val="clear" w:color="auto" w:fill="FFFFFF"/>
        <w:spacing w:after="0" w:line="240" w:lineRule="auto"/>
        <w:jc w:val="center"/>
        <w:rPr>
          <w:rFonts w:ascii="Times New Roman" w:eastAsia="Times New Roman" w:hAnsi="Times New Roman" w:cs="Times New Roman"/>
          <w:color w:val="000000" w:themeColor="text1"/>
          <w:sz w:val="24"/>
          <w:szCs w:val="24"/>
          <w:shd w:val="clear" w:color="auto" w:fill="FFFFFF"/>
          <w:lang w:eastAsia="ru-RU"/>
        </w:rPr>
      </w:pPr>
      <w:r w:rsidRPr="00C67A81">
        <w:rPr>
          <w:rFonts w:ascii="Times New Roman" w:eastAsia="Times New Roman" w:hAnsi="Times New Roman" w:cs="Times New Roman"/>
          <w:color w:val="000000" w:themeColor="text1"/>
          <w:sz w:val="24"/>
          <w:szCs w:val="24"/>
          <w:shd w:val="clear" w:color="auto" w:fill="FFFFFF"/>
          <w:lang w:eastAsia="ru-RU"/>
        </w:rPr>
        <w:lastRenderedPageBreak/>
        <w:t>ПОЯСНИТЕЛЬНАЯ ЗАПИСКА</w:t>
      </w:r>
    </w:p>
    <w:p w14:paraId="04BC1E47" w14:textId="77777777" w:rsidR="00AE44EF" w:rsidRPr="00B27C47" w:rsidRDefault="00C33DC5" w:rsidP="00C67A81">
      <w:pPr>
        <w:shd w:val="clear" w:color="auto" w:fill="FFFFFF"/>
        <w:spacing w:after="0" w:line="240" w:lineRule="auto"/>
        <w:jc w:val="center"/>
        <w:rPr>
          <w:rFonts w:ascii="Times New Roman" w:eastAsia="Times New Roman" w:hAnsi="Times New Roman" w:cs="Times New Roman"/>
          <w:iCs/>
          <w:color w:val="000000" w:themeColor="text1"/>
          <w:sz w:val="28"/>
          <w:szCs w:val="28"/>
          <w:shd w:val="clear" w:color="auto" w:fill="FFFFFF"/>
          <w:lang w:eastAsia="ru-RU"/>
        </w:rPr>
      </w:pPr>
      <w:proofErr w:type="gramStart"/>
      <w:r w:rsidRPr="00B27C47">
        <w:rPr>
          <w:rFonts w:ascii="Times New Roman" w:eastAsia="Times New Roman" w:hAnsi="Times New Roman" w:cs="Times New Roman"/>
          <w:color w:val="000000" w:themeColor="text1"/>
          <w:sz w:val="28"/>
          <w:szCs w:val="28"/>
          <w:shd w:val="clear" w:color="auto" w:fill="FFFFFF"/>
          <w:lang w:eastAsia="ru-RU"/>
        </w:rPr>
        <w:t>к</w:t>
      </w:r>
      <w:proofErr w:type="gramEnd"/>
      <w:r w:rsidRPr="00B27C47">
        <w:rPr>
          <w:rFonts w:ascii="Times New Roman" w:eastAsia="Times New Roman" w:hAnsi="Times New Roman" w:cs="Times New Roman"/>
          <w:color w:val="000000" w:themeColor="text1"/>
          <w:sz w:val="28"/>
          <w:szCs w:val="28"/>
          <w:shd w:val="clear" w:color="auto" w:fill="FFFFFF"/>
          <w:lang w:eastAsia="ru-RU"/>
        </w:rPr>
        <w:t xml:space="preserve"> проекту </w:t>
      </w:r>
      <w:r w:rsidRPr="00B27C47">
        <w:rPr>
          <w:rFonts w:ascii="Times New Roman" w:eastAsia="Times New Roman" w:hAnsi="Times New Roman" w:cs="Times New Roman"/>
          <w:iCs/>
          <w:color w:val="000000" w:themeColor="text1"/>
          <w:sz w:val="28"/>
          <w:szCs w:val="28"/>
          <w:shd w:val="clear" w:color="auto" w:fill="FFFFFF"/>
          <w:lang w:eastAsia="ru-RU"/>
        </w:rPr>
        <w:t>закона Приднестровской Молдавской Республики</w:t>
      </w:r>
    </w:p>
    <w:p w14:paraId="324D7A31" w14:textId="77777777" w:rsidR="00C67A81" w:rsidRDefault="00C33DC5" w:rsidP="00C67A81">
      <w:pPr>
        <w:shd w:val="clear" w:color="auto" w:fill="FFFFFF"/>
        <w:spacing w:after="0" w:line="240" w:lineRule="auto"/>
        <w:jc w:val="center"/>
        <w:rPr>
          <w:rFonts w:ascii="Times New Roman" w:eastAsia="Times New Roman" w:hAnsi="Times New Roman" w:cs="Times New Roman"/>
          <w:iCs/>
          <w:color w:val="000000" w:themeColor="text1"/>
          <w:sz w:val="28"/>
          <w:szCs w:val="28"/>
          <w:shd w:val="clear" w:color="auto" w:fill="FFFFFF"/>
          <w:lang w:eastAsia="ru-RU"/>
        </w:rPr>
      </w:pPr>
      <w:r w:rsidRPr="00B27C47">
        <w:rPr>
          <w:rFonts w:ascii="Times New Roman" w:eastAsia="Times New Roman" w:hAnsi="Times New Roman" w:cs="Times New Roman"/>
          <w:iCs/>
          <w:color w:val="000000" w:themeColor="text1"/>
          <w:sz w:val="28"/>
          <w:szCs w:val="28"/>
          <w:shd w:val="clear" w:color="auto" w:fill="FFFFFF"/>
          <w:lang w:eastAsia="ru-RU"/>
        </w:rPr>
        <w:t xml:space="preserve">«О внесении изменения в Закон </w:t>
      </w:r>
    </w:p>
    <w:p w14:paraId="3D2FA50B" w14:textId="6155813E" w:rsidR="00435845" w:rsidRPr="00B27C47" w:rsidRDefault="00C33DC5" w:rsidP="00C67A81">
      <w:pPr>
        <w:shd w:val="clear" w:color="auto" w:fill="FFFFFF"/>
        <w:spacing w:after="0" w:line="240" w:lineRule="auto"/>
        <w:jc w:val="center"/>
        <w:rPr>
          <w:rFonts w:ascii="Times New Roman" w:eastAsia="Times New Roman" w:hAnsi="Times New Roman" w:cs="Times New Roman"/>
          <w:iCs/>
          <w:color w:val="000000" w:themeColor="text1"/>
          <w:sz w:val="28"/>
          <w:szCs w:val="28"/>
          <w:shd w:val="clear" w:color="auto" w:fill="FFFFFF"/>
          <w:lang w:eastAsia="ru-RU"/>
        </w:rPr>
      </w:pPr>
      <w:r w:rsidRPr="00B27C47">
        <w:rPr>
          <w:rFonts w:ascii="Times New Roman" w:eastAsia="Times New Roman" w:hAnsi="Times New Roman" w:cs="Times New Roman"/>
          <w:iCs/>
          <w:color w:val="000000" w:themeColor="text1"/>
          <w:sz w:val="28"/>
          <w:szCs w:val="28"/>
          <w:shd w:val="clear" w:color="auto" w:fill="FFFFFF"/>
          <w:lang w:eastAsia="ru-RU"/>
        </w:rPr>
        <w:t xml:space="preserve">Приднестровской Молдавской Республики </w:t>
      </w:r>
    </w:p>
    <w:p w14:paraId="67DB5F13" w14:textId="77777777" w:rsidR="000A60CA" w:rsidRPr="00B27C47" w:rsidRDefault="00C33DC5" w:rsidP="00C67A81">
      <w:pPr>
        <w:shd w:val="clear" w:color="auto" w:fill="FFFFFF"/>
        <w:spacing w:after="0" w:line="240" w:lineRule="auto"/>
        <w:jc w:val="center"/>
        <w:rPr>
          <w:rFonts w:ascii="Times New Roman" w:eastAsia="Times New Roman" w:hAnsi="Times New Roman" w:cs="Times New Roman"/>
          <w:iCs/>
          <w:color w:val="000000" w:themeColor="text1"/>
          <w:sz w:val="28"/>
          <w:szCs w:val="28"/>
          <w:shd w:val="clear" w:color="auto" w:fill="FFFFFF"/>
          <w:lang w:eastAsia="ru-RU"/>
        </w:rPr>
      </w:pPr>
      <w:r w:rsidRPr="00B27C47">
        <w:rPr>
          <w:rFonts w:ascii="Times New Roman" w:eastAsia="Times New Roman" w:hAnsi="Times New Roman" w:cs="Times New Roman"/>
          <w:iCs/>
          <w:color w:val="000000" w:themeColor="text1"/>
          <w:sz w:val="28"/>
          <w:szCs w:val="28"/>
          <w:shd w:val="clear" w:color="auto" w:fill="FFFFFF"/>
          <w:lang w:eastAsia="ru-RU"/>
        </w:rPr>
        <w:t>«О статусе военнослужащих</w:t>
      </w:r>
      <w:r w:rsidR="00696C04" w:rsidRPr="00B27C47">
        <w:rPr>
          <w:rFonts w:ascii="Times New Roman" w:eastAsia="Times New Roman" w:hAnsi="Times New Roman" w:cs="Times New Roman"/>
          <w:iCs/>
          <w:color w:val="000000" w:themeColor="text1"/>
          <w:sz w:val="28"/>
          <w:szCs w:val="28"/>
          <w:shd w:val="clear" w:color="auto" w:fill="FFFFFF"/>
          <w:lang w:eastAsia="ru-RU"/>
        </w:rPr>
        <w:t>»</w:t>
      </w:r>
    </w:p>
    <w:p w14:paraId="65DB5210" w14:textId="77777777" w:rsidR="008C5117" w:rsidRPr="00B27C47" w:rsidRDefault="008C5117" w:rsidP="00B27C47">
      <w:pPr>
        <w:shd w:val="clear" w:color="auto" w:fill="FFFFFF"/>
        <w:spacing w:after="0" w:line="240" w:lineRule="auto"/>
        <w:ind w:firstLine="709"/>
        <w:jc w:val="center"/>
        <w:rPr>
          <w:rFonts w:ascii="Times New Roman" w:eastAsia="Times New Roman" w:hAnsi="Times New Roman" w:cs="Times New Roman"/>
          <w:iCs/>
          <w:color w:val="000000" w:themeColor="text1"/>
          <w:sz w:val="28"/>
          <w:szCs w:val="28"/>
          <w:shd w:val="clear" w:color="auto" w:fill="FFFFFF"/>
          <w:lang w:eastAsia="ru-RU"/>
        </w:rPr>
      </w:pPr>
    </w:p>
    <w:p w14:paraId="29E81AD0" w14:textId="16D7EF89" w:rsidR="008C44A6" w:rsidRPr="00B27C47" w:rsidRDefault="000A60CA"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gramStart"/>
      <w:r w:rsidRPr="00B27C47">
        <w:rPr>
          <w:rFonts w:ascii="Times New Roman" w:eastAsia="Times New Roman" w:hAnsi="Times New Roman" w:cs="Times New Roman"/>
          <w:iCs/>
          <w:color w:val="000000" w:themeColor="text1"/>
          <w:sz w:val="28"/>
          <w:szCs w:val="28"/>
          <w:shd w:val="clear" w:color="auto" w:fill="FFFFFF"/>
          <w:lang w:eastAsia="ru-RU"/>
        </w:rPr>
        <w:t>а</w:t>
      </w:r>
      <w:proofErr w:type="gramEnd"/>
      <w:r w:rsidRPr="00B27C47">
        <w:rPr>
          <w:rFonts w:ascii="Times New Roman" w:eastAsia="Times New Roman" w:hAnsi="Times New Roman" w:cs="Times New Roman"/>
          <w:iCs/>
          <w:color w:val="000000" w:themeColor="text1"/>
          <w:sz w:val="28"/>
          <w:szCs w:val="28"/>
          <w:shd w:val="clear" w:color="auto" w:fill="FFFFFF"/>
          <w:lang w:eastAsia="ru-RU"/>
        </w:rPr>
        <w:t xml:space="preserve">) </w:t>
      </w:r>
      <w:r w:rsidR="00ED147D" w:rsidRPr="00B27C47">
        <w:rPr>
          <w:rFonts w:ascii="Times New Roman" w:eastAsia="Times New Roman" w:hAnsi="Times New Roman" w:cs="Times New Roman"/>
          <w:iCs/>
          <w:color w:val="000000" w:themeColor="text1"/>
          <w:sz w:val="28"/>
          <w:szCs w:val="28"/>
          <w:shd w:val="clear" w:color="auto" w:fill="FFFFFF"/>
          <w:lang w:eastAsia="ru-RU"/>
        </w:rPr>
        <w:t>п</w:t>
      </w:r>
      <w:r w:rsidRPr="00B27C47">
        <w:rPr>
          <w:rFonts w:ascii="Times New Roman" w:eastAsia="Times New Roman" w:hAnsi="Times New Roman" w:cs="Times New Roman"/>
          <w:iCs/>
          <w:color w:val="000000" w:themeColor="text1"/>
          <w:sz w:val="28"/>
          <w:szCs w:val="28"/>
          <w:shd w:val="clear" w:color="auto" w:fill="FFFFFF"/>
          <w:lang w:eastAsia="ru-RU"/>
        </w:rPr>
        <w:t xml:space="preserve">роект закона </w:t>
      </w:r>
      <w:r w:rsidR="00475EF6" w:rsidRPr="00B27C47">
        <w:rPr>
          <w:rFonts w:ascii="Times New Roman" w:eastAsia="Times New Roman" w:hAnsi="Times New Roman" w:cs="Times New Roman"/>
          <w:iCs/>
          <w:color w:val="000000" w:themeColor="text1"/>
          <w:sz w:val="28"/>
          <w:szCs w:val="28"/>
          <w:shd w:val="clear" w:color="auto" w:fill="FFFFFF"/>
          <w:lang w:eastAsia="ru-RU"/>
        </w:rPr>
        <w:t>Приднестровской Молдавской Республики «О внесении изменения в Закон Приднестровской Молдавской Республики «О статусе военнослужащих»</w:t>
      </w:r>
      <w:r w:rsidR="0063344D">
        <w:rPr>
          <w:rFonts w:ascii="Times New Roman" w:eastAsia="Times New Roman" w:hAnsi="Times New Roman" w:cs="Times New Roman"/>
          <w:iCs/>
          <w:color w:val="000000" w:themeColor="text1"/>
          <w:sz w:val="28"/>
          <w:szCs w:val="28"/>
          <w:shd w:val="clear" w:color="auto" w:fill="FFFFFF"/>
          <w:lang w:eastAsia="ru-RU"/>
        </w:rPr>
        <w:t xml:space="preserve"> (далее –</w:t>
      </w:r>
      <w:r w:rsidR="00475EF6" w:rsidRPr="00B27C47">
        <w:rPr>
          <w:rFonts w:ascii="Times New Roman" w:eastAsia="Times New Roman" w:hAnsi="Times New Roman" w:cs="Times New Roman"/>
          <w:iCs/>
          <w:color w:val="000000" w:themeColor="text1"/>
          <w:sz w:val="28"/>
          <w:szCs w:val="28"/>
          <w:shd w:val="clear" w:color="auto" w:fill="FFFFFF"/>
          <w:lang w:eastAsia="ru-RU"/>
        </w:rPr>
        <w:t xml:space="preserve"> проект закона) </w:t>
      </w:r>
      <w:r w:rsidRPr="00B27C47">
        <w:rPr>
          <w:rFonts w:ascii="Times New Roman" w:eastAsia="Times New Roman" w:hAnsi="Times New Roman" w:cs="Times New Roman"/>
          <w:iCs/>
          <w:color w:val="000000" w:themeColor="text1"/>
          <w:sz w:val="28"/>
          <w:szCs w:val="28"/>
          <w:shd w:val="clear" w:color="auto" w:fill="FFFFFF"/>
          <w:lang w:eastAsia="ru-RU"/>
        </w:rPr>
        <w:t>разработан в целях</w:t>
      </w:r>
      <w:r w:rsidR="005E1464" w:rsidRPr="00B27C47">
        <w:rPr>
          <w:rFonts w:ascii="Times New Roman" w:eastAsia="Times New Roman" w:hAnsi="Times New Roman" w:cs="Times New Roman"/>
          <w:iCs/>
          <w:color w:val="000000" w:themeColor="text1"/>
          <w:sz w:val="28"/>
          <w:szCs w:val="28"/>
          <w:shd w:val="clear" w:color="auto" w:fill="FFFFFF"/>
          <w:lang w:eastAsia="ru-RU"/>
        </w:rPr>
        <w:t xml:space="preserve"> </w:t>
      </w:r>
      <w:r w:rsidR="006325CD" w:rsidRPr="00B27C47">
        <w:rPr>
          <w:rFonts w:ascii="Times New Roman" w:eastAsia="Times New Roman" w:hAnsi="Times New Roman" w:cs="Times New Roman"/>
          <w:iCs/>
          <w:color w:val="000000" w:themeColor="text1"/>
          <w:sz w:val="28"/>
          <w:szCs w:val="28"/>
          <w:shd w:val="clear" w:color="auto" w:fill="FFFFFF"/>
          <w:lang w:eastAsia="ru-RU"/>
        </w:rPr>
        <w:t xml:space="preserve">уточнения </w:t>
      </w:r>
      <w:r w:rsidR="00745F1C" w:rsidRPr="00B27C47">
        <w:rPr>
          <w:rFonts w:ascii="Times New Roman" w:eastAsia="Times New Roman" w:hAnsi="Times New Roman" w:cs="Times New Roman"/>
          <w:iCs/>
          <w:color w:val="000000" w:themeColor="text1"/>
          <w:sz w:val="28"/>
          <w:szCs w:val="28"/>
          <w:shd w:val="clear" w:color="auto" w:fill="FFFFFF"/>
          <w:lang w:eastAsia="ru-RU"/>
        </w:rPr>
        <w:t xml:space="preserve">нормы Закона </w:t>
      </w:r>
      <w:r w:rsidRPr="00B27C47">
        <w:rPr>
          <w:rFonts w:ascii="Times New Roman" w:eastAsia="Times New Roman" w:hAnsi="Times New Roman" w:cs="Times New Roman"/>
          <w:iCs/>
          <w:color w:val="000000" w:themeColor="text1"/>
          <w:sz w:val="28"/>
          <w:szCs w:val="28"/>
          <w:shd w:val="clear" w:color="auto" w:fill="FFFFFF"/>
          <w:lang w:eastAsia="ru-RU"/>
        </w:rPr>
        <w:t xml:space="preserve">Приднестровской Молдавской Республики </w:t>
      </w:r>
      <w:r w:rsidRPr="00B27C47">
        <w:rPr>
          <w:rFonts w:ascii="Times New Roman" w:eastAsia="Times New Roman" w:hAnsi="Times New Roman" w:cs="Times New Roman"/>
          <w:color w:val="000000" w:themeColor="text1"/>
          <w:sz w:val="28"/>
          <w:szCs w:val="28"/>
          <w:shd w:val="clear" w:color="auto" w:fill="FFFFFF"/>
          <w:lang w:eastAsia="ru-RU"/>
        </w:rPr>
        <w:t xml:space="preserve">«О статусе военнослужащих» </w:t>
      </w:r>
      <w:r w:rsidR="00745F1C" w:rsidRPr="00B27C47">
        <w:rPr>
          <w:rFonts w:ascii="Times New Roman" w:eastAsia="Times New Roman" w:hAnsi="Times New Roman" w:cs="Times New Roman"/>
          <w:color w:val="000000" w:themeColor="text1"/>
          <w:sz w:val="28"/>
          <w:szCs w:val="28"/>
          <w:shd w:val="clear" w:color="auto" w:fill="FFFFFF"/>
          <w:lang w:eastAsia="ru-RU"/>
        </w:rPr>
        <w:t>в части</w:t>
      </w:r>
      <w:r w:rsidR="00475EF6" w:rsidRPr="00B27C47">
        <w:rPr>
          <w:rFonts w:ascii="Times New Roman" w:eastAsia="Times New Roman" w:hAnsi="Times New Roman" w:cs="Times New Roman"/>
          <w:color w:val="000000" w:themeColor="text1"/>
          <w:sz w:val="28"/>
          <w:szCs w:val="28"/>
          <w:shd w:val="clear" w:color="auto" w:fill="FFFFFF"/>
          <w:lang w:eastAsia="ru-RU"/>
        </w:rPr>
        <w:t>,</w:t>
      </w:r>
      <w:r w:rsidR="003C28D6" w:rsidRPr="00B27C47">
        <w:rPr>
          <w:rFonts w:ascii="Times New Roman" w:eastAsia="Times New Roman" w:hAnsi="Times New Roman" w:cs="Times New Roman"/>
          <w:color w:val="000000" w:themeColor="text1"/>
          <w:sz w:val="28"/>
          <w:szCs w:val="28"/>
          <w:shd w:val="clear" w:color="auto" w:fill="FFFFFF"/>
          <w:lang w:eastAsia="ru-RU"/>
        </w:rPr>
        <w:t xml:space="preserve"> определ</w:t>
      </w:r>
      <w:r w:rsidR="00475EF6" w:rsidRPr="00B27C47">
        <w:rPr>
          <w:rFonts w:ascii="Times New Roman" w:eastAsia="Times New Roman" w:hAnsi="Times New Roman" w:cs="Times New Roman"/>
          <w:color w:val="000000" w:themeColor="text1"/>
          <w:sz w:val="28"/>
          <w:szCs w:val="28"/>
          <w:shd w:val="clear" w:color="auto" w:fill="FFFFFF"/>
          <w:lang w:eastAsia="ru-RU"/>
        </w:rPr>
        <w:t>яющей</w:t>
      </w:r>
      <w:r w:rsidR="003C28D6" w:rsidRPr="00B27C47">
        <w:rPr>
          <w:rFonts w:ascii="Times New Roman" w:eastAsia="Times New Roman" w:hAnsi="Times New Roman" w:cs="Times New Roman"/>
          <w:color w:val="000000" w:themeColor="text1"/>
          <w:sz w:val="28"/>
          <w:szCs w:val="28"/>
          <w:shd w:val="clear" w:color="auto" w:fill="FFFFFF"/>
          <w:lang w:eastAsia="ru-RU"/>
        </w:rPr>
        <w:t xml:space="preserve"> переч</w:t>
      </w:r>
      <w:r w:rsidR="00475EF6" w:rsidRPr="00B27C47">
        <w:rPr>
          <w:rFonts w:ascii="Times New Roman" w:eastAsia="Times New Roman" w:hAnsi="Times New Roman" w:cs="Times New Roman"/>
          <w:color w:val="000000" w:themeColor="text1"/>
          <w:sz w:val="28"/>
          <w:szCs w:val="28"/>
          <w:shd w:val="clear" w:color="auto" w:fill="FFFFFF"/>
          <w:lang w:eastAsia="ru-RU"/>
        </w:rPr>
        <w:t>ень</w:t>
      </w:r>
      <w:r w:rsidR="003C28D6" w:rsidRPr="00B27C47">
        <w:rPr>
          <w:rFonts w:ascii="Times New Roman" w:eastAsia="Times New Roman" w:hAnsi="Times New Roman" w:cs="Times New Roman"/>
          <w:color w:val="000000" w:themeColor="text1"/>
          <w:sz w:val="28"/>
          <w:szCs w:val="28"/>
          <w:shd w:val="clear" w:color="auto" w:fill="FFFFFF"/>
          <w:lang w:eastAsia="ru-RU"/>
        </w:rPr>
        <w:t xml:space="preserve"> </w:t>
      </w:r>
      <w:r w:rsidR="006325CD" w:rsidRPr="00B27C47">
        <w:rPr>
          <w:rFonts w:ascii="Times New Roman" w:eastAsia="Times New Roman" w:hAnsi="Times New Roman" w:cs="Times New Roman"/>
          <w:color w:val="000000" w:themeColor="text1"/>
          <w:sz w:val="28"/>
          <w:szCs w:val="28"/>
          <w:shd w:val="clear" w:color="auto" w:fill="FFFFFF"/>
          <w:lang w:eastAsia="ru-RU"/>
        </w:rPr>
        <w:t xml:space="preserve">выдаваемых военнослужащим </w:t>
      </w:r>
      <w:r w:rsidR="00745F1C" w:rsidRPr="00B27C47">
        <w:rPr>
          <w:rFonts w:ascii="Times New Roman" w:eastAsia="Times New Roman" w:hAnsi="Times New Roman" w:cs="Times New Roman"/>
          <w:color w:val="000000" w:themeColor="text1"/>
          <w:sz w:val="28"/>
          <w:szCs w:val="28"/>
          <w:shd w:val="clear" w:color="auto" w:fill="FFFFFF"/>
          <w:lang w:eastAsia="ru-RU"/>
        </w:rPr>
        <w:t xml:space="preserve">документов, удостоверяющих </w:t>
      </w:r>
      <w:r w:rsidR="0051008C" w:rsidRPr="0063344D">
        <w:rPr>
          <w:rFonts w:ascii="Times New Roman" w:eastAsia="Times New Roman" w:hAnsi="Times New Roman" w:cs="Times New Roman"/>
          <w:color w:val="000000" w:themeColor="text1"/>
          <w:sz w:val="28"/>
          <w:szCs w:val="28"/>
          <w:shd w:val="clear" w:color="auto" w:fill="FFFFFF"/>
          <w:lang w:eastAsia="ru-RU"/>
        </w:rPr>
        <w:t>их</w:t>
      </w:r>
      <w:r w:rsidR="0051008C" w:rsidRPr="00B27C47">
        <w:rPr>
          <w:rFonts w:ascii="Times New Roman" w:eastAsia="Times New Roman" w:hAnsi="Times New Roman" w:cs="Times New Roman"/>
          <w:color w:val="000000" w:themeColor="text1"/>
          <w:sz w:val="28"/>
          <w:szCs w:val="28"/>
          <w:shd w:val="clear" w:color="auto" w:fill="FFFFFF"/>
          <w:lang w:eastAsia="ru-RU"/>
        </w:rPr>
        <w:t xml:space="preserve"> </w:t>
      </w:r>
      <w:r w:rsidR="00745F1C" w:rsidRPr="00B27C47">
        <w:rPr>
          <w:rFonts w:ascii="Times New Roman" w:eastAsia="Times New Roman" w:hAnsi="Times New Roman" w:cs="Times New Roman"/>
          <w:color w:val="000000" w:themeColor="text1"/>
          <w:sz w:val="28"/>
          <w:szCs w:val="28"/>
          <w:shd w:val="clear" w:color="auto" w:fill="FFFFFF"/>
          <w:lang w:eastAsia="ru-RU"/>
        </w:rPr>
        <w:t>личность</w:t>
      </w:r>
      <w:r w:rsidR="00454F60" w:rsidRPr="00B27C47">
        <w:rPr>
          <w:rFonts w:ascii="Times New Roman" w:eastAsia="Times New Roman" w:hAnsi="Times New Roman" w:cs="Times New Roman"/>
          <w:color w:val="000000" w:themeColor="text1"/>
          <w:sz w:val="28"/>
          <w:szCs w:val="28"/>
          <w:shd w:val="clear" w:color="auto" w:fill="FFFFFF"/>
          <w:lang w:eastAsia="ru-RU"/>
        </w:rPr>
        <w:t xml:space="preserve"> и правовое положение</w:t>
      </w:r>
      <w:r w:rsidR="00745F1C" w:rsidRPr="00B27C47">
        <w:rPr>
          <w:rFonts w:ascii="Times New Roman" w:eastAsia="Times New Roman" w:hAnsi="Times New Roman" w:cs="Times New Roman"/>
          <w:color w:val="000000" w:themeColor="text1"/>
          <w:sz w:val="28"/>
          <w:szCs w:val="28"/>
          <w:shd w:val="clear" w:color="auto" w:fill="FFFFFF"/>
          <w:lang w:eastAsia="ru-RU"/>
        </w:rPr>
        <w:t>.</w:t>
      </w:r>
    </w:p>
    <w:p w14:paraId="48595FB9" w14:textId="750D241F" w:rsidR="00EF2A7C" w:rsidRPr="00B27C47" w:rsidRDefault="00EF2A7C"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В настоящее время пунктом 3 стать</w:t>
      </w:r>
      <w:r w:rsidR="008D4B7D" w:rsidRPr="00B27C47">
        <w:rPr>
          <w:rFonts w:ascii="Times New Roman" w:eastAsia="Times New Roman" w:hAnsi="Times New Roman" w:cs="Times New Roman"/>
          <w:color w:val="000000" w:themeColor="text1"/>
          <w:sz w:val="28"/>
          <w:szCs w:val="28"/>
          <w:shd w:val="clear" w:color="auto" w:fill="FFFFFF"/>
          <w:lang w:eastAsia="ru-RU"/>
        </w:rPr>
        <w:t>и</w:t>
      </w:r>
      <w:r w:rsidRPr="00B27C47">
        <w:rPr>
          <w:rFonts w:ascii="Times New Roman" w:eastAsia="Times New Roman" w:hAnsi="Times New Roman" w:cs="Times New Roman"/>
          <w:color w:val="000000" w:themeColor="text1"/>
          <w:sz w:val="28"/>
          <w:szCs w:val="28"/>
          <w:shd w:val="clear" w:color="auto" w:fill="FFFFFF"/>
          <w:lang w:eastAsia="ru-RU"/>
        </w:rPr>
        <w:t xml:space="preserve"> 1 </w:t>
      </w:r>
      <w:r w:rsidR="00475EF6" w:rsidRPr="00B27C47">
        <w:rPr>
          <w:rFonts w:ascii="Times New Roman" w:eastAsia="Times New Roman" w:hAnsi="Times New Roman" w:cs="Times New Roman"/>
          <w:iCs/>
          <w:color w:val="000000" w:themeColor="text1"/>
          <w:sz w:val="28"/>
          <w:szCs w:val="28"/>
          <w:shd w:val="clear" w:color="auto" w:fill="FFFFFF"/>
          <w:lang w:eastAsia="ru-RU"/>
        </w:rPr>
        <w:t xml:space="preserve">Закона Приднестровской Молдавской Республики </w:t>
      </w:r>
      <w:r w:rsidR="00475EF6" w:rsidRPr="00B27C47">
        <w:rPr>
          <w:rFonts w:ascii="Times New Roman" w:eastAsia="Times New Roman" w:hAnsi="Times New Roman" w:cs="Times New Roman"/>
          <w:color w:val="000000" w:themeColor="text1"/>
          <w:sz w:val="28"/>
          <w:szCs w:val="28"/>
          <w:shd w:val="clear" w:color="auto" w:fill="FFFFFF"/>
          <w:lang w:eastAsia="ru-RU"/>
        </w:rPr>
        <w:t xml:space="preserve">«О статусе военнослужащих» </w:t>
      </w:r>
      <w:r w:rsidRPr="00B27C47">
        <w:rPr>
          <w:rFonts w:ascii="Times New Roman" w:eastAsia="Times New Roman" w:hAnsi="Times New Roman" w:cs="Times New Roman"/>
          <w:color w:val="000000" w:themeColor="text1"/>
          <w:sz w:val="28"/>
          <w:szCs w:val="28"/>
          <w:shd w:val="clear" w:color="auto" w:fill="FFFFFF"/>
          <w:lang w:eastAsia="ru-RU"/>
        </w:rPr>
        <w:t xml:space="preserve">установлено, </w:t>
      </w:r>
      <w:r w:rsidR="0063344D">
        <w:rPr>
          <w:rFonts w:ascii="Times New Roman" w:eastAsia="Times New Roman" w:hAnsi="Times New Roman" w:cs="Times New Roman"/>
          <w:color w:val="000000" w:themeColor="text1"/>
          <w:sz w:val="28"/>
          <w:szCs w:val="28"/>
          <w:shd w:val="clear" w:color="auto" w:fill="FFFFFF"/>
          <w:lang w:eastAsia="ru-RU"/>
        </w:rPr>
        <w:br/>
      </w:r>
      <w:r w:rsidRPr="00B27C47">
        <w:rPr>
          <w:rFonts w:ascii="Times New Roman" w:eastAsia="Times New Roman" w:hAnsi="Times New Roman" w:cs="Times New Roman"/>
          <w:color w:val="000000" w:themeColor="text1"/>
          <w:sz w:val="28"/>
          <w:szCs w:val="28"/>
          <w:shd w:val="clear" w:color="auto" w:fill="FFFFFF"/>
          <w:lang w:eastAsia="ru-RU"/>
        </w:rPr>
        <w:t>что военнослужащим в установленном законодательством порядке выдаются документы, удостоверяющие их личность и гражданство, а также документы, удостоверяющие личность и правовое положение военнослужащих.</w:t>
      </w:r>
    </w:p>
    <w:p w14:paraId="27BA24F5" w14:textId="55988797" w:rsidR="002018C2" w:rsidRPr="00B27C47" w:rsidRDefault="002018C2"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Необходимо отметить, что перечень документов, удостоверяющих гражданство, установлен статьей 10 Конституционного закона Приднестровской Молдавской Республики «О гражданстве Приднестровской</w:t>
      </w:r>
      <w:r w:rsidR="00475EF6" w:rsidRPr="00B27C47">
        <w:rPr>
          <w:rFonts w:ascii="Times New Roman" w:eastAsia="Times New Roman" w:hAnsi="Times New Roman" w:cs="Times New Roman"/>
          <w:color w:val="000000" w:themeColor="text1"/>
          <w:sz w:val="28"/>
          <w:szCs w:val="28"/>
          <w:shd w:val="clear" w:color="auto" w:fill="FFFFFF"/>
          <w:lang w:eastAsia="ru-RU"/>
        </w:rPr>
        <w:t xml:space="preserve"> Молдавской Республики»</w:t>
      </w:r>
      <w:r w:rsidRPr="00B27C47">
        <w:rPr>
          <w:rFonts w:ascii="Times New Roman" w:eastAsia="Times New Roman" w:hAnsi="Times New Roman" w:cs="Times New Roman"/>
          <w:color w:val="000000" w:themeColor="text1"/>
          <w:sz w:val="28"/>
          <w:szCs w:val="28"/>
          <w:shd w:val="clear" w:color="auto" w:fill="FFFFFF"/>
          <w:lang w:eastAsia="ru-RU"/>
        </w:rPr>
        <w:t>. Перечень документов, удостоверяющих личность, определен Законом Приднестровской Молдавской Республики «О паспорте гражданина Приднестровской Молдавской Республики».</w:t>
      </w:r>
    </w:p>
    <w:p w14:paraId="2B28A24C" w14:textId="04EB0791" w:rsidR="002018C2" w:rsidRPr="00B27C47" w:rsidRDefault="002018C2"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Регулирование</w:t>
      </w:r>
      <w:r w:rsidR="002B186B" w:rsidRPr="00B27C47">
        <w:rPr>
          <w:rFonts w:ascii="Times New Roman" w:eastAsia="Times New Roman" w:hAnsi="Times New Roman" w:cs="Times New Roman"/>
          <w:color w:val="000000" w:themeColor="text1"/>
          <w:sz w:val="28"/>
          <w:szCs w:val="28"/>
          <w:shd w:val="clear" w:color="auto" w:fill="FFFFFF"/>
          <w:lang w:eastAsia="ru-RU"/>
        </w:rPr>
        <w:t xml:space="preserve"> </w:t>
      </w:r>
      <w:r w:rsidRPr="00B27C47">
        <w:rPr>
          <w:rFonts w:ascii="Times New Roman" w:eastAsia="Times New Roman" w:hAnsi="Times New Roman" w:cs="Times New Roman"/>
          <w:color w:val="000000" w:themeColor="text1"/>
          <w:sz w:val="28"/>
          <w:szCs w:val="28"/>
          <w:shd w:val="clear" w:color="auto" w:fill="FFFFFF"/>
          <w:lang w:eastAsia="ru-RU"/>
        </w:rPr>
        <w:t>вопроса определения порядка выдачи документов,</w:t>
      </w:r>
      <w:r w:rsidR="002B186B" w:rsidRPr="00B27C47">
        <w:rPr>
          <w:rFonts w:ascii="Times New Roman" w:eastAsia="Times New Roman" w:hAnsi="Times New Roman" w:cs="Times New Roman"/>
          <w:color w:val="000000" w:themeColor="text1"/>
          <w:sz w:val="28"/>
          <w:szCs w:val="28"/>
          <w:shd w:val="clear" w:color="auto" w:fill="FFFFFF"/>
          <w:lang w:eastAsia="ru-RU"/>
        </w:rPr>
        <w:t xml:space="preserve"> </w:t>
      </w:r>
      <w:r w:rsidRPr="00B27C47">
        <w:rPr>
          <w:rFonts w:ascii="Times New Roman" w:eastAsia="Times New Roman" w:hAnsi="Times New Roman" w:cs="Times New Roman"/>
          <w:color w:val="000000" w:themeColor="text1"/>
          <w:sz w:val="28"/>
          <w:szCs w:val="28"/>
          <w:shd w:val="clear" w:color="auto" w:fill="FFFFFF"/>
          <w:lang w:eastAsia="ru-RU"/>
        </w:rPr>
        <w:t>удостоверяющих личность и гражданство, в силу требований части первой пункта 5</w:t>
      </w:r>
      <w:r w:rsidR="002B186B" w:rsidRPr="00B27C47">
        <w:rPr>
          <w:rFonts w:ascii="Times New Roman" w:eastAsia="Times New Roman" w:hAnsi="Times New Roman" w:cs="Times New Roman"/>
          <w:color w:val="000000" w:themeColor="text1"/>
          <w:sz w:val="28"/>
          <w:szCs w:val="28"/>
          <w:shd w:val="clear" w:color="auto" w:fill="FFFFFF"/>
          <w:lang w:eastAsia="ru-RU"/>
        </w:rPr>
        <w:t xml:space="preserve"> </w:t>
      </w:r>
      <w:r w:rsidRPr="00B27C47">
        <w:rPr>
          <w:rFonts w:ascii="Times New Roman" w:eastAsia="Times New Roman" w:hAnsi="Times New Roman" w:cs="Times New Roman"/>
          <w:color w:val="000000" w:themeColor="text1"/>
          <w:sz w:val="28"/>
          <w:szCs w:val="28"/>
          <w:shd w:val="clear" w:color="auto" w:fill="FFFFFF"/>
          <w:lang w:eastAsia="ru-RU"/>
        </w:rPr>
        <w:t>статьи 71 Конституции Приднестровской Молдавской Республики</w:t>
      </w:r>
      <w:r w:rsidR="0063344D">
        <w:rPr>
          <w:rFonts w:ascii="Times New Roman" w:eastAsia="Times New Roman" w:hAnsi="Times New Roman" w:cs="Times New Roman"/>
          <w:color w:val="000000" w:themeColor="text1"/>
          <w:sz w:val="28"/>
          <w:szCs w:val="28"/>
          <w:shd w:val="clear" w:color="auto" w:fill="FFFFFF"/>
          <w:lang w:eastAsia="ru-RU"/>
        </w:rPr>
        <w:t>,</w:t>
      </w:r>
      <w:r w:rsidRPr="00B27C47">
        <w:rPr>
          <w:rFonts w:ascii="Times New Roman" w:eastAsia="Times New Roman" w:hAnsi="Times New Roman" w:cs="Times New Roman"/>
          <w:color w:val="000000" w:themeColor="text1"/>
          <w:sz w:val="28"/>
          <w:szCs w:val="28"/>
          <w:shd w:val="clear" w:color="auto" w:fill="FFFFFF"/>
          <w:lang w:eastAsia="ru-RU"/>
        </w:rPr>
        <w:t xml:space="preserve"> </w:t>
      </w:r>
      <w:r w:rsidR="0063344D">
        <w:rPr>
          <w:rFonts w:ascii="Times New Roman" w:eastAsia="Times New Roman" w:hAnsi="Times New Roman" w:cs="Times New Roman"/>
          <w:color w:val="000000" w:themeColor="text1"/>
          <w:sz w:val="28"/>
          <w:szCs w:val="28"/>
          <w:shd w:val="clear" w:color="auto" w:fill="FFFFFF"/>
          <w:lang w:eastAsia="ru-RU"/>
        </w:rPr>
        <w:br/>
      </w:r>
      <w:r w:rsidRPr="00B27C47">
        <w:rPr>
          <w:rFonts w:ascii="Times New Roman" w:eastAsia="Times New Roman" w:hAnsi="Times New Roman" w:cs="Times New Roman"/>
          <w:color w:val="000000" w:themeColor="text1"/>
          <w:sz w:val="28"/>
          <w:szCs w:val="28"/>
          <w:shd w:val="clear" w:color="auto" w:fill="FFFFFF"/>
          <w:lang w:eastAsia="ru-RU"/>
        </w:rPr>
        <w:t>не может</w:t>
      </w:r>
      <w:r w:rsidR="002B186B" w:rsidRPr="00B27C47">
        <w:rPr>
          <w:rFonts w:ascii="Times New Roman" w:eastAsia="Times New Roman" w:hAnsi="Times New Roman" w:cs="Times New Roman"/>
          <w:color w:val="000000" w:themeColor="text1"/>
          <w:sz w:val="28"/>
          <w:szCs w:val="28"/>
          <w:shd w:val="clear" w:color="auto" w:fill="FFFFFF"/>
          <w:lang w:eastAsia="ru-RU"/>
        </w:rPr>
        <w:t xml:space="preserve"> </w:t>
      </w:r>
      <w:r w:rsidRPr="00B27C47">
        <w:rPr>
          <w:rFonts w:ascii="Times New Roman" w:eastAsia="Times New Roman" w:hAnsi="Times New Roman" w:cs="Times New Roman"/>
          <w:color w:val="000000" w:themeColor="text1"/>
          <w:sz w:val="28"/>
          <w:szCs w:val="28"/>
          <w:shd w:val="clear" w:color="auto" w:fill="FFFFFF"/>
          <w:lang w:eastAsia="ru-RU"/>
        </w:rPr>
        <w:t xml:space="preserve">осуществляться </w:t>
      </w:r>
      <w:r w:rsidR="00475EF6" w:rsidRPr="00B27C47">
        <w:rPr>
          <w:rFonts w:ascii="Times New Roman" w:eastAsia="Times New Roman" w:hAnsi="Times New Roman" w:cs="Times New Roman"/>
          <w:iCs/>
          <w:color w:val="000000" w:themeColor="text1"/>
          <w:sz w:val="28"/>
          <w:szCs w:val="28"/>
          <w:shd w:val="clear" w:color="auto" w:fill="FFFFFF"/>
          <w:lang w:eastAsia="ru-RU"/>
        </w:rPr>
        <w:t xml:space="preserve">Законом Приднестровской Молдавской Республики </w:t>
      </w:r>
      <w:r w:rsidR="00475EF6" w:rsidRPr="00B27C47">
        <w:rPr>
          <w:rFonts w:ascii="Times New Roman" w:eastAsia="Times New Roman" w:hAnsi="Times New Roman" w:cs="Times New Roman"/>
          <w:color w:val="000000" w:themeColor="text1"/>
          <w:sz w:val="28"/>
          <w:szCs w:val="28"/>
          <w:shd w:val="clear" w:color="auto" w:fill="FFFFFF"/>
          <w:lang w:eastAsia="ru-RU"/>
        </w:rPr>
        <w:t>«О статусе военнослужащих»</w:t>
      </w:r>
      <w:r w:rsidRPr="00B27C47">
        <w:rPr>
          <w:rFonts w:ascii="Times New Roman" w:eastAsia="Times New Roman" w:hAnsi="Times New Roman" w:cs="Times New Roman"/>
          <w:color w:val="000000" w:themeColor="text1"/>
          <w:sz w:val="28"/>
          <w:szCs w:val="28"/>
          <w:shd w:val="clear" w:color="auto" w:fill="FFFFFF"/>
          <w:lang w:eastAsia="ru-RU"/>
        </w:rPr>
        <w:t>, поскольку не является его</w:t>
      </w:r>
      <w:r w:rsidR="002B186B" w:rsidRPr="00B27C47">
        <w:rPr>
          <w:rFonts w:ascii="Times New Roman" w:eastAsia="Times New Roman" w:hAnsi="Times New Roman" w:cs="Times New Roman"/>
          <w:color w:val="000000" w:themeColor="text1"/>
          <w:sz w:val="28"/>
          <w:szCs w:val="28"/>
          <w:shd w:val="clear" w:color="auto" w:fill="FFFFFF"/>
          <w:lang w:eastAsia="ru-RU"/>
        </w:rPr>
        <w:t xml:space="preserve"> </w:t>
      </w:r>
      <w:r w:rsidRPr="00B27C47">
        <w:rPr>
          <w:rFonts w:ascii="Times New Roman" w:eastAsia="Times New Roman" w:hAnsi="Times New Roman" w:cs="Times New Roman"/>
          <w:color w:val="000000" w:themeColor="text1"/>
          <w:sz w:val="28"/>
          <w:szCs w:val="28"/>
          <w:shd w:val="clear" w:color="auto" w:fill="FFFFFF"/>
          <w:lang w:eastAsia="ru-RU"/>
        </w:rPr>
        <w:t>предметом.</w:t>
      </w:r>
      <w:r w:rsidR="007A13CE" w:rsidRPr="00B27C47">
        <w:rPr>
          <w:rFonts w:ascii="Times New Roman" w:eastAsia="Times New Roman" w:hAnsi="Times New Roman" w:cs="Times New Roman"/>
          <w:color w:val="000000" w:themeColor="text1"/>
          <w:sz w:val="28"/>
          <w:szCs w:val="28"/>
          <w:shd w:val="clear" w:color="auto" w:fill="FFFFFF"/>
          <w:lang w:eastAsia="ru-RU"/>
        </w:rPr>
        <w:t xml:space="preserve"> </w:t>
      </w:r>
      <w:r w:rsidR="00475EF6" w:rsidRPr="00B27C47">
        <w:rPr>
          <w:rFonts w:ascii="Times New Roman" w:eastAsia="Times New Roman" w:hAnsi="Times New Roman" w:cs="Times New Roman"/>
          <w:iCs/>
          <w:color w:val="000000" w:themeColor="text1"/>
          <w:sz w:val="28"/>
          <w:szCs w:val="28"/>
          <w:shd w:val="clear" w:color="auto" w:fill="FFFFFF"/>
          <w:lang w:eastAsia="ru-RU"/>
        </w:rPr>
        <w:t xml:space="preserve">Законом Приднестровской Молдавской Республики </w:t>
      </w:r>
      <w:r w:rsidR="00475EF6" w:rsidRPr="00B27C47">
        <w:rPr>
          <w:rFonts w:ascii="Times New Roman" w:eastAsia="Times New Roman" w:hAnsi="Times New Roman" w:cs="Times New Roman"/>
          <w:color w:val="000000" w:themeColor="text1"/>
          <w:sz w:val="28"/>
          <w:szCs w:val="28"/>
          <w:shd w:val="clear" w:color="auto" w:fill="FFFFFF"/>
          <w:lang w:eastAsia="ru-RU"/>
        </w:rPr>
        <w:t>«О статусе военнослужащих»</w:t>
      </w:r>
      <w:r w:rsidRPr="00B27C47">
        <w:rPr>
          <w:rFonts w:ascii="Times New Roman" w:eastAsia="Times New Roman" w:hAnsi="Times New Roman" w:cs="Times New Roman"/>
          <w:color w:val="000000" w:themeColor="text1"/>
          <w:sz w:val="28"/>
          <w:szCs w:val="28"/>
          <w:shd w:val="clear" w:color="auto" w:fill="FFFFFF"/>
          <w:lang w:eastAsia="ru-RU"/>
        </w:rPr>
        <w:t xml:space="preserve"> может</w:t>
      </w:r>
      <w:r w:rsidR="002B186B" w:rsidRPr="00B27C47">
        <w:rPr>
          <w:rFonts w:ascii="Times New Roman" w:eastAsia="Times New Roman" w:hAnsi="Times New Roman" w:cs="Times New Roman"/>
          <w:color w:val="000000" w:themeColor="text1"/>
          <w:sz w:val="28"/>
          <w:szCs w:val="28"/>
          <w:shd w:val="clear" w:color="auto" w:fill="FFFFFF"/>
          <w:lang w:eastAsia="ru-RU"/>
        </w:rPr>
        <w:t xml:space="preserve"> </w:t>
      </w:r>
      <w:r w:rsidRPr="00B27C47">
        <w:rPr>
          <w:rFonts w:ascii="Times New Roman" w:eastAsia="Times New Roman" w:hAnsi="Times New Roman" w:cs="Times New Roman"/>
          <w:color w:val="000000" w:themeColor="text1"/>
          <w:sz w:val="28"/>
          <w:szCs w:val="28"/>
          <w:shd w:val="clear" w:color="auto" w:fill="FFFFFF"/>
          <w:lang w:eastAsia="ru-RU"/>
        </w:rPr>
        <w:t>быть урегулирован вопрос определения порядка выдачи только тех документов,</w:t>
      </w:r>
      <w:r w:rsidR="002B186B" w:rsidRPr="00B27C47">
        <w:rPr>
          <w:rFonts w:ascii="Times New Roman" w:eastAsia="Times New Roman" w:hAnsi="Times New Roman" w:cs="Times New Roman"/>
          <w:color w:val="000000" w:themeColor="text1"/>
          <w:sz w:val="28"/>
          <w:szCs w:val="28"/>
          <w:shd w:val="clear" w:color="auto" w:fill="FFFFFF"/>
          <w:lang w:eastAsia="ru-RU"/>
        </w:rPr>
        <w:t xml:space="preserve"> </w:t>
      </w:r>
      <w:r w:rsidRPr="00B27C47">
        <w:rPr>
          <w:rFonts w:ascii="Times New Roman" w:eastAsia="Times New Roman" w:hAnsi="Times New Roman" w:cs="Times New Roman"/>
          <w:color w:val="000000" w:themeColor="text1"/>
          <w:sz w:val="28"/>
          <w:szCs w:val="28"/>
          <w:shd w:val="clear" w:color="auto" w:fill="FFFFFF"/>
          <w:lang w:eastAsia="ru-RU"/>
        </w:rPr>
        <w:t>которые относятся к военнослужащим и не являются предметом регулирования других</w:t>
      </w:r>
      <w:r w:rsidR="002B186B" w:rsidRPr="00B27C47">
        <w:rPr>
          <w:rFonts w:ascii="Times New Roman" w:eastAsia="Times New Roman" w:hAnsi="Times New Roman" w:cs="Times New Roman"/>
          <w:color w:val="000000" w:themeColor="text1"/>
          <w:sz w:val="28"/>
          <w:szCs w:val="28"/>
          <w:shd w:val="clear" w:color="auto" w:fill="FFFFFF"/>
          <w:lang w:eastAsia="ru-RU"/>
        </w:rPr>
        <w:t xml:space="preserve"> зак</w:t>
      </w:r>
      <w:r w:rsidRPr="00B27C47">
        <w:rPr>
          <w:rFonts w:ascii="Times New Roman" w:eastAsia="Times New Roman" w:hAnsi="Times New Roman" w:cs="Times New Roman"/>
          <w:color w:val="000000" w:themeColor="text1"/>
          <w:sz w:val="28"/>
          <w:szCs w:val="28"/>
          <w:shd w:val="clear" w:color="auto" w:fill="FFFFFF"/>
          <w:lang w:eastAsia="ru-RU"/>
        </w:rPr>
        <w:t>онов и принятых в соответствии с ними подзаконных нормативных правовых актов.</w:t>
      </w:r>
    </w:p>
    <w:p w14:paraId="50E70889" w14:textId="1E6942D0" w:rsidR="005D78A3" w:rsidRPr="00B27C47" w:rsidRDefault="005979FD"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П</w:t>
      </w:r>
      <w:r w:rsidR="002B186B" w:rsidRPr="00B27C47">
        <w:rPr>
          <w:rFonts w:ascii="Times New Roman" w:eastAsia="Times New Roman" w:hAnsi="Times New Roman" w:cs="Times New Roman"/>
          <w:color w:val="000000" w:themeColor="text1"/>
          <w:sz w:val="28"/>
          <w:szCs w:val="28"/>
          <w:shd w:val="clear" w:color="auto" w:fill="FFFFFF"/>
          <w:lang w:eastAsia="ru-RU"/>
        </w:rPr>
        <w:t>роектом</w:t>
      </w:r>
      <w:r w:rsidR="00820EEE" w:rsidRPr="00B27C47">
        <w:rPr>
          <w:rFonts w:ascii="Times New Roman" w:eastAsia="Times New Roman" w:hAnsi="Times New Roman" w:cs="Times New Roman"/>
          <w:color w:val="000000" w:themeColor="text1"/>
          <w:sz w:val="28"/>
          <w:szCs w:val="28"/>
          <w:shd w:val="clear" w:color="auto" w:fill="FFFFFF"/>
          <w:lang w:eastAsia="ru-RU"/>
        </w:rPr>
        <w:t xml:space="preserve"> закона</w:t>
      </w:r>
      <w:r w:rsidR="002B186B" w:rsidRPr="00B27C47">
        <w:rPr>
          <w:rFonts w:ascii="Times New Roman" w:eastAsia="Times New Roman" w:hAnsi="Times New Roman" w:cs="Times New Roman"/>
          <w:color w:val="000000" w:themeColor="text1"/>
          <w:sz w:val="28"/>
          <w:szCs w:val="28"/>
          <w:shd w:val="clear" w:color="auto" w:fill="FFFFFF"/>
          <w:lang w:eastAsia="ru-RU"/>
        </w:rPr>
        <w:t xml:space="preserve"> предлагается исключить норму о </w:t>
      </w:r>
      <w:r w:rsidRPr="00B27C47">
        <w:rPr>
          <w:rFonts w:ascii="Times New Roman" w:eastAsia="Times New Roman" w:hAnsi="Times New Roman" w:cs="Times New Roman"/>
          <w:color w:val="000000" w:themeColor="text1"/>
          <w:sz w:val="28"/>
          <w:szCs w:val="28"/>
          <w:shd w:val="clear" w:color="auto" w:fill="FFFFFF"/>
          <w:lang w:eastAsia="ru-RU"/>
        </w:rPr>
        <w:t xml:space="preserve">выдаче </w:t>
      </w:r>
      <w:r w:rsidR="002B186B" w:rsidRPr="00B27C47">
        <w:rPr>
          <w:rFonts w:ascii="Times New Roman" w:eastAsia="Times New Roman" w:hAnsi="Times New Roman" w:cs="Times New Roman"/>
          <w:color w:val="000000" w:themeColor="text1"/>
          <w:sz w:val="28"/>
          <w:szCs w:val="28"/>
          <w:shd w:val="clear" w:color="auto" w:fill="FFFFFF"/>
          <w:lang w:eastAsia="ru-RU"/>
        </w:rPr>
        <w:t>документ</w:t>
      </w:r>
      <w:r w:rsidRPr="00B27C47">
        <w:rPr>
          <w:rFonts w:ascii="Times New Roman" w:eastAsia="Times New Roman" w:hAnsi="Times New Roman" w:cs="Times New Roman"/>
          <w:color w:val="000000" w:themeColor="text1"/>
          <w:sz w:val="28"/>
          <w:szCs w:val="28"/>
          <w:shd w:val="clear" w:color="auto" w:fill="FFFFFF"/>
          <w:lang w:eastAsia="ru-RU"/>
        </w:rPr>
        <w:t>ов</w:t>
      </w:r>
      <w:r w:rsidR="002B186B" w:rsidRPr="00B27C47">
        <w:rPr>
          <w:rFonts w:ascii="Times New Roman" w:eastAsia="Times New Roman" w:hAnsi="Times New Roman" w:cs="Times New Roman"/>
          <w:color w:val="000000" w:themeColor="text1"/>
          <w:sz w:val="28"/>
          <w:szCs w:val="28"/>
          <w:shd w:val="clear" w:color="auto" w:fill="FFFFFF"/>
          <w:lang w:eastAsia="ru-RU"/>
        </w:rPr>
        <w:t>, удостоверяющих личность</w:t>
      </w:r>
      <w:r w:rsidR="00187588" w:rsidRPr="00B27C47">
        <w:rPr>
          <w:rFonts w:ascii="Times New Roman" w:eastAsia="Times New Roman" w:hAnsi="Times New Roman" w:cs="Times New Roman"/>
          <w:color w:val="000000" w:themeColor="text1"/>
          <w:sz w:val="28"/>
          <w:szCs w:val="28"/>
          <w:shd w:val="clear" w:color="auto" w:fill="FFFFFF"/>
          <w:lang w:eastAsia="ru-RU"/>
        </w:rPr>
        <w:t xml:space="preserve"> </w:t>
      </w:r>
      <w:r w:rsidR="002B186B" w:rsidRPr="00B27C47">
        <w:rPr>
          <w:rFonts w:ascii="Times New Roman" w:eastAsia="Times New Roman" w:hAnsi="Times New Roman" w:cs="Times New Roman"/>
          <w:color w:val="000000" w:themeColor="text1"/>
          <w:sz w:val="28"/>
          <w:szCs w:val="28"/>
          <w:shd w:val="clear" w:color="auto" w:fill="FFFFFF"/>
          <w:lang w:eastAsia="ru-RU"/>
        </w:rPr>
        <w:t>и гражданство военнослужащих</w:t>
      </w:r>
      <w:r w:rsidRPr="00B27C47">
        <w:rPr>
          <w:rFonts w:ascii="Times New Roman" w:eastAsia="Times New Roman" w:hAnsi="Times New Roman" w:cs="Times New Roman"/>
          <w:color w:val="000000" w:themeColor="text1"/>
          <w:sz w:val="28"/>
          <w:szCs w:val="28"/>
          <w:shd w:val="clear" w:color="auto" w:fill="FFFFFF"/>
          <w:lang w:eastAsia="ru-RU"/>
        </w:rPr>
        <w:t xml:space="preserve"> (</w:t>
      </w:r>
      <w:r w:rsidR="00015C0D" w:rsidRPr="00B27C47">
        <w:rPr>
          <w:rFonts w:ascii="Times New Roman" w:eastAsia="Times New Roman" w:hAnsi="Times New Roman" w:cs="Times New Roman"/>
          <w:color w:val="000000" w:themeColor="text1"/>
          <w:sz w:val="28"/>
          <w:szCs w:val="28"/>
          <w:shd w:val="clear" w:color="auto" w:fill="FFFFFF"/>
          <w:lang w:eastAsia="ru-RU"/>
        </w:rPr>
        <w:t xml:space="preserve">т.е. </w:t>
      </w:r>
      <w:r w:rsidRPr="00B27C47">
        <w:rPr>
          <w:rFonts w:ascii="Times New Roman" w:eastAsia="Times New Roman" w:hAnsi="Times New Roman" w:cs="Times New Roman"/>
          <w:color w:val="000000" w:themeColor="text1"/>
          <w:sz w:val="28"/>
          <w:szCs w:val="28"/>
          <w:shd w:val="clear" w:color="auto" w:fill="FFFFFF"/>
          <w:lang w:eastAsia="ru-RU"/>
        </w:rPr>
        <w:t>паспорта</w:t>
      </w:r>
      <w:r w:rsidR="00015C0D" w:rsidRPr="00B27C47">
        <w:rPr>
          <w:rFonts w:ascii="Times New Roman" w:eastAsia="Times New Roman" w:hAnsi="Times New Roman" w:cs="Times New Roman"/>
          <w:color w:val="000000" w:themeColor="text1"/>
          <w:sz w:val="28"/>
          <w:szCs w:val="28"/>
          <w:shd w:val="clear" w:color="auto" w:fill="FFFFFF"/>
          <w:lang w:eastAsia="ru-RU"/>
        </w:rPr>
        <w:t xml:space="preserve"> гражданина</w:t>
      </w:r>
      <w:r w:rsidRPr="00B27C47">
        <w:rPr>
          <w:rFonts w:ascii="Times New Roman" w:eastAsia="Times New Roman" w:hAnsi="Times New Roman" w:cs="Times New Roman"/>
          <w:color w:val="000000" w:themeColor="text1"/>
          <w:sz w:val="28"/>
          <w:szCs w:val="28"/>
          <w:shd w:val="clear" w:color="auto" w:fill="FFFFFF"/>
          <w:lang w:eastAsia="ru-RU"/>
        </w:rPr>
        <w:t>), так как п</w:t>
      </w:r>
      <w:r w:rsidR="005D78A3" w:rsidRPr="00B27C47">
        <w:rPr>
          <w:rFonts w:ascii="Times New Roman" w:eastAsia="Times New Roman" w:hAnsi="Times New Roman" w:cs="Times New Roman"/>
          <w:color w:val="000000" w:themeColor="text1"/>
          <w:sz w:val="28"/>
          <w:szCs w:val="28"/>
          <w:shd w:val="clear" w:color="auto" w:fill="FFFFFF"/>
          <w:lang w:eastAsia="ru-RU"/>
        </w:rPr>
        <w:t xml:space="preserve">орядок изготовления и оформления </w:t>
      </w:r>
      <w:r w:rsidR="002B2C24" w:rsidRPr="00B27C47">
        <w:rPr>
          <w:rFonts w:ascii="Times New Roman" w:eastAsia="Times New Roman" w:hAnsi="Times New Roman" w:cs="Times New Roman"/>
          <w:color w:val="000000" w:themeColor="text1"/>
          <w:sz w:val="28"/>
          <w:szCs w:val="28"/>
          <w:shd w:val="clear" w:color="auto" w:fill="FFFFFF"/>
          <w:lang w:eastAsia="ru-RU"/>
        </w:rPr>
        <w:t xml:space="preserve">паспорта </w:t>
      </w:r>
      <w:r w:rsidR="005D78A3" w:rsidRPr="00B27C47">
        <w:rPr>
          <w:rFonts w:ascii="Times New Roman" w:eastAsia="Times New Roman" w:hAnsi="Times New Roman" w:cs="Times New Roman"/>
          <w:color w:val="000000" w:themeColor="text1"/>
          <w:sz w:val="28"/>
          <w:szCs w:val="28"/>
          <w:shd w:val="clear" w:color="auto" w:fill="FFFFFF"/>
          <w:lang w:eastAsia="ru-RU"/>
        </w:rPr>
        <w:t xml:space="preserve">гражданина </w:t>
      </w:r>
      <w:r w:rsidR="00C81B5A" w:rsidRPr="00B27C47">
        <w:rPr>
          <w:rFonts w:ascii="Times New Roman" w:eastAsia="Times New Roman" w:hAnsi="Times New Roman" w:cs="Times New Roman"/>
          <w:color w:val="000000" w:themeColor="text1"/>
          <w:sz w:val="28"/>
          <w:szCs w:val="28"/>
          <w:shd w:val="clear" w:color="auto" w:fill="FFFFFF"/>
          <w:lang w:eastAsia="ru-RU"/>
        </w:rPr>
        <w:t xml:space="preserve">Приднестровской Молдавской Республики </w:t>
      </w:r>
      <w:r w:rsidR="005D78A3" w:rsidRPr="00B27C47">
        <w:rPr>
          <w:rFonts w:ascii="Times New Roman" w:eastAsia="Times New Roman" w:hAnsi="Times New Roman" w:cs="Times New Roman"/>
          <w:color w:val="000000" w:themeColor="text1"/>
          <w:sz w:val="28"/>
          <w:szCs w:val="28"/>
          <w:shd w:val="clear" w:color="auto" w:fill="FFFFFF"/>
          <w:lang w:eastAsia="ru-RU"/>
        </w:rPr>
        <w:t>определен Указом Президента Приднестровской Республики от 3 декабря 2008 года № 783 «Об утверждении Положения о паспорте гражданина Приднестровской Молдавской Республики».</w:t>
      </w:r>
    </w:p>
    <w:p w14:paraId="4A3F622F" w14:textId="3C19473C" w:rsidR="00E03604" w:rsidRPr="00B27C47" w:rsidRDefault="00E03604" w:rsidP="00707BD9">
      <w:pPr>
        <w:shd w:val="clear" w:color="auto" w:fill="FFFFFF"/>
        <w:spacing w:after="0" w:line="240" w:lineRule="auto"/>
        <w:ind w:firstLine="709"/>
        <w:jc w:val="both"/>
        <w:rPr>
          <w:rFonts w:ascii="Times New Roman" w:hAnsi="Times New Roman" w:cs="Times New Roman"/>
          <w:sz w:val="28"/>
          <w:szCs w:val="28"/>
        </w:rPr>
      </w:pPr>
      <w:r w:rsidRPr="00B27C47">
        <w:rPr>
          <w:rFonts w:ascii="Times New Roman" w:eastAsia="Times New Roman" w:hAnsi="Times New Roman" w:cs="Times New Roman"/>
          <w:color w:val="000000" w:themeColor="text1"/>
          <w:sz w:val="28"/>
          <w:szCs w:val="28"/>
          <w:shd w:val="clear" w:color="auto" w:fill="FFFFFF"/>
          <w:lang w:eastAsia="ru-RU"/>
        </w:rPr>
        <w:t>В соответствии с</w:t>
      </w:r>
      <w:r w:rsidR="00BF4A73" w:rsidRPr="00B27C47">
        <w:rPr>
          <w:rFonts w:ascii="Times New Roman" w:eastAsia="Times New Roman" w:hAnsi="Times New Roman" w:cs="Times New Roman"/>
          <w:color w:val="000000" w:themeColor="text1"/>
          <w:sz w:val="28"/>
          <w:szCs w:val="28"/>
          <w:shd w:val="clear" w:color="auto" w:fill="FFFFFF"/>
          <w:lang w:eastAsia="ru-RU"/>
        </w:rPr>
        <w:t xml:space="preserve"> подпунктом з) статьи 2 Закона</w:t>
      </w:r>
      <w:r w:rsidRPr="00B27C47">
        <w:rPr>
          <w:rFonts w:ascii="Times New Roman" w:eastAsia="Times New Roman" w:hAnsi="Times New Roman" w:cs="Times New Roman"/>
          <w:color w:val="000000" w:themeColor="text1"/>
          <w:sz w:val="28"/>
          <w:szCs w:val="28"/>
          <w:shd w:val="clear" w:color="auto" w:fill="FFFFFF"/>
          <w:lang w:eastAsia="ru-RU"/>
        </w:rPr>
        <w:t xml:space="preserve"> Приднестровской Молдавской Республики «Об актах законодательства Приднестровской Молдавской Республики»</w:t>
      </w:r>
      <w:r w:rsidR="00540020">
        <w:rPr>
          <w:rFonts w:ascii="Times New Roman" w:eastAsia="Times New Roman" w:hAnsi="Times New Roman" w:cs="Times New Roman"/>
          <w:color w:val="000000" w:themeColor="text1"/>
          <w:sz w:val="28"/>
          <w:szCs w:val="28"/>
          <w:shd w:val="clear" w:color="auto" w:fill="FFFFFF"/>
          <w:lang w:eastAsia="ru-RU"/>
        </w:rPr>
        <w:t>,</w:t>
      </w:r>
      <w:r w:rsidRPr="00B27C47">
        <w:rPr>
          <w:rFonts w:ascii="Times New Roman" w:eastAsia="Times New Roman" w:hAnsi="Times New Roman" w:cs="Times New Roman"/>
          <w:color w:val="000000" w:themeColor="text1"/>
          <w:sz w:val="28"/>
          <w:szCs w:val="28"/>
          <w:shd w:val="clear" w:color="auto" w:fill="FFFFFF"/>
          <w:lang w:eastAsia="ru-RU"/>
        </w:rPr>
        <w:t xml:space="preserve"> при осуществлении правотворческой деятельности </w:t>
      </w:r>
      <w:r w:rsidR="00540020">
        <w:rPr>
          <w:rFonts w:ascii="Times New Roman" w:eastAsia="Times New Roman" w:hAnsi="Times New Roman" w:cs="Times New Roman"/>
          <w:color w:val="000000" w:themeColor="text1"/>
          <w:sz w:val="28"/>
          <w:szCs w:val="28"/>
          <w:shd w:val="clear" w:color="auto" w:fill="FFFFFF"/>
          <w:lang w:eastAsia="ru-RU"/>
        </w:rPr>
        <w:br/>
      </w:r>
      <w:r w:rsidRPr="00B27C47">
        <w:rPr>
          <w:rFonts w:ascii="Times New Roman" w:eastAsia="Times New Roman" w:hAnsi="Times New Roman" w:cs="Times New Roman"/>
          <w:color w:val="000000" w:themeColor="text1"/>
          <w:sz w:val="28"/>
          <w:szCs w:val="28"/>
          <w:shd w:val="clear" w:color="auto" w:fill="FFFFFF"/>
          <w:lang w:eastAsia="ru-RU"/>
        </w:rPr>
        <w:t>в Приднестровской Молдавской Республик</w:t>
      </w:r>
      <w:r w:rsidR="00435845" w:rsidRPr="00B27C47">
        <w:rPr>
          <w:rFonts w:ascii="Times New Roman" w:eastAsia="Times New Roman" w:hAnsi="Times New Roman" w:cs="Times New Roman"/>
          <w:color w:val="000000" w:themeColor="text1"/>
          <w:sz w:val="28"/>
          <w:szCs w:val="28"/>
          <w:shd w:val="clear" w:color="auto" w:fill="FFFFFF"/>
          <w:lang w:eastAsia="ru-RU"/>
        </w:rPr>
        <w:t>е</w:t>
      </w:r>
      <w:r w:rsidRPr="00B27C47">
        <w:rPr>
          <w:rFonts w:ascii="Times New Roman" w:eastAsia="Times New Roman" w:hAnsi="Times New Roman" w:cs="Times New Roman"/>
          <w:color w:val="000000" w:themeColor="text1"/>
          <w:sz w:val="28"/>
          <w:szCs w:val="28"/>
          <w:shd w:val="clear" w:color="auto" w:fill="FFFFFF"/>
          <w:lang w:eastAsia="ru-RU"/>
        </w:rPr>
        <w:t xml:space="preserve"> должен быть соблюден принцип </w:t>
      </w:r>
      <w:r w:rsidRPr="00B27C47">
        <w:rPr>
          <w:rFonts w:ascii="Times New Roman" w:hAnsi="Times New Roman" w:cs="Times New Roman"/>
          <w:sz w:val="28"/>
          <w:szCs w:val="28"/>
        </w:rPr>
        <w:t>обязательности создания механизмов реализации нормативных правовых актов.</w:t>
      </w:r>
    </w:p>
    <w:p w14:paraId="7CA68CEC" w14:textId="6A1307DF" w:rsidR="00F23491" w:rsidRPr="00B27C47" w:rsidRDefault="00E03604" w:rsidP="00707BD9">
      <w:pPr>
        <w:pStyle w:val="a4"/>
        <w:ind w:firstLine="709"/>
        <w:jc w:val="both"/>
        <w:rPr>
          <w:rFonts w:ascii="Times New Roman" w:hAnsi="Times New Roman" w:cs="Times New Roman"/>
          <w:sz w:val="28"/>
          <w:szCs w:val="28"/>
        </w:rPr>
      </w:pPr>
      <w:r w:rsidRPr="00B27C47">
        <w:rPr>
          <w:rFonts w:ascii="Times New Roman" w:hAnsi="Times New Roman" w:cs="Times New Roman"/>
          <w:sz w:val="28"/>
          <w:szCs w:val="28"/>
        </w:rPr>
        <w:lastRenderedPageBreak/>
        <w:t>Таким образом</w:t>
      </w:r>
      <w:r w:rsidR="005979FD" w:rsidRPr="00B27C47">
        <w:rPr>
          <w:rFonts w:ascii="Times New Roman" w:hAnsi="Times New Roman" w:cs="Times New Roman"/>
          <w:sz w:val="28"/>
          <w:szCs w:val="28"/>
        </w:rPr>
        <w:t>,</w:t>
      </w:r>
      <w:r w:rsidRPr="00B27C47">
        <w:rPr>
          <w:rFonts w:ascii="Times New Roman" w:hAnsi="Times New Roman" w:cs="Times New Roman"/>
          <w:sz w:val="28"/>
          <w:szCs w:val="28"/>
        </w:rPr>
        <w:t xml:space="preserve"> с целью урегулирования </w:t>
      </w:r>
      <w:r w:rsidR="00F23491" w:rsidRPr="00B27C47">
        <w:rPr>
          <w:rFonts w:ascii="Times New Roman" w:hAnsi="Times New Roman" w:cs="Times New Roman"/>
          <w:sz w:val="28"/>
          <w:szCs w:val="28"/>
        </w:rPr>
        <w:t xml:space="preserve">порядка выдачи документов, удостоверяющих личность </w:t>
      </w:r>
      <w:r w:rsidR="007773ED" w:rsidRPr="00B27C47">
        <w:rPr>
          <w:rFonts w:ascii="Times New Roman" w:hAnsi="Times New Roman" w:cs="Times New Roman"/>
          <w:sz w:val="28"/>
          <w:szCs w:val="28"/>
        </w:rPr>
        <w:t xml:space="preserve">и правовое положение </w:t>
      </w:r>
      <w:r w:rsidR="00F23491" w:rsidRPr="00B27C47">
        <w:rPr>
          <w:rFonts w:ascii="Times New Roman" w:hAnsi="Times New Roman" w:cs="Times New Roman"/>
          <w:sz w:val="28"/>
          <w:szCs w:val="28"/>
        </w:rPr>
        <w:t>военнослужащего, проектом закона предлагается установить, что</w:t>
      </w:r>
      <w:r w:rsidR="00026530" w:rsidRPr="00B27C47">
        <w:rPr>
          <w:rFonts w:ascii="Times New Roman" w:hAnsi="Times New Roman" w:cs="Times New Roman"/>
          <w:sz w:val="28"/>
          <w:szCs w:val="28"/>
        </w:rPr>
        <w:t xml:space="preserve"> </w:t>
      </w:r>
      <w:r w:rsidR="00EF6FB4" w:rsidRPr="00B27C47">
        <w:rPr>
          <w:rFonts w:ascii="Times New Roman" w:hAnsi="Times New Roman" w:cs="Times New Roman"/>
          <w:sz w:val="28"/>
          <w:szCs w:val="28"/>
        </w:rPr>
        <w:t xml:space="preserve">выдаваемые военнослужащим служебные удостоверения (удостоверения) относятся к документам, удостоверяющим личность и правовое положение военнослужащего, а </w:t>
      </w:r>
      <w:r w:rsidR="00026530" w:rsidRPr="00B27C47">
        <w:rPr>
          <w:rFonts w:ascii="Times New Roman" w:hAnsi="Times New Roman" w:cs="Times New Roman"/>
          <w:sz w:val="28"/>
          <w:szCs w:val="28"/>
        </w:rPr>
        <w:t xml:space="preserve">бланки служебных удостоверений (удостоверений), порядок их заполнения, выдачи, учета </w:t>
      </w:r>
      <w:r w:rsidR="000E0085">
        <w:rPr>
          <w:rFonts w:ascii="Times New Roman" w:hAnsi="Times New Roman" w:cs="Times New Roman"/>
          <w:sz w:val="28"/>
          <w:szCs w:val="28"/>
        </w:rPr>
        <w:br/>
      </w:r>
      <w:r w:rsidR="00026530" w:rsidRPr="00B27C47">
        <w:rPr>
          <w:rFonts w:ascii="Times New Roman" w:hAnsi="Times New Roman" w:cs="Times New Roman"/>
          <w:sz w:val="28"/>
          <w:szCs w:val="28"/>
        </w:rPr>
        <w:t>и хранения</w:t>
      </w:r>
      <w:r w:rsidR="007773ED" w:rsidRPr="00B27C47">
        <w:rPr>
          <w:rFonts w:ascii="Times New Roman" w:hAnsi="Times New Roman" w:cs="Times New Roman"/>
          <w:sz w:val="28"/>
          <w:szCs w:val="28"/>
        </w:rPr>
        <w:t xml:space="preserve"> утвержда</w:t>
      </w:r>
      <w:r w:rsidR="00EF6FB4" w:rsidRPr="00B27C47">
        <w:rPr>
          <w:rFonts w:ascii="Times New Roman" w:hAnsi="Times New Roman" w:cs="Times New Roman"/>
          <w:sz w:val="28"/>
          <w:szCs w:val="28"/>
        </w:rPr>
        <w:t>ю</w:t>
      </w:r>
      <w:r w:rsidR="007773ED" w:rsidRPr="00B27C47">
        <w:rPr>
          <w:rFonts w:ascii="Times New Roman" w:hAnsi="Times New Roman" w:cs="Times New Roman"/>
          <w:sz w:val="28"/>
          <w:szCs w:val="28"/>
        </w:rPr>
        <w:t xml:space="preserve">тся </w:t>
      </w:r>
      <w:r w:rsidR="00CE5A68" w:rsidRPr="00B27C47">
        <w:rPr>
          <w:rFonts w:ascii="Times New Roman" w:hAnsi="Times New Roman" w:cs="Times New Roman"/>
          <w:sz w:val="28"/>
          <w:szCs w:val="28"/>
        </w:rPr>
        <w:t>государственны</w:t>
      </w:r>
      <w:r w:rsidR="00006821" w:rsidRPr="00B27C47">
        <w:rPr>
          <w:rFonts w:ascii="Times New Roman" w:hAnsi="Times New Roman" w:cs="Times New Roman"/>
          <w:sz w:val="28"/>
          <w:szCs w:val="28"/>
        </w:rPr>
        <w:t>ми</w:t>
      </w:r>
      <w:r w:rsidR="00CE5A68" w:rsidRPr="00B27C47">
        <w:rPr>
          <w:rFonts w:ascii="Times New Roman" w:hAnsi="Times New Roman" w:cs="Times New Roman"/>
          <w:sz w:val="28"/>
          <w:szCs w:val="28"/>
        </w:rPr>
        <w:t xml:space="preserve"> </w:t>
      </w:r>
      <w:r w:rsidR="00B5605B" w:rsidRPr="00B27C47">
        <w:rPr>
          <w:rFonts w:ascii="Times New Roman" w:hAnsi="Times New Roman" w:cs="Times New Roman"/>
          <w:sz w:val="28"/>
          <w:szCs w:val="28"/>
        </w:rPr>
        <w:t>орган</w:t>
      </w:r>
      <w:r w:rsidR="00006821" w:rsidRPr="00B27C47">
        <w:rPr>
          <w:rFonts w:ascii="Times New Roman" w:hAnsi="Times New Roman" w:cs="Times New Roman"/>
          <w:sz w:val="28"/>
          <w:szCs w:val="28"/>
        </w:rPr>
        <w:t>ами</w:t>
      </w:r>
      <w:r w:rsidR="00B5605B" w:rsidRPr="00B27C47">
        <w:rPr>
          <w:rFonts w:ascii="Times New Roman" w:hAnsi="Times New Roman" w:cs="Times New Roman"/>
          <w:sz w:val="28"/>
          <w:szCs w:val="28"/>
        </w:rPr>
        <w:t>, в котор</w:t>
      </w:r>
      <w:r w:rsidR="00820EEE" w:rsidRPr="00B27C47">
        <w:rPr>
          <w:rFonts w:ascii="Times New Roman" w:hAnsi="Times New Roman" w:cs="Times New Roman"/>
          <w:sz w:val="28"/>
          <w:szCs w:val="28"/>
        </w:rPr>
        <w:t xml:space="preserve">ых </w:t>
      </w:r>
      <w:r w:rsidR="00CE5A68" w:rsidRPr="00B27C47">
        <w:rPr>
          <w:rFonts w:ascii="Times New Roman" w:hAnsi="Times New Roman" w:cs="Times New Roman"/>
          <w:sz w:val="28"/>
          <w:szCs w:val="28"/>
        </w:rPr>
        <w:t xml:space="preserve">установлена </w:t>
      </w:r>
      <w:r w:rsidR="00820EEE" w:rsidRPr="00B27C47">
        <w:rPr>
          <w:rFonts w:ascii="Times New Roman" w:hAnsi="Times New Roman" w:cs="Times New Roman"/>
          <w:sz w:val="28"/>
          <w:szCs w:val="28"/>
        </w:rPr>
        <w:t>военная служба</w:t>
      </w:r>
      <w:r w:rsidR="00015C0D" w:rsidRPr="000E0085">
        <w:rPr>
          <w:rFonts w:ascii="Times New Roman" w:hAnsi="Times New Roman" w:cs="Times New Roman"/>
          <w:sz w:val="28"/>
          <w:szCs w:val="28"/>
        </w:rPr>
        <w:t>. Предлагаем</w:t>
      </w:r>
      <w:r w:rsidR="004C0D2B" w:rsidRPr="000E0085">
        <w:rPr>
          <w:rFonts w:ascii="Times New Roman" w:hAnsi="Times New Roman" w:cs="Times New Roman"/>
          <w:sz w:val="28"/>
          <w:szCs w:val="28"/>
        </w:rPr>
        <w:t xml:space="preserve">ое </w:t>
      </w:r>
      <w:r w:rsidR="00015C0D" w:rsidRPr="000E0085">
        <w:rPr>
          <w:rFonts w:ascii="Times New Roman" w:hAnsi="Times New Roman" w:cs="Times New Roman"/>
          <w:sz w:val="28"/>
          <w:szCs w:val="28"/>
        </w:rPr>
        <w:t>изменени</w:t>
      </w:r>
      <w:r w:rsidR="004C0D2B" w:rsidRPr="000E0085">
        <w:rPr>
          <w:rFonts w:ascii="Times New Roman" w:hAnsi="Times New Roman" w:cs="Times New Roman"/>
          <w:sz w:val="28"/>
          <w:szCs w:val="28"/>
        </w:rPr>
        <w:t>е</w:t>
      </w:r>
      <w:r w:rsidR="00015C0D" w:rsidRPr="000E0085">
        <w:rPr>
          <w:rFonts w:ascii="Times New Roman" w:hAnsi="Times New Roman" w:cs="Times New Roman"/>
          <w:sz w:val="28"/>
          <w:szCs w:val="28"/>
        </w:rPr>
        <w:t xml:space="preserve"> потребует</w:t>
      </w:r>
      <w:r w:rsidR="00015C0D" w:rsidRPr="00B27C47">
        <w:rPr>
          <w:rFonts w:ascii="Times New Roman" w:hAnsi="Times New Roman" w:cs="Times New Roman"/>
          <w:sz w:val="28"/>
          <w:szCs w:val="28"/>
        </w:rPr>
        <w:t xml:space="preserve"> </w:t>
      </w:r>
      <w:r w:rsidR="00820EEE" w:rsidRPr="00B27C47">
        <w:rPr>
          <w:rFonts w:ascii="Times New Roman" w:hAnsi="Times New Roman" w:cs="Times New Roman"/>
          <w:sz w:val="28"/>
          <w:szCs w:val="28"/>
        </w:rPr>
        <w:t>дальнейшей разработки ведомственных нормативных правовых актов</w:t>
      </w:r>
      <w:r w:rsidR="00006DC3" w:rsidRPr="00B27C47">
        <w:rPr>
          <w:rFonts w:ascii="Times New Roman" w:hAnsi="Times New Roman" w:cs="Times New Roman"/>
          <w:sz w:val="28"/>
          <w:szCs w:val="28"/>
        </w:rPr>
        <w:t xml:space="preserve"> или внесения соответствующих изменений в действующие</w:t>
      </w:r>
      <w:r w:rsidR="00820EEE" w:rsidRPr="00B27C47">
        <w:rPr>
          <w:rFonts w:ascii="Times New Roman" w:hAnsi="Times New Roman" w:cs="Times New Roman"/>
          <w:sz w:val="28"/>
          <w:szCs w:val="28"/>
        </w:rPr>
        <w:t xml:space="preserve"> </w:t>
      </w:r>
      <w:r w:rsidR="003857E0">
        <w:rPr>
          <w:rFonts w:ascii="Times New Roman" w:hAnsi="Times New Roman" w:cs="Times New Roman"/>
          <w:sz w:val="28"/>
          <w:szCs w:val="28"/>
        </w:rPr>
        <w:t xml:space="preserve">правовые акты </w:t>
      </w:r>
      <w:r w:rsidR="00E01DAE" w:rsidRPr="00B27C47">
        <w:rPr>
          <w:rFonts w:ascii="Times New Roman" w:hAnsi="Times New Roman" w:cs="Times New Roman"/>
          <w:sz w:val="28"/>
          <w:szCs w:val="28"/>
        </w:rPr>
        <w:t>государственными органами</w:t>
      </w:r>
      <w:r w:rsidR="00820EEE" w:rsidRPr="00B27C47">
        <w:rPr>
          <w:rFonts w:ascii="Times New Roman" w:hAnsi="Times New Roman" w:cs="Times New Roman"/>
          <w:sz w:val="28"/>
          <w:szCs w:val="28"/>
        </w:rPr>
        <w:t xml:space="preserve">, в которых </w:t>
      </w:r>
      <w:r w:rsidR="00E01DAE" w:rsidRPr="00B27C47">
        <w:rPr>
          <w:rFonts w:ascii="Times New Roman" w:hAnsi="Times New Roman" w:cs="Times New Roman"/>
          <w:sz w:val="28"/>
          <w:szCs w:val="28"/>
        </w:rPr>
        <w:t xml:space="preserve">установлена </w:t>
      </w:r>
      <w:r w:rsidR="00820EEE" w:rsidRPr="00B27C47">
        <w:rPr>
          <w:rFonts w:ascii="Times New Roman" w:hAnsi="Times New Roman" w:cs="Times New Roman"/>
          <w:sz w:val="28"/>
          <w:szCs w:val="28"/>
        </w:rPr>
        <w:t>военная служба</w:t>
      </w:r>
      <w:r w:rsidR="00E01DAE" w:rsidRPr="00B27C47">
        <w:rPr>
          <w:rFonts w:ascii="Times New Roman" w:hAnsi="Times New Roman" w:cs="Times New Roman"/>
          <w:sz w:val="28"/>
          <w:szCs w:val="28"/>
        </w:rPr>
        <w:t>.</w:t>
      </w:r>
    </w:p>
    <w:p w14:paraId="1C793080" w14:textId="6C402E8B" w:rsidR="002B2C24" w:rsidRPr="00B27C47" w:rsidRDefault="00393031" w:rsidP="00707BD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Военный билет </w:t>
      </w:r>
      <w:r w:rsidR="000F4536" w:rsidRPr="00B27C47">
        <w:rPr>
          <w:rFonts w:ascii="Times New Roman" w:hAnsi="Times New Roman" w:cs="Times New Roman"/>
          <w:sz w:val="28"/>
          <w:szCs w:val="28"/>
        </w:rPr>
        <w:t>является единым бессрочным документом, удостоверяющим личность и правовое положение граждан Приднестровской Молдавской Республики, состоящих</w:t>
      </w:r>
      <w:r w:rsidR="00CC160B" w:rsidRPr="00B27C47">
        <w:rPr>
          <w:rFonts w:ascii="Times New Roman" w:hAnsi="Times New Roman" w:cs="Times New Roman"/>
          <w:sz w:val="28"/>
          <w:szCs w:val="28"/>
        </w:rPr>
        <w:t xml:space="preserve"> на военной службе, и определяет </w:t>
      </w:r>
      <w:r>
        <w:rPr>
          <w:rFonts w:ascii="Times New Roman" w:hAnsi="Times New Roman" w:cs="Times New Roman"/>
          <w:sz w:val="28"/>
          <w:szCs w:val="28"/>
        </w:rPr>
        <w:t xml:space="preserve">отношение </w:t>
      </w:r>
      <w:r w:rsidR="000F4536" w:rsidRPr="00B27C47">
        <w:rPr>
          <w:rFonts w:ascii="Times New Roman" w:hAnsi="Times New Roman" w:cs="Times New Roman"/>
          <w:sz w:val="28"/>
          <w:szCs w:val="28"/>
        </w:rPr>
        <w:t>военнообяза</w:t>
      </w:r>
      <w:r>
        <w:rPr>
          <w:rFonts w:ascii="Times New Roman" w:hAnsi="Times New Roman" w:cs="Times New Roman"/>
          <w:sz w:val="28"/>
          <w:szCs w:val="28"/>
        </w:rPr>
        <w:t xml:space="preserve">нных к </w:t>
      </w:r>
      <w:r w:rsidR="000F4536" w:rsidRPr="00B27C47">
        <w:rPr>
          <w:rFonts w:ascii="Times New Roman" w:hAnsi="Times New Roman" w:cs="Times New Roman"/>
          <w:sz w:val="28"/>
          <w:szCs w:val="28"/>
        </w:rPr>
        <w:t>военной</w:t>
      </w:r>
      <w:r w:rsidR="00CC160B" w:rsidRPr="00B27C47">
        <w:rPr>
          <w:rFonts w:ascii="Times New Roman" w:hAnsi="Times New Roman" w:cs="Times New Roman"/>
          <w:sz w:val="28"/>
          <w:szCs w:val="28"/>
        </w:rPr>
        <w:t xml:space="preserve"> </w:t>
      </w:r>
      <w:r w:rsidR="000F4536" w:rsidRPr="00B27C47">
        <w:rPr>
          <w:rFonts w:ascii="Times New Roman" w:hAnsi="Times New Roman" w:cs="Times New Roman"/>
          <w:sz w:val="28"/>
          <w:szCs w:val="28"/>
        </w:rPr>
        <w:t xml:space="preserve">службе в запасе. </w:t>
      </w:r>
      <w:r w:rsidR="002B2C24" w:rsidRPr="00B27C47">
        <w:rPr>
          <w:rFonts w:ascii="Times New Roman" w:hAnsi="Times New Roman" w:cs="Times New Roman"/>
          <w:sz w:val="28"/>
          <w:szCs w:val="28"/>
        </w:rPr>
        <w:t xml:space="preserve">В соответствии </w:t>
      </w:r>
      <w:r>
        <w:rPr>
          <w:rFonts w:ascii="Times New Roman" w:hAnsi="Times New Roman" w:cs="Times New Roman"/>
          <w:sz w:val="28"/>
          <w:szCs w:val="28"/>
        </w:rPr>
        <w:br/>
      </w:r>
      <w:r w:rsidR="002B2C24" w:rsidRPr="00B27C47">
        <w:rPr>
          <w:rFonts w:ascii="Times New Roman" w:hAnsi="Times New Roman" w:cs="Times New Roman"/>
          <w:sz w:val="28"/>
          <w:szCs w:val="28"/>
        </w:rPr>
        <w:t xml:space="preserve">с Законом </w:t>
      </w:r>
      <w:r w:rsidR="00EF6E70" w:rsidRPr="00B27C47">
        <w:rPr>
          <w:rFonts w:ascii="Times New Roman" w:hAnsi="Times New Roman" w:cs="Times New Roman"/>
          <w:sz w:val="28"/>
          <w:szCs w:val="28"/>
        </w:rPr>
        <w:t xml:space="preserve">Приднестровской Молдавской Республики </w:t>
      </w:r>
      <w:r w:rsidR="00475EF6" w:rsidRPr="00B27C47">
        <w:rPr>
          <w:rFonts w:ascii="Times New Roman" w:hAnsi="Times New Roman" w:cs="Times New Roman"/>
          <w:color w:val="000000" w:themeColor="text1"/>
          <w:sz w:val="28"/>
          <w:szCs w:val="28"/>
          <w:shd w:val="clear" w:color="auto" w:fill="FFFFFF"/>
        </w:rPr>
        <w:t xml:space="preserve">«О паспорте гражданина Приднестровской Молдавской Республики» </w:t>
      </w:r>
      <w:r w:rsidR="002B2C24" w:rsidRPr="00B27C47">
        <w:rPr>
          <w:rFonts w:ascii="Times New Roman" w:hAnsi="Times New Roman" w:cs="Times New Roman"/>
          <w:sz w:val="28"/>
          <w:szCs w:val="28"/>
        </w:rPr>
        <w:t>военный билет является документом, удостоверяющим личность</w:t>
      </w:r>
      <w:r w:rsidR="0013630E" w:rsidRPr="00B27C47">
        <w:rPr>
          <w:rFonts w:ascii="Times New Roman" w:hAnsi="Times New Roman" w:cs="Times New Roman"/>
          <w:sz w:val="28"/>
          <w:szCs w:val="28"/>
        </w:rPr>
        <w:t xml:space="preserve"> военнослужащих,</w:t>
      </w:r>
      <w:r w:rsidR="002B2C24" w:rsidRPr="00B27C47">
        <w:rPr>
          <w:rFonts w:ascii="Times New Roman" w:hAnsi="Times New Roman" w:cs="Times New Roman"/>
          <w:sz w:val="28"/>
          <w:szCs w:val="28"/>
        </w:rPr>
        <w:t xml:space="preserve"> проходящих военную службу по призыву, на время прохождения военной службы.</w:t>
      </w:r>
      <w:r w:rsidR="000F4536" w:rsidRPr="00B27C47">
        <w:rPr>
          <w:rFonts w:ascii="Times New Roman" w:eastAsiaTheme="minorHAnsi" w:hAnsi="Times New Roman" w:cs="Times New Roman"/>
          <w:color w:val="444444"/>
          <w:sz w:val="28"/>
          <w:szCs w:val="28"/>
          <w:shd w:val="clear" w:color="auto" w:fill="FFFACD"/>
          <w:lang w:eastAsia="en-US"/>
        </w:rPr>
        <w:t xml:space="preserve"> </w:t>
      </w:r>
    </w:p>
    <w:p w14:paraId="70464E3A" w14:textId="1D225677" w:rsidR="007773ED" w:rsidRPr="00B27C47" w:rsidRDefault="002B2C24" w:rsidP="00707BD9">
      <w:pPr>
        <w:pStyle w:val="a4"/>
        <w:ind w:firstLine="709"/>
        <w:jc w:val="both"/>
        <w:rPr>
          <w:rFonts w:ascii="Times New Roman" w:hAnsi="Times New Roman" w:cs="Times New Roman"/>
          <w:sz w:val="28"/>
          <w:szCs w:val="28"/>
        </w:rPr>
      </w:pPr>
      <w:r w:rsidRPr="00B27C47">
        <w:rPr>
          <w:rFonts w:ascii="Times New Roman" w:hAnsi="Times New Roman" w:cs="Times New Roman"/>
          <w:sz w:val="28"/>
          <w:szCs w:val="28"/>
        </w:rPr>
        <w:t>На сегодняшний день образец военного билета утвержден Министерством обороны Приднестровской Молдавской Республики</w:t>
      </w:r>
      <w:r w:rsidR="00435845" w:rsidRPr="00B27C47">
        <w:rPr>
          <w:rFonts w:ascii="Times New Roman" w:hAnsi="Times New Roman" w:cs="Times New Roman"/>
          <w:sz w:val="28"/>
          <w:szCs w:val="28"/>
        </w:rPr>
        <w:t>.</w:t>
      </w:r>
      <w:r w:rsidRPr="00B27C47">
        <w:rPr>
          <w:rFonts w:ascii="Times New Roman" w:hAnsi="Times New Roman" w:cs="Times New Roman"/>
          <w:sz w:val="28"/>
          <w:szCs w:val="28"/>
        </w:rPr>
        <w:t xml:space="preserve"> </w:t>
      </w:r>
      <w:r w:rsidR="00093276" w:rsidRPr="00B27C47">
        <w:rPr>
          <w:rFonts w:ascii="Times New Roman" w:hAnsi="Times New Roman" w:cs="Times New Roman"/>
          <w:sz w:val="28"/>
          <w:szCs w:val="28"/>
        </w:rPr>
        <w:t>П</w:t>
      </w:r>
      <w:r w:rsidRPr="00B27C47">
        <w:rPr>
          <w:rFonts w:ascii="Times New Roman" w:hAnsi="Times New Roman" w:cs="Times New Roman"/>
          <w:sz w:val="28"/>
          <w:szCs w:val="28"/>
        </w:rPr>
        <w:t>олномочи</w:t>
      </w:r>
      <w:r w:rsidR="00093276" w:rsidRPr="00B27C47">
        <w:rPr>
          <w:rFonts w:ascii="Times New Roman" w:hAnsi="Times New Roman" w:cs="Times New Roman"/>
          <w:sz w:val="28"/>
          <w:szCs w:val="28"/>
        </w:rPr>
        <w:t>я</w:t>
      </w:r>
      <w:r w:rsidRPr="00B27C47">
        <w:rPr>
          <w:rFonts w:ascii="Times New Roman" w:hAnsi="Times New Roman" w:cs="Times New Roman"/>
          <w:sz w:val="28"/>
          <w:szCs w:val="28"/>
        </w:rPr>
        <w:t xml:space="preserve"> </w:t>
      </w:r>
      <w:r w:rsidR="00393031">
        <w:rPr>
          <w:rFonts w:ascii="Times New Roman" w:hAnsi="Times New Roman" w:cs="Times New Roman"/>
          <w:sz w:val="28"/>
          <w:szCs w:val="28"/>
        </w:rPr>
        <w:br/>
      </w:r>
      <w:r w:rsidRPr="00B27C47">
        <w:rPr>
          <w:rFonts w:ascii="Times New Roman" w:hAnsi="Times New Roman" w:cs="Times New Roman"/>
          <w:sz w:val="28"/>
          <w:szCs w:val="28"/>
        </w:rPr>
        <w:t>по утверждению</w:t>
      </w:r>
      <w:r w:rsidR="00393031">
        <w:rPr>
          <w:rFonts w:ascii="Times New Roman" w:hAnsi="Times New Roman" w:cs="Times New Roman"/>
          <w:sz w:val="28"/>
          <w:szCs w:val="28"/>
        </w:rPr>
        <w:t xml:space="preserve"> образца бланка военного билета</w:t>
      </w:r>
      <w:r w:rsidR="00B158EF" w:rsidRPr="00B27C47">
        <w:rPr>
          <w:rFonts w:ascii="Times New Roman" w:hAnsi="Times New Roman" w:cs="Times New Roman"/>
          <w:sz w:val="28"/>
          <w:szCs w:val="28"/>
        </w:rPr>
        <w:t xml:space="preserve"> как документа воинского учета,</w:t>
      </w:r>
      <w:r w:rsidRPr="00B27C47">
        <w:rPr>
          <w:rFonts w:ascii="Times New Roman" w:hAnsi="Times New Roman" w:cs="Times New Roman"/>
          <w:sz w:val="28"/>
          <w:szCs w:val="28"/>
        </w:rPr>
        <w:t xml:space="preserve"> а также порядка по ведению и хранению военных билетов </w:t>
      </w:r>
      <w:r w:rsidR="00B158EF" w:rsidRPr="00B27C47">
        <w:rPr>
          <w:rFonts w:ascii="Times New Roman" w:hAnsi="Times New Roman" w:cs="Times New Roman"/>
          <w:sz w:val="28"/>
          <w:szCs w:val="28"/>
        </w:rPr>
        <w:t xml:space="preserve">закреплены </w:t>
      </w:r>
      <w:r w:rsidR="00393031">
        <w:rPr>
          <w:rFonts w:ascii="Times New Roman" w:hAnsi="Times New Roman" w:cs="Times New Roman"/>
          <w:sz w:val="28"/>
          <w:szCs w:val="28"/>
        </w:rPr>
        <w:br/>
      </w:r>
      <w:r w:rsidRPr="00B27C47">
        <w:rPr>
          <w:rFonts w:ascii="Times New Roman" w:hAnsi="Times New Roman" w:cs="Times New Roman"/>
          <w:sz w:val="28"/>
          <w:szCs w:val="28"/>
        </w:rPr>
        <w:t>за исполнительным органом государственной власти, в ведении кот</w:t>
      </w:r>
      <w:r w:rsidR="00093276" w:rsidRPr="00B27C47">
        <w:rPr>
          <w:rFonts w:ascii="Times New Roman" w:hAnsi="Times New Roman" w:cs="Times New Roman"/>
          <w:sz w:val="28"/>
          <w:szCs w:val="28"/>
        </w:rPr>
        <w:t>орого находятся вопросы обороны</w:t>
      </w:r>
      <w:r w:rsidR="0013630E" w:rsidRPr="00B27C47">
        <w:rPr>
          <w:rFonts w:ascii="Times New Roman" w:hAnsi="Times New Roman" w:cs="Times New Roman"/>
          <w:sz w:val="28"/>
          <w:szCs w:val="28"/>
        </w:rPr>
        <w:t>,</w:t>
      </w:r>
      <w:r w:rsidR="00B158EF" w:rsidRPr="00B27C47">
        <w:rPr>
          <w:rFonts w:ascii="Times New Roman" w:hAnsi="Times New Roman" w:cs="Times New Roman"/>
          <w:sz w:val="28"/>
          <w:szCs w:val="28"/>
        </w:rPr>
        <w:t xml:space="preserve"> в соответствии с</w:t>
      </w:r>
      <w:r w:rsidR="00093276" w:rsidRPr="00B27C47">
        <w:rPr>
          <w:rFonts w:ascii="Times New Roman" w:hAnsi="Times New Roman" w:cs="Times New Roman"/>
          <w:sz w:val="28"/>
          <w:szCs w:val="28"/>
        </w:rPr>
        <w:t xml:space="preserve"> пункт</w:t>
      </w:r>
      <w:r w:rsidR="00B158EF" w:rsidRPr="00B27C47">
        <w:rPr>
          <w:rFonts w:ascii="Times New Roman" w:hAnsi="Times New Roman" w:cs="Times New Roman"/>
          <w:sz w:val="28"/>
          <w:szCs w:val="28"/>
        </w:rPr>
        <w:t>ом</w:t>
      </w:r>
      <w:r w:rsidR="00093276" w:rsidRPr="00B27C47">
        <w:rPr>
          <w:rFonts w:ascii="Times New Roman" w:hAnsi="Times New Roman" w:cs="Times New Roman"/>
          <w:sz w:val="28"/>
          <w:szCs w:val="28"/>
        </w:rPr>
        <w:t xml:space="preserve"> 41 Положения </w:t>
      </w:r>
      <w:r w:rsidR="00393031">
        <w:rPr>
          <w:rFonts w:ascii="Times New Roman" w:hAnsi="Times New Roman" w:cs="Times New Roman"/>
          <w:sz w:val="28"/>
          <w:szCs w:val="28"/>
        </w:rPr>
        <w:br/>
      </w:r>
      <w:r w:rsidR="00093276" w:rsidRPr="00B27C47">
        <w:rPr>
          <w:rFonts w:ascii="Times New Roman" w:hAnsi="Times New Roman" w:cs="Times New Roman"/>
          <w:sz w:val="28"/>
          <w:szCs w:val="28"/>
        </w:rPr>
        <w:t xml:space="preserve">о воинском учете, утвержденного Указом Президента Приднестровской Молдавской Республики от 20 февраля 2016 года № 78 «Об утверждении Положения о воинском учете». </w:t>
      </w:r>
      <w:r w:rsidR="005D1565" w:rsidRPr="00B27C47">
        <w:rPr>
          <w:rFonts w:ascii="Times New Roman" w:hAnsi="Times New Roman" w:cs="Times New Roman"/>
          <w:sz w:val="28"/>
          <w:szCs w:val="28"/>
        </w:rPr>
        <w:t xml:space="preserve">При этом данные полномочия </w:t>
      </w:r>
      <w:r w:rsidR="00393031">
        <w:rPr>
          <w:rFonts w:ascii="Times New Roman" w:hAnsi="Times New Roman" w:cs="Times New Roman"/>
          <w:sz w:val="28"/>
          <w:szCs w:val="28"/>
        </w:rPr>
        <w:br/>
      </w:r>
      <w:r w:rsidR="005D1565" w:rsidRPr="00B27C47">
        <w:rPr>
          <w:rFonts w:ascii="Times New Roman" w:hAnsi="Times New Roman" w:cs="Times New Roman"/>
          <w:sz w:val="28"/>
          <w:szCs w:val="28"/>
        </w:rPr>
        <w:t xml:space="preserve">на законодательном уровне не закреплены. </w:t>
      </w:r>
      <w:r w:rsidR="007773ED" w:rsidRPr="00B27C47">
        <w:rPr>
          <w:rFonts w:ascii="Times New Roman" w:hAnsi="Times New Roman" w:cs="Times New Roman"/>
          <w:sz w:val="28"/>
          <w:szCs w:val="28"/>
        </w:rPr>
        <w:t xml:space="preserve">В связи с этим предлагается </w:t>
      </w:r>
      <w:r w:rsidR="004C0D2B" w:rsidRPr="00B27C47">
        <w:rPr>
          <w:rFonts w:ascii="Times New Roman" w:hAnsi="Times New Roman" w:cs="Times New Roman"/>
          <w:sz w:val="28"/>
          <w:szCs w:val="28"/>
        </w:rPr>
        <w:t xml:space="preserve">также </w:t>
      </w:r>
      <w:r w:rsidR="007773ED" w:rsidRPr="00B27C47">
        <w:rPr>
          <w:rFonts w:ascii="Times New Roman" w:hAnsi="Times New Roman" w:cs="Times New Roman"/>
          <w:sz w:val="28"/>
          <w:szCs w:val="28"/>
        </w:rPr>
        <w:t xml:space="preserve">закрепить </w:t>
      </w:r>
      <w:r w:rsidR="00C64082" w:rsidRPr="00B27C47">
        <w:rPr>
          <w:rFonts w:ascii="Times New Roman" w:hAnsi="Times New Roman" w:cs="Times New Roman"/>
          <w:sz w:val="28"/>
          <w:szCs w:val="28"/>
        </w:rPr>
        <w:t xml:space="preserve">эти </w:t>
      </w:r>
      <w:r w:rsidR="007773ED" w:rsidRPr="00B27C47">
        <w:rPr>
          <w:rFonts w:ascii="Times New Roman" w:hAnsi="Times New Roman" w:cs="Times New Roman"/>
          <w:sz w:val="28"/>
          <w:szCs w:val="28"/>
        </w:rPr>
        <w:t>полномочи</w:t>
      </w:r>
      <w:r w:rsidR="00C64082" w:rsidRPr="00B27C47">
        <w:rPr>
          <w:rFonts w:ascii="Times New Roman" w:hAnsi="Times New Roman" w:cs="Times New Roman"/>
          <w:sz w:val="28"/>
          <w:szCs w:val="28"/>
        </w:rPr>
        <w:t>я</w:t>
      </w:r>
      <w:r w:rsidR="007773ED" w:rsidRPr="00B27C47">
        <w:rPr>
          <w:rFonts w:ascii="Times New Roman" w:hAnsi="Times New Roman" w:cs="Times New Roman"/>
          <w:sz w:val="28"/>
          <w:szCs w:val="28"/>
        </w:rPr>
        <w:t xml:space="preserve"> </w:t>
      </w:r>
      <w:r w:rsidR="005D1565" w:rsidRPr="00B27C47">
        <w:rPr>
          <w:rFonts w:ascii="Times New Roman" w:hAnsi="Times New Roman" w:cs="Times New Roman"/>
          <w:sz w:val="28"/>
          <w:szCs w:val="28"/>
        </w:rPr>
        <w:t xml:space="preserve">в Законе </w:t>
      </w:r>
      <w:r w:rsidR="00B23935" w:rsidRPr="00393031">
        <w:rPr>
          <w:rFonts w:ascii="Times New Roman" w:hAnsi="Times New Roman" w:cs="Times New Roman"/>
          <w:iCs/>
          <w:color w:val="000000" w:themeColor="text1"/>
          <w:sz w:val="28"/>
          <w:szCs w:val="28"/>
          <w:shd w:val="clear" w:color="auto" w:fill="FFFFFF"/>
        </w:rPr>
        <w:t>Приднестровской Молдавской Республики</w:t>
      </w:r>
      <w:r w:rsidR="00B23935" w:rsidRPr="00B27C47">
        <w:rPr>
          <w:rFonts w:ascii="Times New Roman" w:hAnsi="Times New Roman" w:cs="Times New Roman"/>
          <w:iCs/>
          <w:color w:val="000000" w:themeColor="text1"/>
          <w:sz w:val="28"/>
          <w:szCs w:val="28"/>
          <w:shd w:val="clear" w:color="auto" w:fill="FFFFFF"/>
        </w:rPr>
        <w:t xml:space="preserve"> </w:t>
      </w:r>
      <w:r w:rsidR="00B23935" w:rsidRPr="00B27C47">
        <w:rPr>
          <w:rFonts w:ascii="Times New Roman" w:hAnsi="Times New Roman" w:cs="Times New Roman"/>
          <w:color w:val="000000" w:themeColor="text1"/>
          <w:sz w:val="28"/>
          <w:szCs w:val="28"/>
          <w:shd w:val="clear" w:color="auto" w:fill="FFFFFF"/>
        </w:rPr>
        <w:t>«О статусе военнослужащих»</w:t>
      </w:r>
      <w:r w:rsidR="007773ED" w:rsidRPr="00B27C47">
        <w:rPr>
          <w:rFonts w:ascii="Times New Roman" w:hAnsi="Times New Roman" w:cs="Times New Roman"/>
          <w:sz w:val="28"/>
          <w:szCs w:val="28"/>
        </w:rPr>
        <w:t>.</w:t>
      </w:r>
    </w:p>
    <w:p w14:paraId="5433FBF5" w14:textId="6FA9F652" w:rsidR="00E03604" w:rsidRPr="00B27C47" w:rsidRDefault="00287F9A"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Социально-экономическим последствием</w:t>
      </w:r>
      <w:r w:rsidR="00F23491" w:rsidRPr="00B27C47">
        <w:rPr>
          <w:rFonts w:ascii="Times New Roman" w:eastAsia="Times New Roman" w:hAnsi="Times New Roman" w:cs="Times New Roman"/>
          <w:color w:val="000000" w:themeColor="text1"/>
          <w:sz w:val="28"/>
          <w:szCs w:val="28"/>
          <w:shd w:val="clear" w:color="auto" w:fill="FFFFFF"/>
          <w:lang w:eastAsia="ru-RU"/>
        </w:rPr>
        <w:t xml:space="preserve"> принятия проекта закона </w:t>
      </w:r>
      <w:r w:rsidR="002B76B0" w:rsidRPr="00B27C47">
        <w:rPr>
          <w:rFonts w:ascii="Times New Roman" w:eastAsia="Times New Roman" w:hAnsi="Times New Roman" w:cs="Times New Roman"/>
          <w:color w:val="000000" w:themeColor="text1"/>
          <w:sz w:val="28"/>
          <w:szCs w:val="28"/>
          <w:shd w:val="clear" w:color="auto" w:fill="FFFFFF"/>
          <w:lang w:eastAsia="ru-RU"/>
        </w:rPr>
        <w:t>является создание механизма реализации норм законодательства Придне</w:t>
      </w:r>
      <w:r w:rsidR="008C5117" w:rsidRPr="00B27C47">
        <w:rPr>
          <w:rFonts w:ascii="Times New Roman" w:eastAsia="Times New Roman" w:hAnsi="Times New Roman" w:cs="Times New Roman"/>
          <w:color w:val="000000" w:themeColor="text1"/>
          <w:sz w:val="28"/>
          <w:szCs w:val="28"/>
          <w:shd w:val="clear" w:color="auto" w:fill="FFFFFF"/>
          <w:lang w:eastAsia="ru-RU"/>
        </w:rPr>
        <w:t>стровской Молдавской Республики</w:t>
      </w:r>
      <w:r w:rsidR="00DD12E1" w:rsidRPr="00B27C47">
        <w:rPr>
          <w:rFonts w:ascii="Times New Roman" w:eastAsia="Times New Roman" w:hAnsi="Times New Roman" w:cs="Times New Roman"/>
          <w:color w:val="000000" w:themeColor="text1"/>
          <w:sz w:val="28"/>
          <w:szCs w:val="28"/>
          <w:shd w:val="clear" w:color="auto" w:fill="FFFFFF"/>
          <w:lang w:eastAsia="ru-RU"/>
        </w:rPr>
        <w:t xml:space="preserve"> в части определения перечня выдаваемых военнослужащ</w:t>
      </w:r>
      <w:r w:rsidR="00435845" w:rsidRPr="00B27C47">
        <w:rPr>
          <w:rFonts w:ascii="Times New Roman" w:eastAsia="Times New Roman" w:hAnsi="Times New Roman" w:cs="Times New Roman"/>
          <w:color w:val="000000" w:themeColor="text1"/>
          <w:sz w:val="28"/>
          <w:szCs w:val="28"/>
          <w:shd w:val="clear" w:color="auto" w:fill="FFFFFF"/>
          <w:lang w:eastAsia="ru-RU"/>
        </w:rPr>
        <w:t>ему</w:t>
      </w:r>
      <w:r w:rsidR="00DD12E1" w:rsidRPr="00B27C47">
        <w:rPr>
          <w:rFonts w:ascii="Times New Roman" w:eastAsia="Times New Roman" w:hAnsi="Times New Roman" w:cs="Times New Roman"/>
          <w:color w:val="000000" w:themeColor="text1"/>
          <w:sz w:val="28"/>
          <w:szCs w:val="28"/>
          <w:shd w:val="clear" w:color="auto" w:fill="FFFFFF"/>
          <w:lang w:eastAsia="ru-RU"/>
        </w:rPr>
        <w:t xml:space="preserve"> документов, удостоверяющих личность </w:t>
      </w:r>
      <w:r w:rsidR="0026449A">
        <w:rPr>
          <w:rFonts w:ascii="Times New Roman" w:eastAsia="Times New Roman" w:hAnsi="Times New Roman" w:cs="Times New Roman"/>
          <w:color w:val="000000" w:themeColor="text1"/>
          <w:sz w:val="28"/>
          <w:szCs w:val="28"/>
          <w:shd w:val="clear" w:color="auto" w:fill="FFFFFF"/>
          <w:lang w:eastAsia="ru-RU"/>
        </w:rPr>
        <w:br/>
      </w:r>
      <w:r w:rsidR="00DD12E1" w:rsidRPr="00B27C47">
        <w:rPr>
          <w:rFonts w:ascii="Times New Roman" w:eastAsia="Times New Roman" w:hAnsi="Times New Roman" w:cs="Times New Roman"/>
          <w:color w:val="000000" w:themeColor="text1"/>
          <w:sz w:val="28"/>
          <w:szCs w:val="28"/>
          <w:shd w:val="clear" w:color="auto" w:fill="FFFFFF"/>
          <w:lang w:eastAsia="ru-RU"/>
        </w:rPr>
        <w:t>и правовое положение военнослужащего</w:t>
      </w:r>
      <w:r w:rsidR="008C5117" w:rsidRPr="00B27C47">
        <w:rPr>
          <w:rFonts w:ascii="Times New Roman" w:eastAsia="Times New Roman" w:hAnsi="Times New Roman" w:cs="Times New Roman"/>
          <w:color w:val="000000" w:themeColor="text1"/>
          <w:sz w:val="28"/>
          <w:szCs w:val="28"/>
          <w:shd w:val="clear" w:color="auto" w:fill="FFFFFF"/>
          <w:lang w:eastAsia="ru-RU"/>
        </w:rPr>
        <w:t>;</w:t>
      </w:r>
    </w:p>
    <w:p w14:paraId="6955CDA1" w14:textId="77777777" w:rsidR="002B76B0" w:rsidRPr="00B27C47" w:rsidRDefault="002B76B0" w:rsidP="0026449A">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gramStart"/>
      <w:r w:rsidRPr="00B27C47">
        <w:rPr>
          <w:rFonts w:ascii="Times New Roman" w:eastAsia="Times New Roman" w:hAnsi="Times New Roman" w:cs="Times New Roman"/>
          <w:color w:val="000000" w:themeColor="text1"/>
          <w:sz w:val="28"/>
          <w:szCs w:val="28"/>
          <w:shd w:val="clear" w:color="auto" w:fill="FFFFFF"/>
          <w:lang w:eastAsia="ru-RU"/>
        </w:rPr>
        <w:t>б</w:t>
      </w:r>
      <w:proofErr w:type="gramEnd"/>
      <w:r w:rsidRPr="00B27C47">
        <w:rPr>
          <w:rFonts w:ascii="Times New Roman" w:eastAsia="Times New Roman" w:hAnsi="Times New Roman" w:cs="Times New Roman"/>
          <w:color w:val="000000" w:themeColor="text1"/>
          <w:sz w:val="28"/>
          <w:szCs w:val="28"/>
          <w:shd w:val="clear" w:color="auto" w:fill="FFFFFF"/>
          <w:lang w:eastAsia="ru-RU"/>
        </w:rPr>
        <w:t xml:space="preserve">) в данной сфере правового регулирования </w:t>
      </w:r>
      <w:r w:rsidR="00B46D8F" w:rsidRPr="00B27C47">
        <w:rPr>
          <w:rFonts w:ascii="Times New Roman" w:eastAsia="Times New Roman" w:hAnsi="Times New Roman" w:cs="Times New Roman"/>
          <w:color w:val="000000" w:themeColor="text1"/>
          <w:sz w:val="28"/>
          <w:szCs w:val="28"/>
          <w:shd w:val="clear" w:color="auto" w:fill="FFFFFF"/>
          <w:lang w:eastAsia="ru-RU"/>
        </w:rPr>
        <w:t xml:space="preserve">в Приднестровской Молдавской Республике </w:t>
      </w:r>
      <w:r w:rsidRPr="00B27C47">
        <w:rPr>
          <w:rFonts w:ascii="Times New Roman" w:eastAsia="Times New Roman" w:hAnsi="Times New Roman" w:cs="Times New Roman"/>
          <w:color w:val="000000" w:themeColor="text1"/>
          <w:sz w:val="28"/>
          <w:szCs w:val="28"/>
          <w:shd w:val="clear" w:color="auto" w:fill="FFFFFF"/>
          <w:lang w:eastAsia="ru-RU"/>
        </w:rPr>
        <w:t>действуют:</w:t>
      </w:r>
    </w:p>
    <w:p w14:paraId="1BBE7B59" w14:textId="77777777" w:rsidR="002B76B0" w:rsidRPr="00B27C47" w:rsidRDefault="002B76B0"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1) Конституция Приднестровской Молдавской Республики;</w:t>
      </w:r>
    </w:p>
    <w:p w14:paraId="758EC159" w14:textId="77777777" w:rsidR="002B76B0" w:rsidRPr="00B27C47" w:rsidRDefault="002B76B0"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 xml:space="preserve">2) </w:t>
      </w:r>
      <w:r w:rsidR="008C5117" w:rsidRPr="00B27C47">
        <w:rPr>
          <w:rFonts w:ascii="Times New Roman" w:eastAsia="Times New Roman" w:hAnsi="Times New Roman" w:cs="Times New Roman"/>
          <w:color w:val="000000" w:themeColor="text1"/>
          <w:sz w:val="28"/>
          <w:szCs w:val="28"/>
          <w:shd w:val="clear" w:color="auto" w:fill="FFFFFF"/>
          <w:lang w:eastAsia="ru-RU"/>
        </w:rPr>
        <w:t>Закон Приднестровской Молдавской Республики от 5 января 2001 года № 371-З «О статусе военнослужащих» (СЗМР 01-1);</w:t>
      </w:r>
    </w:p>
    <w:p w14:paraId="009C6022" w14:textId="77777777" w:rsidR="00C05E55" w:rsidRPr="00B27C47" w:rsidRDefault="00C05E55"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3) Закон Приднестровской Молдавской Республики от 5 марта 2002 года № 104-З-III «О паспорте гражданина Приднестровской Молдавской Республики» (САЗ 02-11);</w:t>
      </w:r>
    </w:p>
    <w:p w14:paraId="0A20A1F1" w14:textId="631A3ED3" w:rsidR="009D296C" w:rsidRPr="00B27C47" w:rsidRDefault="009D296C"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hAnsi="Times New Roman" w:cs="Times New Roman"/>
          <w:sz w:val="28"/>
          <w:szCs w:val="28"/>
        </w:rPr>
        <w:lastRenderedPageBreak/>
        <w:t xml:space="preserve">4) </w:t>
      </w:r>
      <w:r w:rsidRPr="00B27C47">
        <w:rPr>
          <w:rFonts w:ascii="Times New Roman" w:eastAsia="Times New Roman" w:hAnsi="Times New Roman" w:cs="Times New Roman"/>
          <w:color w:val="000000" w:themeColor="text1"/>
          <w:sz w:val="28"/>
          <w:szCs w:val="28"/>
          <w:shd w:val="clear" w:color="auto" w:fill="FFFFFF"/>
          <w:lang w:eastAsia="ru-RU"/>
        </w:rPr>
        <w:t xml:space="preserve">Закон Приднестровской Молдавской Республики от 5 мая 2000 года </w:t>
      </w:r>
      <w:r w:rsidR="0026449A">
        <w:rPr>
          <w:rFonts w:ascii="Times New Roman" w:eastAsia="Times New Roman" w:hAnsi="Times New Roman" w:cs="Times New Roman"/>
          <w:color w:val="000000" w:themeColor="text1"/>
          <w:sz w:val="28"/>
          <w:szCs w:val="28"/>
          <w:shd w:val="clear" w:color="auto" w:fill="FFFFFF"/>
          <w:lang w:eastAsia="ru-RU"/>
        </w:rPr>
        <w:br/>
      </w:r>
      <w:r w:rsidRPr="00B27C47">
        <w:rPr>
          <w:rFonts w:ascii="Times New Roman" w:eastAsia="Times New Roman" w:hAnsi="Times New Roman" w:cs="Times New Roman"/>
          <w:color w:val="000000" w:themeColor="text1"/>
          <w:sz w:val="28"/>
          <w:szCs w:val="28"/>
          <w:shd w:val="clear" w:color="auto" w:fill="FFFFFF"/>
          <w:lang w:eastAsia="ru-RU"/>
        </w:rPr>
        <w:t>№ 292-З «О всеобщей воинской обязанности и военной службе» (САЗ 00-2)</w:t>
      </w:r>
      <w:r w:rsidR="003D5A88" w:rsidRPr="00B27C47">
        <w:rPr>
          <w:rFonts w:ascii="Times New Roman" w:eastAsia="Times New Roman" w:hAnsi="Times New Roman" w:cs="Times New Roman"/>
          <w:color w:val="000000" w:themeColor="text1"/>
          <w:sz w:val="28"/>
          <w:szCs w:val="28"/>
          <w:shd w:val="clear" w:color="auto" w:fill="FFFFFF"/>
          <w:lang w:eastAsia="ru-RU"/>
        </w:rPr>
        <w:t>;</w:t>
      </w:r>
    </w:p>
    <w:p w14:paraId="20F146C3" w14:textId="00E917AC" w:rsidR="009D296C" w:rsidRPr="00B27C47" w:rsidRDefault="009D296C" w:rsidP="00707BD9">
      <w:pPr>
        <w:shd w:val="clear" w:color="auto" w:fill="FFFFFF"/>
        <w:spacing w:after="0" w:line="240" w:lineRule="auto"/>
        <w:ind w:firstLine="709"/>
        <w:jc w:val="both"/>
        <w:rPr>
          <w:rFonts w:ascii="Times New Roman" w:hAnsi="Times New Roman" w:cs="Times New Roman"/>
          <w:sz w:val="28"/>
          <w:szCs w:val="28"/>
        </w:rPr>
      </w:pPr>
      <w:r w:rsidRPr="00B27C47">
        <w:rPr>
          <w:rFonts w:ascii="Times New Roman" w:hAnsi="Times New Roman" w:cs="Times New Roman"/>
          <w:sz w:val="28"/>
          <w:szCs w:val="28"/>
        </w:rPr>
        <w:t xml:space="preserve">5) Указ Президента Приднестровской Молдавской Республики </w:t>
      </w:r>
      <w:r w:rsidR="0026449A">
        <w:rPr>
          <w:rFonts w:ascii="Times New Roman" w:hAnsi="Times New Roman" w:cs="Times New Roman"/>
          <w:sz w:val="28"/>
          <w:szCs w:val="28"/>
        </w:rPr>
        <w:br/>
      </w:r>
      <w:r w:rsidRPr="00B27C47">
        <w:rPr>
          <w:rFonts w:ascii="Times New Roman" w:hAnsi="Times New Roman" w:cs="Times New Roman"/>
          <w:sz w:val="28"/>
          <w:szCs w:val="28"/>
        </w:rPr>
        <w:t>от 20 февраля 2016 года № 78 «Об утверждении Положения о воинском учете» (САЗ 16-07);</w:t>
      </w:r>
    </w:p>
    <w:p w14:paraId="63346C42" w14:textId="77777777" w:rsidR="00C05E55" w:rsidRPr="00B27C47" w:rsidRDefault="009D296C"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B27C47">
        <w:rPr>
          <w:rFonts w:ascii="Times New Roman" w:eastAsia="Times New Roman" w:hAnsi="Times New Roman" w:cs="Times New Roman"/>
          <w:color w:val="000000" w:themeColor="text1"/>
          <w:sz w:val="28"/>
          <w:szCs w:val="28"/>
          <w:shd w:val="clear" w:color="auto" w:fill="FFFFFF"/>
          <w:lang w:eastAsia="ru-RU"/>
        </w:rPr>
        <w:t>6</w:t>
      </w:r>
      <w:r w:rsidR="00C05E55" w:rsidRPr="00B27C47">
        <w:rPr>
          <w:rFonts w:ascii="Times New Roman" w:eastAsia="Times New Roman" w:hAnsi="Times New Roman" w:cs="Times New Roman"/>
          <w:color w:val="000000" w:themeColor="text1"/>
          <w:sz w:val="28"/>
          <w:szCs w:val="28"/>
          <w:shd w:val="clear" w:color="auto" w:fill="FFFFFF"/>
          <w:lang w:eastAsia="ru-RU"/>
        </w:rPr>
        <w:t>) Приказ Министерства обороны Приднестровской Молдавской Республики от 17 ноября 2017 года № 418 «Об утверждении бланка военного билета и Инструкции по ведению и хранению военных билетов» (регистра</w:t>
      </w:r>
      <w:r w:rsidR="001D677E" w:rsidRPr="00B27C47">
        <w:rPr>
          <w:rFonts w:ascii="Times New Roman" w:eastAsia="Times New Roman" w:hAnsi="Times New Roman" w:cs="Times New Roman"/>
          <w:color w:val="000000" w:themeColor="text1"/>
          <w:sz w:val="28"/>
          <w:szCs w:val="28"/>
          <w:shd w:val="clear" w:color="auto" w:fill="FFFFFF"/>
          <w:lang w:eastAsia="ru-RU"/>
        </w:rPr>
        <w:t>ционный № 8099 от 16 января 2018</w:t>
      </w:r>
      <w:r w:rsidR="00C05E55" w:rsidRPr="00B27C47">
        <w:rPr>
          <w:rFonts w:ascii="Times New Roman" w:eastAsia="Times New Roman" w:hAnsi="Times New Roman" w:cs="Times New Roman"/>
          <w:color w:val="000000" w:themeColor="text1"/>
          <w:sz w:val="28"/>
          <w:szCs w:val="28"/>
          <w:shd w:val="clear" w:color="auto" w:fill="FFFFFF"/>
          <w:lang w:eastAsia="ru-RU"/>
        </w:rPr>
        <w:t xml:space="preserve"> года) (САЗ 18-3);</w:t>
      </w:r>
    </w:p>
    <w:p w14:paraId="6D2A181F" w14:textId="4A2897DF" w:rsidR="008C5117" w:rsidRPr="00B27C47" w:rsidRDefault="008C5117"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gramStart"/>
      <w:r w:rsidRPr="00B27C47">
        <w:rPr>
          <w:rFonts w:ascii="Times New Roman" w:eastAsia="Times New Roman" w:hAnsi="Times New Roman" w:cs="Times New Roman"/>
          <w:color w:val="000000" w:themeColor="text1"/>
          <w:sz w:val="28"/>
          <w:szCs w:val="28"/>
          <w:shd w:val="clear" w:color="auto" w:fill="FFFFFF"/>
          <w:lang w:eastAsia="ru-RU"/>
        </w:rPr>
        <w:t>в</w:t>
      </w:r>
      <w:proofErr w:type="gramEnd"/>
      <w:r w:rsidRPr="00B27C47">
        <w:rPr>
          <w:rFonts w:ascii="Times New Roman" w:eastAsia="Times New Roman" w:hAnsi="Times New Roman" w:cs="Times New Roman"/>
          <w:color w:val="000000" w:themeColor="text1"/>
          <w:sz w:val="28"/>
          <w:szCs w:val="28"/>
          <w:shd w:val="clear" w:color="auto" w:fill="FFFFFF"/>
          <w:lang w:eastAsia="ru-RU"/>
        </w:rPr>
        <w:t xml:space="preserve">) принятие проекта закона не потребует внесения изменений </w:t>
      </w:r>
      <w:r w:rsidR="00797CAD">
        <w:rPr>
          <w:rFonts w:ascii="Times New Roman" w:eastAsia="Times New Roman" w:hAnsi="Times New Roman" w:cs="Times New Roman"/>
          <w:color w:val="000000" w:themeColor="text1"/>
          <w:sz w:val="28"/>
          <w:szCs w:val="28"/>
          <w:shd w:val="clear" w:color="auto" w:fill="FFFFFF"/>
          <w:lang w:eastAsia="ru-RU"/>
        </w:rPr>
        <w:br/>
      </w:r>
      <w:r w:rsidRPr="00B27C47">
        <w:rPr>
          <w:rFonts w:ascii="Times New Roman" w:eastAsia="Times New Roman" w:hAnsi="Times New Roman" w:cs="Times New Roman"/>
          <w:color w:val="000000" w:themeColor="text1"/>
          <w:sz w:val="28"/>
          <w:szCs w:val="28"/>
          <w:shd w:val="clear" w:color="auto" w:fill="FFFFFF"/>
          <w:lang w:eastAsia="ru-RU"/>
        </w:rPr>
        <w:t>и</w:t>
      </w:r>
      <w:r w:rsidR="007D1D3F" w:rsidRPr="00B27C47">
        <w:rPr>
          <w:rFonts w:ascii="Times New Roman" w:eastAsia="Times New Roman" w:hAnsi="Times New Roman" w:cs="Times New Roman"/>
          <w:color w:val="000000" w:themeColor="text1"/>
          <w:sz w:val="28"/>
          <w:szCs w:val="28"/>
          <w:shd w:val="clear" w:color="auto" w:fill="FFFFFF"/>
          <w:lang w:eastAsia="ru-RU"/>
        </w:rPr>
        <w:t xml:space="preserve"> (или)</w:t>
      </w:r>
      <w:r w:rsidRPr="00B27C47">
        <w:rPr>
          <w:rFonts w:ascii="Times New Roman" w:eastAsia="Times New Roman" w:hAnsi="Times New Roman" w:cs="Times New Roman"/>
          <w:color w:val="000000" w:themeColor="text1"/>
          <w:sz w:val="28"/>
          <w:szCs w:val="28"/>
          <w:shd w:val="clear" w:color="auto" w:fill="FFFFFF"/>
          <w:lang w:eastAsia="ru-RU"/>
        </w:rPr>
        <w:t xml:space="preserve"> дополнений в иные</w:t>
      </w:r>
      <w:r w:rsidR="007D1D3F" w:rsidRPr="00B27C47">
        <w:rPr>
          <w:rFonts w:ascii="Times New Roman" w:eastAsia="Times New Roman" w:hAnsi="Times New Roman" w:cs="Times New Roman"/>
          <w:color w:val="000000" w:themeColor="text1"/>
          <w:sz w:val="28"/>
          <w:szCs w:val="28"/>
          <w:shd w:val="clear" w:color="auto" w:fill="FFFFFF"/>
          <w:lang w:eastAsia="ru-RU"/>
        </w:rPr>
        <w:t xml:space="preserve"> нормативные правовые акты</w:t>
      </w:r>
      <w:r w:rsidRPr="00B27C47">
        <w:rPr>
          <w:rFonts w:ascii="Times New Roman" w:eastAsia="Times New Roman" w:hAnsi="Times New Roman" w:cs="Times New Roman"/>
          <w:color w:val="000000" w:themeColor="text1"/>
          <w:sz w:val="28"/>
          <w:szCs w:val="28"/>
          <w:shd w:val="clear" w:color="auto" w:fill="FFFFFF"/>
          <w:lang w:eastAsia="ru-RU"/>
        </w:rPr>
        <w:t>;</w:t>
      </w:r>
    </w:p>
    <w:p w14:paraId="02EC5440" w14:textId="6E21F785" w:rsidR="008C5117" w:rsidRPr="00B27C47" w:rsidRDefault="008C5117"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gramStart"/>
      <w:r w:rsidRPr="00B27C47">
        <w:rPr>
          <w:rFonts w:ascii="Times New Roman" w:eastAsia="Times New Roman" w:hAnsi="Times New Roman" w:cs="Times New Roman"/>
          <w:color w:val="000000" w:themeColor="text1"/>
          <w:sz w:val="28"/>
          <w:szCs w:val="28"/>
          <w:shd w:val="clear" w:color="auto" w:fill="FFFFFF"/>
          <w:lang w:eastAsia="ru-RU"/>
        </w:rPr>
        <w:t>г</w:t>
      </w:r>
      <w:proofErr w:type="gramEnd"/>
      <w:r w:rsidRPr="00B27C47">
        <w:rPr>
          <w:rFonts w:ascii="Times New Roman" w:eastAsia="Times New Roman" w:hAnsi="Times New Roman" w:cs="Times New Roman"/>
          <w:color w:val="000000" w:themeColor="text1"/>
          <w:sz w:val="28"/>
          <w:szCs w:val="28"/>
          <w:shd w:val="clear" w:color="auto" w:fill="FFFFFF"/>
          <w:lang w:eastAsia="ru-RU"/>
        </w:rPr>
        <w:t xml:space="preserve">) принятие проекта закона </w:t>
      </w:r>
      <w:r w:rsidR="00873844" w:rsidRPr="00B27C47">
        <w:rPr>
          <w:rFonts w:ascii="Times New Roman" w:eastAsia="Times New Roman" w:hAnsi="Times New Roman" w:cs="Times New Roman"/>
          <w:color w:val="000000" w:themeColor="text1"/>
          <w:sz w:val="28"/>
          <w:szCs w:val="28"/>
          <w:shd w:val="clear" w:color="auto" w:fill="FFFFFF"/>
          <w:lang w:eastAsia="ru-RU"/>
        </w:rPr>
        <w:t xml:space="preserve">потребует разработки и принятия </w:t>
      </w:r>
      <w:r w:rsidR="00A477C3" w:rsidRPr="00B27C47">
        <w:rPr>
          <w:rFonts w:ascii="Times New Roman" w:eastAsia="Times New Roman" w:hAnsi="Times New Roman" w:cs="Times New Roman"/>
          <w:color w:val="000000" w:themeColor="text1"/>
          <w:sz w:val="28"/>
          <w:szCs w:val="28"/>
          <w:shd w:val="clear" w:color="auto" w:fill="FFFFFF"/>
          <w:lang w:eastAsia="ru-RU"/>
        </w:rPr>
        <w:t xml:space="preserve">нормативных правовых актов </w:t>
      </w:r>
      <w:r w:rsidR="001213D4" w:rsidRPr="00B27C47">
        <w:rPr>
          <w:rFonts w:ascii="Times New Roman" w:eastAsia="Times New Roman" w:hAnsi="Times New Roman" w:cs="Times New Roman"/>
          <w:color w:val="000000" w:themeColor="text1"/>
          <w:sz w:val="28"/>
          <w:szCs w:val="28"/>
          <w:shd w:val="clear" w:color="auto" w:fill="FFFFFF"/>
          <w:lang w:eastAsia="ru-RU"/>
        </w:rPr>
        <w:t xml:space="preserve">государственных </w:t>
      </w:r>
      <w:r w:rsidR="00A477C3" w:rsidRPr="00B27C47">
        <w:rPr>
          <w:rFonts w:ascii="Times New Roman" w:eastAsia="Times New Roman" w:hAnsi="Times New Roman" w:cs="Times New Roman"/>
          <w:color w:val="000000" w:themeColor="text1"/>
          <w:sz w:val="28"/>
          <w:szCs w:val="28"/>
          <w:shd w:val="clear" w:color="auto" w:fill="FFFFFF"/>
          <w:lang w:eastAsia="ru-RU"/>
        </w:rPr>
        <w:t xml:space="preserve">органов, в которых </w:t>
      </w:r>
      <w:r w:rsidR="001213D4" w:rsidRPr="00B27C47">
        <w:rPr>
          <w:rFonts w:ascii="Times New Roman" w:eastAsia="Times New Roman" w:hAnsi="Times New Roman" w:cs="Times New Roman"/>
          <w:color w:val="000000" w:themeColor="text1"/>
          <w:sz w:val="28"/>
          <w:szCs w:val="28"/>
          <w:shd w:val="clear" w:color="auto" w:fill="FFFFFF"/>
          <w:lang w:eastAsia="ru-RU"/>
        </w:rPr>
        <w:t>установлена</w:t>
      </w:r>
      <w:r w:rsidR="00A477C3" w:rsidRPr="00B27C47">
        <w:rPr>
          <w:rFonts w:ascii="Times New Roman" w:eastAsia="Times New Roman" w:hAnsi="Times New Roman" w:cs="Times New Roman"/>
          <w:color w:val="000000" w:themeColor="text1"/>
          <w:sz w:val="28"/>
          <w:szCs w:val="28"/>
          <w:shd w:val="clear" w:color="auto" w:fill="FFFFFF"/>
          <w:lang w:eastAsia="ru-RU"/>
        </w:rPr>
        <w:t xml:space="preserve"> военная служба, определяющих</w:t>
      </w:r>
      <w:r w:rsidRPr="00B27C47">
        <w:rPr>
          <w:rFonts w:ascii="Times New Roman" w:eastAsia="Times New Roman" w:hAnsi="Times New Roman" w:cs="Times New Roman"/>
          <w:color w:val="000000" w:themeColor="text1"/>
          <w:sz w:val="28"/>
          <w:szCs w:val="28"/>
          <w:shd w:val="clear" w:color="auto" w:fill="FFFFFF"/>
          <w:lang w:eastAsia="ru-RU"/>
        </w:rPr>
        <w:t xml:space="preserve"> порядок выдачи документов, удостоверяющих личность и правовое положение военнослужащих;</w:t>
      </w:r>
    </w:p>
    <w:p w14:paraId="3F68DFCF" w14:textId="77777777" w:rsidR="0076026F" w:rsidRPr="00B27C47" w:rsidRDefault="0076026F"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gramStart"/>
      <w:r w:rsidRPr="00B27C47">
        <w:rPr>
          <w:rFonts w:ascii="Times New Roman" w:eastAsia="Times New Roman" w:hAnsi="Times New Roman" w:cs="Times New Roman"/>
          <w:color w:val="000000" w:themeColor="text1"/>
          <w:sz w:val="28"/>
          <w:szCs w:val="28"/>
          <w:shd w:val="clear" w:color="auto" w:fill="FFFFFF"/>
          <w:lang w:eastAsia="ru-RU"/>
        </w:rPr>
        <w:t>д</w:t>
      </w:r>
      <w:proofErr w:type="gramEnd"/>
      <w:r w:rsidRPr="00B27C47">
        <w:rPr>
          <w:rFonts w:ascii="Times New Roman" w:eastAsia="Times New Roman" w:hAnsi="Times New Roman" w:cs="Times New Roman"/>
          <w:color w:val="000000" w:themeColor="text1"/>
          <w:sz w:val="28"/>
          <w:szCs w:val="28"/>
          <w:shd w:val="clear" w:color="auto" w:fill="FFFFFF"/>
          <w:lang w:eastAsia="ru-RU"/>
        </w:rPr>
        <w:t xml:space="preserve">) реализация проекта закона не </w:t>
      </w:r>
      <w:r w:rsidR="00F62938" w:rsidRPr="00B27C47">
        <w:rPr>
          <w:rFonts w:ascii="Times New Roman" w:eastAsia="Times New Roman" w:hAnsi="Times New Roman" w:cs="Times New Roman"/>
          <w:color w:val="000000" w:themeColor="text1"/>
          <w:sz w:val="28"/>
          <w:szCs w:val="28"/>
          <w:shd w:val="clear" w:color="auto" w:fill="FFFFFF"/>
          <w:lang w:eastAsia="ru-RU"/>
        </w:rPr>
        <w:t>по</w:t>
      </w:r>
      <w:r w:rsidRPr="00B27C47">
        <w:rPr>
          <w:rFonts w:ascii="Times New Roman" w:eastAsia="Times New Roman" w:hAnsi="Times New Roman" w:cs="Times New Roman"/>
          <w:color w:val="000000" w:themeColor="text1"/>
          <w:sz w:val="28"/>
          <w:szCs w:val="28"/>
          <w:shd w:val="clear" w:color="auto" w:fill="FFFFFF"/>
          <w:lang w:eastAsia="ru-RU"/>
        </w:rPr>
        <w:t xml:space="preserve">требует дополнительных материальных и </w:t>
      </w:r>
      <w:r w:rsidR="009419E3" w:rsidRPr="00B27C47">
        <w:rPr>
          <w:rFonts w:ascii="Times New Roman" w:eastAsia="Times New Roman" w:hAnsi="Times New Roman" w:cs="Times New Roman"/>
          <w:color w:val="000000" w:themeColor="text1"/>
          <w:sz w:val="28"/>
          <w:szCs w:val="28"/>
          <w:shd w:val="clear" w:color="auto" w:fill="FFFFFF"/>
          <w:lang w:eastAsia="ru-RU"/>
        </w:rPr>
        <w:t xml:space="preserve">(или) </w:t>
      </w:r>
      <w:r w:rsidRPr="00B27C47">
        <w:rPr>
          <w:rFonts w:ascii="Times New Roman" w:eastAsia="Times New Roman" w:hAnsi="Times New Roman" w:cs="Times New Roman"/>
          <w:color w:val="000000" w:themeColor="text1"/>
          <w:sz w:val="28"/>
          <w:szCs w:val="28"/>
          <w:shd w:val="clear" w:color="auto" w:fill="FFFFFF"/>
          <w:lang w:eastAsia="ru-RU"/>
        </w:rPr>
        <w:t>иных затрат;</w:t>
      </w:r>
    </w:p>
    <w:p w14:paraId="355EE9C2" w14:textId="34033925" w:rsidR="008C5117" w:rsidRPr="00B27C47" w:rsidRDefault="0076026F" w:rsidP="00707BD9">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gramStart"/>
      <w:r w:rsidRPr="00B27C47">
        <w:rPr>
          <w:rFonts w:ascii="Times New Roman" w:eastAsia="Times New Roman" w:hAnsi="Times New Roman" w:cs="Times New Roman"/>
          <w:color w:val="000000" w:themeColor="text1"/>
          <w:sz w:val="28"/>
          <w:szCs w:val="28"/>
          <w:shd w:val="clear" w:color="auto" w:fill="FFFFFF"/>
          <w:lang w:eastAsia="ru-RU"/>
        </w:rPr>
        <w:t>е</w:t>
      </w:r>
      <w:proofErr w:type="gramEnd"/>
      <w:r w:rsidR="008C5117" w:rsidRPr="00B27C47">
        <w:rPr>
          <w:rFonts w:ascii="Times New Roman" w:eastAsia="Times New Roman" w:hAnsi="Times New Roman" w:cs="Times New Roman"/>
          <w:color w:val="000000" w:themeColor="text1"/>
          <w:sz w:val="28"/>
          <w:szCs w:val="28"/>
          <w:shd w:val="clear" w:color="auto" w:fill="FFFFFF"/>
          <w:lang w:eastAsia="ru-RU"/>
        </w:rPr>
        <w:t>) для вступления в силу данного проект</w:t>
      </w:r>
      <w:r w:rsidR="00873844" w:rsidRPr="00B27C47">
        <w:rPr>
          <w:rFonts w:ascii="Times New Roman" w:eastAsia="Times New Roman" w:hAnsi="Times New Roman" w:cs="Times New Roman"/>
          <w:color w:val="000000" w:themeColor="text1"/>
          <w:sz w:val="28"/>
          <w:szCs w:val="28"/>
          <w:shd w:val="clear" w:color="auto" w:fill="FFFFFF"/>
          <w:lang w:eastAsia="ru-RU"/>
        </w:rPr>
        <w:t>а закона не потребуется приняти</w:t>
      </w:r>
      <w:r w:rsidR="00797CAD">
        <w:rPr>
          <w:rFonts w:ascii="Times New Roman" w:eastAsia="Times New Roman" w:hAnsi="Times New Roman" w:cs="Times New Roman"/>
          <w:color w:val="000000" w:themeColor="text1"/>
          <w:sz w:val="28"/>
          <w:szCs w:val="28"/>
          <w:shd w:val="clear" w:color="auto" w:fill="FFFFFF"/>
          <w:lang w:eastAsia="ru-RU"/>
        </w:rPr>
        <w:t>е</w:t>
      </w:r>
      <w:r w:rsidR="008C5117" w:rsidRPr="00B27C47">
        <w:rPr>
          <w:rFonts w:ascii="Times New Roman" w:eastAsia="Times New Roman" w:hAnsi="Times New Roman" w:cs="Times New Roman"/>
          <w:color w:val="000000" w:themeColor="text1"/>
          <w:sz w:val="28"/>
          <w:szCs w:val="28"/>
          <w:shd w:val="clear" w:color="auto" w:fill="FFFFFF"/>
          <w:lang w:eastAsia="ru-RU"/>
        </w:rPr>
        <w:t xml:space="preserve"> отдельного </w:t>
      </w:r>
      <w:r w:rsidR="003557A6" w:rsidRPr="00B27C47">
        <w:rPr>
          <w:rFonts w:ascii="Times New Roman" w:eastAsia="Times New Roman" w:hAnsi="Times New Roman" w:cs="Times New Roman"/>
          <w:color w:val="000000" w:themeColor="text1"/>
          <w:sz w:val="28"/>
          <w:szCs w:val="28"/>
          <w:shd w:val="clear" w:color="auto" w:fill="FFFFFF"/>
          <w:lang w:eastAsia="ru-RU"/>
        </w:rPr>
        <w:t xml:space="preserve">нормативного правового </w:t>
      </w:r>
      <w:r w:rsidR="008C5117" w:rsidRPr="00B27C47">
        <w:rPr>
          <w:rFonts w:ascii="Times New Roman" w:eastAsia="Times New Roman" w:hAnsi="Times New Roman" w:cs="Times New Roman"/>
          <w:color w:val="000000" w:themeColor="text1"/>
          <w:sz w:val="28"/>
          <w:szCs w:val="28"/>
          <w:shd w:val="clear" w:color="auto" w:fill="FFFFFF"/>
          <w:lang w:eastAsia="ru-RU"/>
        </w:rPr>
        <w:t>акта</w:t>
      </w:r>
      <w:r w:rsidR="00F77CA5" w:rsidRPr="00B27C47">
        <w:rPr>
          <w:rFonts w:ascii="Times New Roman" w:eastAsia="Times New Roman" w:hAnsi="Times New Roman" w:cs="Times New Roman"/>
          <w:color w:val="000000" w:themeColor="text1"/>
          <w:sz w:val="28"/>
          <w:szCs w:val="28"/>
          <w:shd w:val="clear" w:color="auto" w:fill="FFFFFF"/>
          <w:lang w:eastAsia="ru-RU"/>
        </w:rPr>
        <w:t>.</w:t>
      </w:r>
    </w:p>
    <w:p w14:paraId="153A94FD" w14:textId="77777777" w:rsidR="00283F2F" w:rsidRPr="00B27C47" w:rsidRDefault="00283F2F" w:rsidP="00B27C47">
      <w:pPr>
        <w:shd w:val="clear" w:color="auto" w:fill="FFFFFF"/>
        <w:spacing w:after="0" w:line="240" w:lineRule="auto"/>
        <w:ind w:firstLine="709"/>
        <w:jc w:val="both"/>
        <w:rPr>
          <w:rFonts w:ascii="Times New Roman" w:eastAsia="Times New Roman" w:hAnsi="Times New Roman" w:cs="Times New Roman"/>
          <w:strike/>
          <w:color w:val="000000" w:themeColor="text1"/>
          <w:sz w:val="28"/>
          <w:szCs w:val="28"/>
          <w:shd w:val="clear" w:color="auto" w:fill="FFFFFF"/>
          <w:lang w:eastAsia="ru-RU"/>
        </w:rPr>
      </w:pPr>
    </w:p>
    <w:p w14:paraId="36489694" w14:textId="77777777" w:rsidR="005E1464" w:rsidRPr="00B27C47" w:rsidRDefault="005E1464" w:rsidP="00B27C47">
      <w:pPr>
        <w:spacing w:after="0" w:line="240" w:lineRule="auto"/>
        <w:rPr>
          <w:rFonts w:ascii="Times New Roman" w:eastAsia="Times New Roman" w:hAnsi="Times New Roman" w:cs="Times New Roman"/>
          <w:iCs/>
          <w:color w:val="000000" w:themeColor="text1"/>
          <w:sz w:val="28"/>
          <w:szCs w:val="28"/>
          <w:shd w:val="clear" w:color="auto" w:fill="FFFFFF"/>
          <w:lang w:eastAsia="ru-RU"/>
        </w:rPr>
      </w:pPr>
      <w:r w:rsidRPr="00B27C47">
        <w:rPr>
          <w:rFonts w:ascii="Times New Roman" w:eastAsia="Times New Roman" w:hAnsi="Times New Roman" w:cs="Times New Roman"/>
          <w:iCs/>
          <w:color w:val="000000" w:themeColor="text1"/>
          <w:sz w:val="28"/>
          <w:szCs w:val="28"/>
          <w:shd w:val="clear" w:color="auto" w:fill="FFFFFF"/>
          <w:lang w:eastAsia="ru-RU"/>
        </w:rPr>
        <w:br w:type="page"/>
      </w:r>
    </w:p>
    <w:p w14:paraId="19C57E90" w14:textId="7955FD15" w:rsidR="00C33DC5" w:rsidRPr="00797CAD" w:rsidRDefault="00AE44EF" w:rsidP="00797CAD">
      <w:pPr>
        <w:shd w:val="clear" w:color="auto" w:fill="FFFFFF"/>
        <w:spacing w:after="0" w:line="240" w:lineRule="auto"/>
        <w:jc w:val="center"/>
        <w:rPr>
          <w:rFonts w:ascii="Times New Roman" w:eastAsia="Times New Roman" w:hAnsi="Times New Roman" w:cs="Times New Roman"/>
          <w:iCs/>
          <w:color w:val="000000" w:themeColor="text1"/>
          <w:sz w:val="24"/>
          <w:szCs w:val="24"/>
          <w:shd w:val="clear" w:color="auto" w:fill="FFFFFF"/>
          <w:lang w:eastAsia="ru-RU"/>
        </w:rPr>
      </w:pPr>
      <w:r w:rsidRPr="00797CAD">
        <w:rPr>
          <w:rFonts w:ascii="Times New Roman" w:eastAsia="Times New Roman" w:hAnsi="Times New Roman" w:cs="Times New Roman"/>
          <w:iCs/>
          <w:color w:val="000000" w:themeColor="text1"/>
          <w:sz w:val="24"/>
          <w:szCs w:val="24"/>
          <w:shd w:val="clear" w:color="auto" w:fill="FFFFFF"/>
          <w:lang w:eastAsia="ru-RU"/>
        </w:rPr>
        <w:lastRenderedPageBreak/>
        <w:t>СРАВНИТЕЛЬНАЯ ТАБЛИЦА</w:t>
      </w:r>
    </w:p>
    <w:p w14:paraId="72DB138D" w14:textId="77777777" w:rsidR="00AE44EF" w:rsidRPr="00B27C47" w:rsidRDefault="00C33DC5" w:rsidP="00797CAD">
      <w:pPr>
        <w:shd w:val="clear" w:color="auto" w:fill="FFFFFF"/>
        <w:spacing w:after="0" w:line="240" w:lineRule="auto"/>
        <w:jc w:val="center"/>
        <w:rPr>
          <w:rFonts w:ascii="Times New Roman" w:eastAsia="Times New Roman" w:hAnsi="Times New Roman" w:cs="Times New Roman"/>
          <w:iCs/>
          <w:color w:val="000000" w:themeColor="text1"/>
          <w:sz w:val="28"/>
          <w:szCs w:val="28"/>
          <w:shd w:val="clear" w:color="auto" w:fill="FFFFFF"/>
          <w:lang w:eastAsia="ru-RU"/>
        </w:rPr>
      </w:pPr>
      <w:proofErr w:type="gramStart"/>
      <w:r w:rsidRPr="00B27C47">
        <w:rPr>
          <w:rFonts w:ascii="Times New Roman" w:eastAsia="Times New Roman" w:hAnsi="Times New Roman" w:cs="Times New Roman"/>
          <w:iCs/>
          <w:color w:val="000000" w:themeColor="text1"/>
          <w:sz w:val="28"/>
          <w:szCs w:val="28"/>
          <w:shd w:val="clear" w:color="auto" w:fill="FFFFFF"/>
          <w:lang w:eastAsia="ru-RU"/>
        </w:rPr>
        <w:t>к</w:t>
      </w:r>
      <w:proofErr w:type="gramEnd"/>
      <w:r w:rsidRPr="00B27C47">
        <w:rPr>
          <w:rFonts w:ascii="Times New Roman" w:eastAsia="Times New Roman" w:hAnsi="Times New Roman" w:cs="Times New Roman"/>
          <w:iCs/>
          <w:color w:val="000000" w:themeColor="text1"/>
          <w:sz w:val="28"/>
          <w:szCs w:val="28"/>
          <w:shd w:val="clear" w:color="auto" w:fill="FFFFFF"/>
          <w:lang w:eastAsia="ru-RU"/>
        </w:rPr>
        <w:t xml:space="preserve"> проекту </w:t>
      </w:r>
      <w:r w:rsidR="000A60CA" w:rsidRPr="00B27C47">
        <w:rPr>
          <w:rFonts w:ascii="Times New Roman" w:eastAsia="Times New Roman" w:hAnsi="Times New Roman" w:cs="Times New Roman"/>
          <w:iCs/>
          <w:color w:val="000000" w:themeColor="text1"/>
          <w:sz w:val="28"/>
          <w:szCs w:val="28"/>
          <w:shd w:val="clear" w:color="auto" w:fill="FFFFFF"/>
          <w:lang w:eastAsia="ru-RU"/>
        </w:rPr>
        <w:t xml:space="preserve">закона Приднестровской Молдавской Республики </w:t>
      </w:r>
    </w:p>
    <w:p w14:paraId="25914586" w14:textId="77777777" w:rsidR="003936EF" w:rsidRDefault="000A60CA" w:rsidP="00797CAD">
      <w:pPr>
        <w:shd w:val="clear" w:color="auto" w:fill="FFFFFF"/>
        <w:spacing w:after="0" w:line="240" w:lineRule="auto"/>
        <w:jc w:val="center"/>
        <w:rPr>
          <w:rFonts w:ascii="Times New Roman" w:eastAsia="Times New Roman" w:hAnsi="Times New Roman" w:cs="Times New Roman"/>
          <w:iCs/>
          <w:color w:val="000000" w:themeColor="text1"/>
          <w:sz w:val="28"/>
          <w:szCs w:val="28"/>
          <w:shd w:val="clear" w:color="auto" w:fill="FFFFFF"/>
          <w:lang w:eastAsia="ru-RU"/>
        </w:rPr>
      </w:pPr>
      <w:r w:rsidRPr="00B27C47">
        <w:rPr>
          <w:rFonts w:ascii="Times New Roman" w:eastAsia="Times New Roman" w:hAnsi="Times New Roman" w:cs="Times New Roman"/>
          <w:iCs/>
          <w:color w:val="000000" w:themeColor="text1"/>
          <w:sz w:val="28"/>
          <w:szCs w:val="28"/>
          <w:shd w:val="clear" w:color="auto" w:fill="FFFFFF"/>
          <w:lang w:eastAsia="ru-RU"/>
        </w:rPr>
        <w:t xml:space="preserve">«О внесении изменения в Закон Приднестровской Молдавской Республики </w:t>
      </w:r>
    </w:p>
    <w:p w14:paraId="48952923" w14:textId="5124F03C" w:rsidR="000A60CA" w:rsidRPr="00B27C47" w:rsidRDefault="000A60CA" w:rsidP="00797CAD">
      <w:pPr>
        <w:shd w:val="clear" w:color="auto" w:fill="FFFFFF"/>
        <w:spacing w:after="0" w:line="240" w:lineRule="auto"/>
        <w:jc w:val="center"/>
        <w:rPr>
          <w:rFonts w:ascii="Times New Roman" w:eastAsia="Times New Roman" w:hAnsi="Times New Roman" w:cs="Times New Roman"/>
          <w:iCs/>
          <w:color w:val="000000" w:themeColor="text1"/>
          <w:sz w:val="28"/>
          <w:szCs w:val="28"/>
          <w:shd w:val="clear" w:color="auto" w:fill="FFFFFF"/>
          <w:lang w:eastAsia="ru-RU"/>
        </w:rPr>
      </w:pPr>
      <w:r w:rsidRPr="00B27C47">
        <w:rPr>
          <w:rFonts w:ascii="Times New Roman" w:eastAsia="Times New Roman" w:hAnsi="Times New Roman" w:cs="Times New Roman"/>
          <w:iCs/>
          <w:color w:val="000000" w:themeColor="text1"/>
          <w:sz w:val="28"/>
          <w:szCs w:val="28"/>
          <w:shd w:val="clear" w:color="auto" w:fill="FFFFFF"/>
          <w:lang w:eastAsia="ru-RU"/>
        </w:rPr>
        <w:t>«О статусе военнослужащих</w:t>
      </w:r>
      <w:r w:rsidR="00696C04" w:rsidRPr="00B27C47">
        <w:rPr>
          <w:rFonts w:ascii="Times New Roman" w:eastAsia="Times New Roman" w:hAnsi="Times New Roman" w:cs="Times New Roman"/>
          <w:iCs/>
          <w:color w:val="000000" w:themeColor="text1"/>
          <w:sz w:val="28"/>
          <w:szCs w:val="28"/>
          <w:shd w:val="clear" w:color="auto" w:fill="FFFFFF"/>
          <w:lang w:eastAsia="ru-RU"/>
        </w:rPr>
        <w:t>»</w:t>
      </w:r>
    </w:p>
    <w:p w14:paraId="1D5800DA" w14:textId="77777777" w:rsidR="00C33DC5" w:rsidRPr="00B27C47" w:rsidRDefault="00C33DC5" w:rsidP="00B27C4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tbl>
      <w:tblPr>
        <w:tblStyle w:val="a3"/>
        <w:tblW w:w="0" w:type="auto"/>
        <w:tblLook w:val="04A0" w:firstRow="1" w:lastRow="0" w:firstColumn="1" w:lastColumn="0" w:noHBand="0" w:noVBand="1"/>
      </w:tblPr>
      <w:tblGrid>
        <w:gridCol w:w="4672"/>
        <w:gridCol w:w="4673"/>
      </w:tblGrid>
      <w:tr w:rsidR="000A60CA" w:rsidRPr="009D0382" w14:paraId="5C23E84B" w14:textId="77777777" w:rsidTr="000A60CA">
        <w:tc>
          <w:tcPr>
            <w:tcW w:w="4672" w:type="dxa"/>
          </w:tcPr>
          <w:p w14:paraId="54257C91" w14:textId="77777777" w:rsidR="000A60CA" w:rsidRPr="009D0382" w:rsidRDefault="000A60CA" w:rsidP="00B27C47">
            <w:pPr>
              <w:jc w:val="center"/>
              <w:rPr>
                <w:rFonts w:ascii="Times New Roman" w:eastAsia="Times New Roman" w:hAnsi="Times New Roman" w:cs="Times New Roman"/>
                <w:b/>
                <w:color w:val="000000" w:themeColor="text1"/>
                <w:sz w:val="24"/>
                <w:szCs w:val="24"/>
                <w:shd w:val="clear" w:color="auto" w:fill="FFFFFF"/>
                <w:lang w:eastAsia="ru-RU"/>
              </w:rPr>
            </w:pPr>
            <w:r w:rsidRPr="009D0382">
              <w:rPr>
                <w:rFonts w:ascii="Times New Roman" w:eastAsia="Times New Roman" w:hAnsi="Times New Roman" w:cs="Times New Roman"/>
                <w:b/>
                <w:color w:val="000000" w:themeColor="text1"/>
                <w:sz w:val="24"/>
                <w:szCs w:val="24"/>
                <w:shd w:val="clear" w:color="auto" w:fill="FFFFFF"/>
                <w:lang w:eastAsia="ru-RU"/>
              </w:rPr>
              <w:t>Действующая редакция</w:t>
            </w:r>
          </w:p>
        </w:tc>
        <w:tc>
          <w:tcPr>
            <w:tcW w:w="4673" w:type="dxa"/>
          </w:tcPr>
          <w:p w14:paraId="3D28AA8E" w14:textId="77777777" w:rsidR="000A60CA" w:rsidRPr="009D0382" w:rsidRDefault="000A60CA" w:rsidP="00B27C47">
            <w:pPr>
              <w:jc w:val="center"/>
              <w:rPr>
                <w:rFonts w:ascii="Times New Roman" w:eastAsia="Times New Roman" w:hAnsi="Times New Roman" w:cs="Times New Roman"/>
                <w:b/>
                <w:color w:val="000000" w:themeColor="text1"/>
                <w:sz w:val="24"/>
                <w:szCs w:val="24"/>
                <w:shd w:val="clear" w:color="auto" w:fill="FFFFFF"/>
                <w:lang w:eastAsia="ru-RU"/>
              </w:rPr>
            </w:pPr>
            <w:r w:rsidRPr="009D0382">
              <w:rPr>
                <w:rFonts w:ascii="Times New Roman" w:eastAsia="Times New Roman" w:hAnsi="Times New Roman" w:cs="Times New Roman"/>
                <w:b/>
                <w:color w:val="000000" w:themeColor="text1"/>
                <w:sz w:val="24"/>
                <w:szCs w:val="24"/>
                <w:shd w:val="clear" w:color="auto" w:fill="FFFFFF"/>
                <w:lang w:eastAsia="ru-RU"/>
              </w:rPr>
              <w:t>Предлагаемая редакция</w:t>
            </w:r>
          </w:p>
        </w:tc>
      </w:tr>
      <w:tr w:rsidR="000A60CA" w:rsidRPr="009D0382" w14:paraId="17AD29A7" w14:textId="77777777" w:rsidTr="000A60CA">
        <w:tc>
          <w:tcPr>
            <w:tcW w:w="4672" w:type="dxa"/>
          </w:tcPr>
          <w:p w14:paraId="689375DC" w14:textId="77777777" w:rsidR="000A60CA" w:rsidRPr="009D0382" w:rsidRDefault="000A60CA" w:rsidP="009D0382">
            <w:pPr>
              <w:ind w:firstLine="454"/>
              <w:rPr>
                <w:rFonts w:ascii="Times New Roman" w:eastAsia="Times New Roman" w:hAnsi="Times New Roman" w:cs="Times New Roman"/>
                <w:color w:val="000000" w:themeColor="text1"/>
                <w:sz w:val="24"/>
                <w:szCs w:val="24"/>
                <w:shd w:val="clear" w:color="auto" w:fill="FFFFFF"/>
                <w:lang w:eastAsia="ru-RU"/>
              </w:rPr>
            </w:pPr>
            <w:r w:rsidRPr="009D0382">
              <w:rPr>
                <w:rFonts w:ascii="Times New Roman" w:eastAsia="Times New Roman" w:hAnsi="Times New Roman" w:cs="Times New Roman"/>
                <w:b/>
                <w:color w:val="000000" w:themeColor="text1"/>
                <w:sz w:val="24"/>
                <w:szCs w:val="24"/>
                <w:shd w:val="clear" w:color="auto" w:fill="FFFFFF"/>
                <w:lang w:eastAsia="ru-RU"/>
              </w:rPr>
              <w:t>Статья 1.</w:t>
            </w:r>
            <w:r w:rsidRPr="009D0382">
              <w:rPr>
                <w:rFonts w:ascii="Times New Roman" w:eastAsia="Times New Roman" w:hAnsi="Times New Roman" w:cs="Times New Roman"/>
                <w:color w:val="000000" w:themeColor="text1"/>
                <w:sz w:val="24"/>
                <w:szCs w:val="24"/>
                <w:shd w:val="clear" w:color="auto" w:fill="FFFFFF"/>
                <w:lang w:eastAsia="ru-RU"/>
              </w:rPr>
              <w:t xml:space="preserve"> Статус военнослужащих</w:t>
            </w:r>
          </w:p>
          <w:p w14:paraId="7C1D7958" w14:textId="77777777" w:rsidR="000A60CA" w:rsidRPr="009D0382" w:rsidRDefault="000A60CA" w:rsidP="009D0382">
            <w:pPr>
              <w:tabs>
                <w:tab w:val="left" w:pos="540"/>
              </w:tabs>
              <w:ind w:firstLine="454"/>
              <w:rPr>
                <w:rFonts w:ascii="Times New Roman" w:eastAsia="Times New Roman" w:hAnsi="Times New Roman" w:cs="Times New Roman"/>
                <w:color w:val="000000" w:themeColor="text1"/>
                <w:sz w:val="24"/>
                <w:szCs w:val="24"/>
                <w:shd w:val="clear" w:color="auto" w:fill="FFFFFF"/>
                <w:lang w:eastAsia="ru-RU"/>
              </w:rPr>
            </w:pPr>
            <w:r w:rsidRPr="009D0382">
              <w:rPr>
                <w:rFonts w:ascii="Times New Roman" w:eastAsia="Times New Roman" w:hAnsi="Times New Roman" w:cs="Times New Roman"/>
                <w:color w:val="000000" w:themeColor="text1"/>
                <w:sz w:val="24"/>
                <w:szCs w:val="24"/>
                <w:shd w:val="clear" w:color="auto" w:fill="FFFFFF"/>
                <w:lang w:eastAsia="ru-RU"/>
              </w:rPr>
              <w:t>…</w:t>
            </w:r>
          </w:p>
          <w:p w14:paraId="11C531E9" w14:textId="273EA809" w:rsidR="000A60CA" w:rsidRPr="009D0382" w:rsidRDefault="009D0382" w:rsidP="009D0382">
            <w:pPr>
              <w:tabs>
                <w:tab w:val="left" w:pos="540"/>
              </w:tabs>
              <w:ind w:firstLine="454"/>
              <w:jc w:val="both"/>
              <w:rPr>
                <w:rFonts w:ascii="Times New Roman" w:hAnsi="Times New Roman" w:cs="Times New Roman"/>
                <w:sz w:val="24"/>
                <w:szCs w:val="24"/>
              </w:rPr>
            </w:pPr>
            <w:r>
              <w:rPr>
                <w:rFonts w:ascii="Times New Roman" w:hAnsi="Times New Roman" w:cs="Times New Roman"/>
                <w:sz w:val="24"/>
                <w:szCs w:val="24"/>
              </w:rPr>
              <w:t>3. Военнослужащим</w:t>
            </w:r>
            <w:r w:rsidR="000A60CA" w:rsidRPr="009D0382">
              <w:rPr>
                <w:rFonts w:ascii="Times New Roman" w:hAnsi="Times New Roman" w:cs="Times New Roman"/>
                <w:sz w:val="24"/>
                <w:szCs w:val="24"/>
              </w:rPr>
              <w:t xml:space="preserve"> в установл</w:t>
            </w:r>
            <w:r>
              <w:rPr>
                <w:rFonts w:ascii="Times New Roman" w:hAnsi="Times New Roman" w:cs="Times New Roman"/>
                <w:sz w:val="24"/>
                <w:szCs w:val="24"/>
              </w:rPr>
              <w:t>енном законодательством порядке</w:t>
            </w:r>
            <w:r w:rsidR="000A60CA" w:rsidRPr="009D0382">
              <w:rPr>
                <w:rFonts w:ascii="Times New Roman" w:hAnsi="Times New Roman" w:cs="Times New Roman"/>
                <w:sz w:val="24"/>
                <w:szCs w:val="24"/>
              </w:rPr>
              <w:t xml:space="preserve"> выдаются документы, удостоверяющие их личность и гражданство, а также документы, удостоверяющие личность и правовое положение военнослужащих.</w:t>
            </w:r>
          </w:p>
          <w:p w14:paraId="551884BF" w14:textId="77777777" w:rsidR="000A60CA" w:rsidRPr="009D0382" w:rsidRDefault="000A60CA" w:rsidP="00B27C47">
            <w:pPr>
              <w:tabs>
                <w:tab w:val="left" w:pos="540"/>
              </w:tabs>
              <w:ind w:firstLine="709"/>
              <w:jc w:val="both"/>
              <w:rPr>
                <w:rFonts w:ascii="Times New Roman" w:eastAsia="Times New Roman" w:hAnsi="Times New Roman" w:cs="Times New Roman"/>
                <w:color w:val="000000" w:themeColor="text1"/>
                <w:sz w:val="24"/>
                <w:szCs w:val="24"/>
                <w:shd w:val="clear" w:color="auto" w:fill="FFFFFF"/>
                <w:lang w:eastAsia="ru-RU"/>
              </w:rPr>
            </w:pPr>
            <w:r w:rsidRPr="009D0382">
              <w:rPr>
                <w:rFonts w:ascii="Times New Roman" w:hAnsi="Times New Roman" w:cs="Times New Roman"/>
                <w:sz w:val="24"/>
                <w:szCs w:val="24"/>
              </w:rPr>
              <w:t>…</w:t>
            </w:r>
          </w:p>
          <w:p w14:paraId="28A969B5" w14:textId="77777777" w:rsidR="000A60CA" w:rsidRPr="009D0382" w:rsidRDefault="000A60CA" w:rsidP="00B27C47">
            <w:pPr>
              <w:jc w:val="center"/>
              <w:rPr>
                <w:rFonts w:ascii="Times New Roman" w:eastAsia="Times New Roman" w:hAnsi="Times New Roman" w:cs="Times New Roman"/>
                <w:color w:val="000000" w:themeColor="text1"/>
                <w:sz w:val="24"/>
                <w:szCs w:val="24"/>
                <w:shd w:val="clear" w:color="auto" w:fill="FFFFFF"/>
                <w:lang w:eastAsia="ru-RU"/>
              </w:rPr>
            </w:pPr>
          </w:p>
        </w:tc>
        <w:tc>
          <w:tcPr>
            <w:tcW w:w="4673" w:type="dxa"/>
          </w:tcPr>
          <w:p w14:paraId="064901D3" w14:textId="77777777" w:rsidR="000A60CA" w:rsidRPr="009D0382" w:rsidRDefault="000A60CA" w:rsidP="009D0382">
            <w:pPr>
              <w:ind w:firstLine="460"/>
              <w:rPr>
                <w:rFonts w:ascii="Times New Roman" w:eastAsia="Times New Roman" w:hAnsi="Times New Roman" w:cs="Times New Roman"/>
                <w:color w:val="000000" w:themeColor="text1"/>
                <w:sz w:val="24"/>
                <w:szCs w:val="24"/>
                <w:shd w:val="clear" w:color="auto" w:fill="FFFFFF"/>
                <w:lang w:eastAsia="ru-RU"/>
              </w:rPr>
            </w:pPr>
            <w:r w:rsidRPr="009D0382">
              <w:rPr>
                <w:rFonts w:ascii="Times New Roman" w:eastAsia="Times New Roman" w:hAnsi="Times New Roman" w:cs="Times New Roman"/>
                <w:b/>
                <w:color w:val="000000" w:themeColor="text1"/>
                <w:sz w:val="24"/>
                <w:szCs w:val="24"/>
                <w:shd w:val="clear" w:color="auto" w:fill="FFFFFF"/>
                <w:lang w:eastAsia="ru-RU"/>
              </w:rPr>
              <w:t>Статья 1.</w:t>
            </w:r>
            <w:r w:rsidRPr="009D0382">
              <w:rPr>
                <w:rFonts w:ascii="Times New Roman" w:eastAsia="Times New Roman" w:hAnsi="Times New Roman" w:cs="Times New Roman"/>
                <w:color w:val="000000" w:themeColor="text1"/>
                <w:sz w:val="24"/>
                <w:szCs w:val="24"/>
                <w:shd w:val="clear" w:color="auto" w:fill="FFFFFF"/>
                <w:lang w:eastAsia="ru-RU"/>
              </w:rPr>
              <w:t xml:space="preserve"> Статус военнослужащих</w:t>
            </w:r>
          </w:p>
          <w:p w14:paraId="39D7B08D" w14:textId="77777777" w:rsidR="000A60CA" w:rsidRPr="009D0382" w:rsidRDefault="000A60CA" w:rsidP="009D0382">
            <w:pPr>
              <w:tabs>
                <w:tab w:val="left" w:pos="735"/>
              </w:tabs>
              <w:ind w:firstLine="460"/>
              <w:rPr>
                <w:rFonts w:ascii="Times New Roman" w:eastAsia="Times New Roman" w:hAnsi="Times New Roman" w:cs="Times New Roman"/>
                <w:color w:val="000000" w:themeColor="text1"/>
                <w:sz w:val="24"/>
                <w:szCs w:val="24"/>
                <w:shd w:val="clear" w:color="auto" w:fill="FFFFFF"/>
                <w:lang w:eastAsia="ru-RU"/>
              </w:rPr>
            </w:pPr>
            <w:r w:rsidRPr="009D0382">
              <w:rPr>
                <w:rFonts w:ascii="Times New Roman" w:eastAsia="Times New Roman" w:hAnsi="Times New Roman" w:cs="Times New Roman"/>
                <w:color w:val="000000" w:themeColor="text1"/>
                <w:sz w:val="24"/>
                <w:szCs w:val="24"/>
                <w:shd w:val="clear" w:color="auto" w:fill="FFFFFF"/>
                <w:lang w:eastAsia="ru-RU"/>
              </w:rPr>
              <w:t>…</w:t>
            </w:r>
          </w:p>
          <w:p w14:paraId="229CF434" w14:textId="77777777" w:rsidR="00026530" w:rsidRPr="009D0382" w:rsidRDefault="000A60CA" w:rsidP="009D0382">
            <w:pPr>
              <w:tabs>
                <w:tab w:val="left" w:pos="735"/>
              </w:tabs>
              <w:ind w:firstLine="460"/>
              <w:jc w:val="both"/>
              <w:rPr>
                <w:rFonts w:ascii="Times New Roman" w:eastAsia="Times New Roman" w:hAnsi="Times New Roman" w:cs="Times New Roman"/>
                <w:b/>
                <w:color w:val="000000" w:themeColor="text1"/>
                <w:sz w:val="24"/>
                <w:szCs w:val="24"/>
                <w:shd w:val="clear" w:color="auto" w:fill="FFFFFF"/>
                <w:lang w:eastAsia="ru-RU"/>
              </w:rPr>
            </w:pPr>
            <w:r w:rsidRPr="009D0382">
              <w:rPr>
                <w:rFonts w:ascii="Times New Roman" w:eastAsia="Times New Roman" w:hAnsi="Times New Roman" w:cs="Times New Roman"/>
                <w:b/>
                <w:color w:val="000000" w:themeColor="text1"/>
                <w:sz w:val="24"/>
                <w:szCs w:val="24"/>
                <w:shd w:val="clear" w:color="auto" w:fill="FFFFFF"/>
                <w:lang w:eastAsia="ru-RU"/>
              </w:rPr>
              <w:t>3</w:t>
            </w:r>
            <w:r w:rsidRPr="009D0382">
              <w:rPr>
                <w:rFonts w:ascii="Times New Roman" w:eastAsia="Times New Roman" w:hAnsi="Times New Roman" w:cs="Times New Roman"/>
                <w:color w:val="000000" w:themeColor="text1"/>
                <w:sz w:val="24"/>
                <w:szCs w:val="24"/>
                <w:shd w:val="clear" w:color="auto" w:fill="FFFFFF"/>
                <w:lang w:eastAsia="ru-RU"/>
              </w:rPr>
              <w:t xml:space="preserve">. </w:t>
            </w:r>
            <w:r w:rsidR="00026530" w:rsidRPr="009D0382">
              <w:rPr>
                <w:rFonts w:ascii="Times New Roman" w:eastAsia="Times New Roman" w:hAnsi="Times New Roman" w:cs="Times New Roman"/>
                <w:b/>
                <w:color w:val="000000" w:themeColor="text1"/>
                <w:sz w:val="24"/>
                <w:szCs w:val="24"/>
                <w:shd w:val="clear" w:color="auto" w:fill="FFFFFF"/>
                <w:lang w:eastAsia="ru-RU"/>
              </w:rPr>
              <w:t>Военнослужащим выдается документ, удостоверяющий личность и правовое положение военнослужащего (военный билет, служебное удостоверение (удостоверение)).</w:t>
            </w:r>
          </w:p>
          <w:p w14:paraId="7A5146B4" w14:textId="746FF991" w:rsidR="00C3549F" w:rsidRPr="009D0382" w:rsidRDefault="00026530" w:rsidP="009D0382">
            <w:pPr>
              <w:tabs>
                <w:tab w:val="left" w:pos="735"/>
              </w:tabs>
              <w:ind w:firstLine="460"/>
              <w:jc w:val="both"/>
              <w:rPr>
                <w:rFonts w:ascii="Times New Roman" w:eastAsia="Times New Roman" w:hAnsi="Times New Roman" w:cs="Times New Roman"/>
                <w:b/>
                <w:color w:val="000000" w:themeColor="text1"/>
                <w:sz w:val="24"/>
                <w:szCs w:val="24"/>
                <w:shd w:val="clear" w:color="auto" w:fill="FFFFFF"/>
                <w:lang w:eastAsia="ru-RU"/>
              </w:rPr>
            </w:pPr>
            <w:r w:rsidRPr="009D0382">
              <w:rPr>
                <w:rFonts w:ascii="Times New Roman" w:eastAsia="Times New Roman" w:hAnsi="Times New Roman" w:cs="Times New Roman"/>
                <w:b/>
                <w:color w:val="000000" w:themeColor="text1"/>
                <w:sz w:val="24"/>
                <w:szCs w:val="24"/>
                <w:shd w:val="clear" w:color="auto" w:fill="FFFFFF"/>
                <w:lang w:eastAsia="ru-RU"/>
              </w:rPr>
              <w:t xml:space="preserve">Бланк военного билета, порядок его ведения и </w:t>
            </w:r>
            <w:r w:rsidR="009D0382">
              <w:rPr>
                <w:rFonts w:ascii="Times New Roman" w:eastAsia="Times New Roman" w:hAnsi="Times New Roman" w:cs="Times New Roman"/>
                <w:b/>
                <w:color w:val="000000" w:themeColor="text1"/>
                <w:sz w:val="24"/>
                <w:szCs w:val="24"/>
                <w:shd w:val="clear" w:color="auto" w:fill="FFFFFF"/>
                <w:lang w:eastAsia="ru-RU"/>
              </w:rPr>
              <w:t>хранения утверждаю</w:t>
            </w:r>
            <w:r w:rsidRPr="009D0382">
              <w:rPr>
                <w:rFonts w:ascii="Times New Roman" w:eastAsia="Times New Roman" w:hAnsi="Times New Roman" w:cs="Times New Roman"/>
                <w:b/>
                <w:color w:val="000000" w:themeColor="text1"/>
                <w:sz w:val="24"/>
                <w:szCs w:val="24"/>
                <w:shd w:val="clear" w:color="auto" w:fill="FFFFFF"/>
                <w:lang w:eastAsia="ru-RU"/>
              </w:rPr>
              <w:t>тся</w:t>
            </w:r>
            <w:r w:rsidR="002E3EBA" w:rsidRPr="009D0382">
              <w:rPr>
                <w:rFonts w:ascii="Times New Roman" w:eastAsia="Times New Roman" w:hAnsi="Times New Roman" w:cs="Times New Roman"/>
                <w:b/>
                <w:color w:val="000000" w:themeColor="text1"/>
                <w:sz w:val="24"/>
                <w:szCs w:val="24"/>
                <w:shd w:val="clear" w:color="auto" w:fill="FFFFFF"/>
                <w:lang w:eastAsia="ru-RU"/>
              </w:rPr>
              <w:t xml:space="preserve"> исполнительным органом государственной власти, в ведении которого находятся вопросы обороны</w:t>
            </w:r>
            <w:r w:rsidR="005B479F" w:rsidRPr="009D0382">
              <w:rPr>
                <w:rFonts w:ascii="Times New Roman" w:eastAsia="Times New Roman" w:hAnsi="Times New Roman" w:cs="Times New Roman"/>
                <w:b/>
                <w:color w:val="000000" w:themeColor="text1"/>
                <w:sz w:val="24"/>
                <w:szCs w:val="24"/>
                <w:shd w:val="clear" w:color="auto" w:fill="FFFFFF"/>
                <w:lang w:eastAsia="ru-RU"/>
              </w:rPr>
              <w:t xml:space="preserve">. </w:t>
            </w:r>
            <w:r w:rsidR="002F64C1" w:rsidRPr="009D0382">
              <w:rPr>
                <w:rFonts w:ascii="Times New Roman" w:eastAsia="Times New Roman" w:hAnsi="Times New Roman" w:cs="Times New Roman"/>
                <w:b/>
                <w:color w:val="000000" w:themeColor="text1"/>
                <w:sz w:val="24"/>
                <w:szCs w:val="24"/>
                <w:shd w:val="clear" w:color="auto" w:fill="FFFFFF"/>
                <w:lang w:eastAsia="ru-RU"/>
              </w:rPr>
              <w:t>Образцы</w:t>
            </w:r>
            <w:r w:rsidR="005B479F" w:rsidRPr="009D0382">
              <w:rPr>
                <w:rFonts w:ascii="Times New Roman" w:eastAsia="Times New Roman" w:hAnsi="Times New Roman" w:cs="Times New Roman"/>
                <w:b/>
                <w:color w:val="000000" w:themeColor="text1"/>
                <w:sz w:val="24"/>
                <w:szCs w:val="24"/>
                <w:shd w:val="clear" w:color="auto" w:fill="FFFFFF"/>
                <w:lang w:eastAsia="ru-RU"/>
              </w:rPr>
              <w:t xml:space="preserve"> служебных удостоверений (удостоверений), порядок их заполнения, выдачи, учета и хранения утверждаются </w:t>
            </w:r>
            <w:r w:rsidR="009E6BDE" w:rsidRPr="009D0382">
              <w:rPr>
                <w:rFonts w:ascii="Times New Roman" w:eastAsia="Times New Roman" w:hAnsi="Times New Roman" w:cs="Times New Roman"/>
                <w:b/>
                <w:color w:val="000000" w:themeColor="text1"/>
                <w:sz w:val="24"/>
                <w:szCs w:val="24"/>
                <w:shd w:val="clear" w:color="auto" w:fill="FFFFFF"/>
                <w:lang w:eastAsia="ru-RU"/>
              </w:rPr>
              <w:t>правовыми актами государственных органов</w:t>
            </w:r>
            <w:r w:rsidR="005B479F" w:rsidRPr="009D0382">
              <w:rPr>
                <w:rFonts w:ascii="Times New Roman" w:eastAsia="Times New Roman" w:hAnsi="Times New Roman" w:cs="Times New Roman"/>
                <w:b/>
                <w:color w:val="000000" w:themeColor="text1"/>
                <w:sz w:val="24"/>
                <w:szCs w:val="24"/>
                <w:shd w:val="clear" w:color="auto" w:fill="FFFFFF"/>
                <w:lang w:eastAsia="ru-RU"/>
              </w:rPr>
              <w:t>, в которых установлена военная служба</w:t>
            </w:r>
            <w:r w:rsidRPr="009D0382">
              <w:rPr>
                <w:rFonts w:ascii="Times New Roman" w:eastAsia="Times New Roman" w:hAnsi="Times New Roman" w:cs="Times New Roman"/>
                <w:b/>
                <w:color w:val="000000" w:themeColor="text1"/>
                <w:sz w:val="24"/>
                <w:szCs w:val="24"/>
                <w:shd w:val="clear" w:color="auto" w:fill="FFFFFF"/>
                <w:lang w:eastAsia="ru-RU"/>
              </w:rPr>
              <w:t>.</w:t>
            </w:r>
          </w:p>
          <w:p w14:paraId="2B708BBA" w14:textId="77777777" w:rsidR="000A60CA" w:rsidRPr="009D0382" w:rsidRDefault="000A60CA" w:rsidP="00B27C47">
            <w:pPr>
              <w:tabs>
                <w:tab w:val="left" w:pos="735"/>
              </w:tabs>
              <w:rPr>
                <w:rFonts w:ascii="Times New Roman" w:eastAsia="Times New Roman" w:hAnsi="Times New Roman" w:cs="Times New Roman"/>
                <w:color w:val="000000" w:themeColor="text1"/>
                <w:sz w:val="24"/>
                <w:szCs w:val="24"/>
                <w:shd w:val="clear" w:color="auto" w:fill="FFFFFF"/>
                <w:lang w:eastAsia="ru-RU"/>
              </w:rPr>
            </w:pPr>
          </w:p>
        </w:tc>
      </w:tr>
    </w:tbl>
    <w:p w14:paraId="69239F4B" w14:textId="77777777" w:rsidR="000A60CA" w:rsidRPr="00B27C47" w:rsidRDefault="000A60CA" w:rsidP="00996409">
      <w:pPr>
        <w:shd w:val="clear" w:color="auto" w:fill="FFFFFF"/>
        <w:spacing w:after="0" w:line="240" w:lineRule="auto"/>
        <w:ind w:firstLine="709"/>
        <w:jc w:val="center"/>
        <w:rPr>
          <w:rFonts w:ascii="Times New Roman" w:eastAsia="Times New Roman" w:hAnsi="Times New Roman" w:cs="Times New Roman"/>
          <w:color w:val="000000" w:themeColor="text1"/>
          <w:sz w:val="28"/>
          <w:szCs w:val="28"/>
          <w:shd w:val="clear" w:color="auto" w:fill="FFFFFF"/>
          <w:lang w:eastAsia="ru-RU"/>
        </w:rPr>
      </w:pPr>
    </w:p>
    <w:sectPr w:rsidR="000A60CA" w:rsidRPr="00B27C47" w:rsidSect="00B27C47">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92F86" w14:textId="77777777" w:rsidR="006E46AD" w:rsidRDefault="006E46AD" w:rsidP="00B27C47">
      <w:pPr>
        <w:spacing w:after="0" w:line="240" w:lineRule="auto"/>
      </w:pPr>
      <w:r>
        <w:separator/>
      </w:r>
    </w:p>
  </w:endnote>
  <w:endnote w:type="continuationSeparator" w:id="0">
    <w:p w14:paraId="7719C186" w14:textId="77777777" w:rsidR="006E46AD" w:rsidRDefault="006E46AD" w:rsidP="00B2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86306" w14:textId="77777777" w:rsidR="006E46AD" w:rsidRDefault="006E46AD" w:rsidP="00B27C47">
      <w:pPr>
        <w:spacing w:after="0" w:line="240" w:lineRule="auto"/>
      </w:pPr>
      <w:r>
        <w:separator/>
      </w:r>
    </w:p>
  </w:footnote>
  <w:footnote w:type="continuationSeparator" w:id="0">
    <w:p w14:paraId="032D829B" w14:textId="77777777" w:rsidR="006E46AD" w:rsidRDefault="006E46AD" w:rsidP="00B27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94995"/>
      <w:docPartObj>
        <w:docPartGallery w:val="Page Numbers (Top of Page)"/>
        <w:docPartUnique/>
      </w:docPartObj>
    </w:sdtPr>
    <w:sdtEndPr>
      <w:rPr>
        <w:rFonts w:ascii="Times New Roman" w:hAnsi="Times New Roman" w:cs="Times New Roman"/>
        <w:sz w:val="24"/>
        <w:szCs w:val="24"/>
      </w:rPr>
    </w:sdtEndPr>
    <w:sdtContent>
      <w:p w14:paraId="49D311CD" w14:textId="6BC14784" w:rsidR="00B27C47" w:rsidRPr="00B27C47" w:rsidRDefault="00B27C47">
        <w:pPr>
          <w:pStyle w:val="af"/>
          <w:jc w:val="center"/>
          <w:rPr>
            <w:rFonts w:ascii="Times New Roman" w:hAnsi="Times New Roman" w:cs="Times New Roman"/>
            <w:sz w:val="24"/>
            <w:szCs w:val="24"/>
          </w:rPr>
        </w:pPr>
        <w:r w:rsidRPr="00B27C47">
          <w:rPr>
            <w:rFonts w:ascii="Times New Roman" w:hAnsi="Times New Roman" w:cs="Times New Roman"/>
            <w:sz w:val="24"/>
            <w:szCs w:val="24"/>
          </w:rPr>
          <w:fldChar w:fldCharType="begin"/>
        </w:r>
        <w:r w:rsidRPr="00B27C47">
          <w:rPr>
            <w:rFonts w:ascii="Times New Roman" w:hAnsi="Times New Roman" w:cs="Times New Roman"/>
            <w:sz w:val="24"/>
            <w:szCs w:val="24"/>
          </w:rPr>
          <w:instrText>PAGE   \* MERGEFORMAT</w:instrText>
        </w:r>
        <w:r w:rsidRPr="00B27C47">
          <w:rPr>
            <w:rFonts w:ascii="Times New Roman" w:hAnsi="Times New Roman" w:cs="Times New Roman"/>
            <w:sz w:val="24"/>
            <w:szCs w:val="24"/>
          </w:rPr>
          <w:fldChar w:fldCharType="separate"/>
        </w:r>
        <w:r w:rsidR="00E661B5">
          <w:rPr>
            <w:rFonts w:ascii="Times New Roman" w:hAnsi="Times New Roman" w:cs="Times New Roman"/>
            <w:noProof/>
            <w:sz w:val="24"/>
            <w:szCs w:val="24"/>
          </w:rPr>
          <w:t>- 3 -</w:t>
        </w:r>
        <w:r w:rsidRPr="00B27C47">
          <w:rPr>
            <w:rFonts w:ascii="Times New Roman" w:hAnsi="Times New Roman" w:cs="Times New Roman"/>
            <w:sz w:val="24"/>
            <w:szCs w:val="24"/>
          </w:rPr>
          <w:fldChar w:fldCharType="end"/>
        </w:r>
      </w:p>
    </w:sdtContent>
  </w:sdt>
  <w:p w14:paraId="50BBF67E" w14:textId="77777777" w:rsidR="00B27C47" w:rsidRDefault="00B27C47">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32"/>
    <w:rsid w:val="00006821"/>
    <w:rsid w:val="00006DC3"/>
    <w:rsid w:val="00015C0D"/>
    <w:rsid w:val="00026530"/>
    <w:rsid w:val="00052C94"/>
    <w:rsid w:val="000566E4"/>
    <w:rsid w:val="00076944"/>
    <w:rsid w:val="00084B05"/>
    <w:rsid w:val="0008710F"/>
    <w:rsid w:val="00093276"/>
    <w:rsid w:val="000A60CA"/>
    <w:rsid w:val="000B77C7"/>
    <w:rsid w:val="000E0085"/>
    <w:rsid w:val="000F4536"/>
    <w:rsid w:val="001054B9"/>
    <w:rsid w:val="001213D4"/>
    <w:rsid w:val="0013630E"/>
    <w:rsid w:val="0016660F"/>
    <w:rsid w:val="00187588"/>
    <w:rsid w:val="001939BE"/>
    <w:rsid w:val="001A699D"/>
    <w:rsid w:val="001D677E"/>
    <w:rsid w:val="002018C2"/>
    <w:rsid w:val="00204D9F"/>
    <w:rsid w:val="002173B8"/>
    <w:rsid w:val="0026449A"/>
    <w:rsid w:val="00283F2F"/>
    <w:rsid w:val="00286CD8"/>
    <w:rsid w:val="00287F9A"/>
    <w:rsid w:val="00296065"/>
    <w:rsid w:val="002A0491"/>
    <w:rsid w:val="002B186B"/>
    <w:rsid w:val="002B2C24"/>
    <w:rsid w:val="002B76B0"/>
    <w:rsid w:val="002C2332"/>
    <w:rsid w:val="002E3EBA"/>
    <w:rsid w:val="002F1979"/>
    <w:rsid w:val="002F64C1"/>
    <w:rsid w:val="0030412E"/>
    <w:rsid w:val="00324080"/>
    <w:rsid w:val="00331F40"/>
    <w:rsid w:val="003340C1"/>
    <w:rsid w:val="003557A6"/>
    <w:rsid w:val="0036515C"/>
    <w:rsid w:val="00370915"/>
    <w:rsid w:val="00371102"/>
    <w:rsid w:val="003857E0"/>
    <w:rsid w:val="00393031"/>
    <w:rsid w:val="003936EF"/>
    <w:rsid w:val="003C28D6"/>
    <w:rsid w:val="003D5A88"/>
    <w:rsid w:val="00414BB5"/>
    <w:rsid w:val="00417DF7"/>
    <w:rsid w:val="004233EF"/>
    <w:rsid w:val="00435845"/>
    <w:rsid w:val="00454F60"/>
    <w:rsid w:val="00462BF3"/>
    <w:rsid w:val="00475EF6"/>
    <w:rsid w:val="0047767C"/>
    <w:rsid w:val="0049165E"/>
    <w:rsid w:val="004C0D2B"/>
    <w:rsid w:val="0051008C"/>
    <w:rsid w:val="005265F7"/>
    <w:rsid w:val="0053350C"/>
    <w:rsid w:val="00540020"/>
    <w:rsid w:val="005442F2"/>
    <w:rsid w:val="0056067D"/>
    <w:rsid w:val="00566124"/>
    <w:rsid w:val="00572FC8"/>
    <w:rsid w:val="00582094"/>
    <w:rsid w:val="005979FD"/>
    <w:rsid w:val="005B479F"/>
    <w:rsid w:val="005C7599"/>
    <w:rsid w:val="005D1565"/>
    <w:rsid w:val="005D78A3"/>
    <w:rsid w:val="005E1464"/>
    <w:rsid w:val="005F3148"/>
    <w:rsid w:val="006325CD"/>
    <w:rsid w:val="0063344D"/>
    <w:rsid w:val="00696C04"/>
    <w:rsid w:val="006B41E8"/>
    <w:rsid w:val="006D4F92"/>
    <w:rsid w:val="006E46AD"/>
    <w:rsid w:val="006F0AE2"/>
    <w:rsid w:val="006F7DE0"/>
    <w:rsid w:val="00702C49"/>
    <w:rsid w:val="00707BD9"/>
    <w:rsid w:val="00745F1C"/>
    <w:rsid w:val="00751027"/>
    <w:rsid w:val="0076026F"/>
    <w:rsid w:val="007773ED"/>
    <w:rsid w:val="00797CAD"/>
    <w:rsid w:val="007A13CE"/>
    <w:rsid w:val="007A3498"/>
    <w:rsid w:val="007B5454"/>
    <w:rsid w:val="007B60F8"/>
    <w:rsid w:val="007C7EEA"/>
    <w:rsid w:val="007D1D3F"/>
    <w:rsid w:val="00820EEE"/>
    <w:rsid w:val="00831397"/>
    <w:rsid w:val="00847EAB"/>
    <w:rsid w:val="008547F2"/>
    <w:rsid w:val="00856CE7"/>
    <w:rsid w:val="00860459"/>
    <w:rsid w:val="00873844"/>
    <w:rsid w:val="008C40A2"/>
    <w:rsid w:val="008C44A6"/>
    <w:rsid w:val="008C5117"/>
    <w:rsid w:val="008D1F08"/>
    <w:rsid w:val="008D4B7D"/>
    <w:rsid w:val="008F2E4F"/>
    <w:rsid w:val="009015F4"/>
    <w:rsid w:val="009316A6"/>
    <w:rsid w:val="009334A7"/>
    <w:rsid w:val="009419E3"/>
    <w:rsid w:val="00996409"/>
    <w:rsid w:val="009B43F6"/>
    <w:rsid w:val="009D0382"/>
    <w:rsid w:val="009D296C"/>
    <w:rsid w:val="009D6A03"/>
    <w:rsid w:val="009E4F4D"/>
    <w:rsid w:val="009E6BDE"/>
    <w:rsid w:val="00A0077D"/>
    <w:rsid w:val="00A12A9F"/>
    <w:rsid w:val="00A2691B"/>
    <w:rsid w:val="00A32107"/>
    <w:rsid w:val="00A477C3"/>
    <w:rsid w:val="00A53772"/>
    <w:rsid w:val="00A771B1"/>
    <w:rsid w:val="00AC1FBB"/>
    <w:rsid w:val="00AD3E03"/>
    <w:rsid w:val="00AE44EF"/>
    <w:rsid w:val="00AE54CE"/>
    <w:rsid w:val="00AE5591"/>
    <w:rsid w:val="00AF2D30"/>
    <w:rsid w:val="00AF69EE"/>
    <w:rsid w:val="00B158EF"/>
    <w:rsid w:val="00B23453"/>
    <w:rsid w:val="00B23935"/>
    <w:rsid w:val="00B27C47"/>
    <w:rsid w:val="00B42C7D"/>
    <w:rsid w:val="00B4357A"/>
    <w:rsid w:val="00B443FF"/>
    <w:rsid w:val="00B46D8F"/>
    <w:rsid w:val="00B53CBD"/>
    <w:rsid w:val="00B55AD1"/>
    <w:rsid w:val="00B5605B"/>
    <w:rsid w:val="00B6477D"/>
    <w:rsid w:val="00B91E32"/>
    <w:rsid w:val="00BC3785"/>
    <w:rsid w:val="00BC79A0"/>
    <w:rsid w:val="00BD3549"/>
    <w:rsid w:val="00BF4A73"/>
    <w:rsid w:val="00C016ED"/>
    <w:rsid w:val="00C05E55"/>
    <w:rsid w:val="00C33DC5"/>
    <w:rsid w:val="00C3549F"/>
    <w:rsid w:val="00C64082"/>
    <w:rsid w:val="00C67A81"/>
    <w:rsid w:val="00C733CC"/>
    <w:rsid w:val="00C77EED"/>
    <w:rsid w:val="00C81B5A"/>
    <w:rsid w:val="00CC160B"/>
    <w:rsid w:val="00CD058A"/>
    <w:rsid w:val="00CE5A68"/>
    <w:rsid w:val="00CE60C2"/>
    <w:rsid w:val="00D05580"/>
    <w:rsid w:val="00D211E9"/>
    <w:rsid w:val="00D523A2"/>
    <w:rsid w:val="00D55153"/>
    <w:rsid w:val="00D66DF0"/>
    <w:rsid w:val="00DC1416"/>
    <w:rsid w:val="00DD12E1"/>
    <w:rsid w:val="00DE5E6E"/>
    <w:rsid w:val="00E01DAE"/>
    <w:rsid w:val="00E03604"/>
    <w:rsid w:val="00E04CDA"/>
    <w:rsid w:val="00E122A7"/>
    <w:rsid w:val="00E661B5"/>
    <w:rsid w:val="00EC7A27"/>
    <w:rsid w:val="00ED147D"/>
    <w:rsid w:val="00EF2A7C"/>
    <w:rsid w:val="00EF4B98"/>
    <w:rsid w:val="00EF6E70"/>
    <w:rsid w:val="00EF6FB4"/>
    <w:rsid w:val="00EF7445"/>
    <w:rsid w:val="00F12DC5"/>
    <w:rsid w:val="00F22F93"/>
    <w:rsid w:val="00F23491"/>
    <w:rsid w:val="00F33067"/>
    <w:rsid w:val="00F62938"/>
    <w:rsid w:val="00F77CA5"/>
    <w:rsid w:val="00FB5296"/>
    <w:rsid w:val="00FB6A04"/>
    <w:rsid w:val="00FC564E"/>
    <w:rsid w:val="00FD07AE"/>
    <w:rsid w:val="00FE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5F48"/>
  <w15:chartTrackingRefBased/>
  <w15:docId w15:val="{AF50D404-F18A-4BB1-A6E7-D566F1E5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5"/>
    <w:rsid w:val="00F23491"/>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F23491"/>
    <w:rPr>
      <w:rFonts w:ascii="Courier New" w:eastAsia="Times New Roman" w:hAnsi="Courier New" w:cs="Courier New"/>
      <w:sz w:val="20"/>
      <w:szCs w:val="20"/>
      <w:lang w:eastAsia="ru-RU"/>
    </w:rPr>
  </w:style>
  <w:style w:type="paragraph" w:styleId="a6">
    <w:name w:val="Normal (Web)"/>
    <w:basedOn w:val="a"/>
    <w:uiPriority w:val="99"/>
    <w:semiHidden/>
    <w:unhideWhenUsed/>
    <w:rsid w:val="002B76B0"/>
    <w:rPr>
      <w:rFonts w:ascii="Times New Roman" w:hAnsi="Times New Roman" w:cs="Times New Roman"/>
      <w:sz w:val="24"/>
      <w:szCs w:val="24"/>
    </w:rPr>
  </w:style>
  <w:style w:type="paragraph" w:styleId="a7">
    <w:name w:val="Balloon Text"/>
    <w:basedOn w:val="a"/>
    <w:link w:val="a8"/>
    <w:uiPriority w:val="99"/>
    <w:semiHidden/>
    <w:unhideWhenUsed/>
    <w:rsid w:val="00856C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56CE7"/>
    <w:rPr>
      <w:rFonts w:ascii="Segoe UI" w:hAnsi="Segoe UI" w:cs="Segoe UI"/>
      <w:sz w:val="18"/>
      <w:szCs w:val="18"/>
    </w:rPr>
  </w:style>
  <w:style w:type="character" w:styleId="a9">
    <w:name w:val="Hyperlink"/>
    <w:basedOn w:val="a0"/>
    <w:uiPriority w:val="99"/>
    <w:unhideWhenUsed/>
    <w:rsid w:val="00751027"/>
    <w:rPr>
      <w:color w:val="0563C1" w:themeColor="hyperlink"/>
      <w:u w:val="single"/>
    </w:rPr>
  </w:style>
  <w:style w:type="character" w:styleId="aa">
    <w:name w:val="annotation reference"/>
    <w:basedOn w:val="a0"/>
    <w:uiPriority w:val="99"/>
    <w:semiHidden/>
    <w:unhideWhenUsed/>
    <w:rsid w:val="00FE5FA1"/>
    <w:rPr>
      <w:sz w:val="16"/>
      <w:szCs w:val="16"/>
    </w:rPr>
  </w:style>
  <w:style w:type="paragraph" w:styleId="ab">
    <w:name w:val="annotation text"/>
    <w:basedOn w:val="a"/>
    <w:link w:val="ac"/>
    <w:uiPriority w:val="99"/>
    <w:semiHidden/>
    <w:unhideWhenUsed/>
    <w:rsid w:val="00FE5FA1"/>
    <w:pPr>
      <w:spacing w:line="240" w:lineRule="auto"/>
    </w:pPr>
    <w:rPr>
      <w:sz w:val="20"/>
      <w:szCs w:val="20"/>
    </w:rPr>
  </w:style>
  <w:style w:type="character" w:customStyle="1" w:styleId="ac">
    <w:name w:val="Текст примечания Знак"/>
    <w:basedOn w:val="a0"/>
    <w:link w:val="ab"/>
    <w:uiPriority w:val="99"/>
    <w:semiHidden/>
    <w:rsid w:val="00FE5FA1"/>
    <w:rPr>
      <w:sz w:val="20"/>
      <w:szCs w:val="20"/>
    </w:rPr>
  </w:style>
  <w:style w:type="paragraph" w:styleId="ad">
    <w:name w:val="annotation subject"/>
    <w:basedOn w:val="ab"/>
    <w:next w:val="ab"/>
    <w:link w:val="ae"/>
    <w:uiPriority w:val="99"/>
    <w:semiHidden/>
    <w:unhideWhenUsed/>
    <w:rsid w:val="00FE5FA1"/>
    <w:rPr>
      <w:b/>
      <w:bCs/>
    </w:rPr>
  </w:style>
  <w:style w:type="character" w:customStyle="1" w:styleId="ae">
    <w:name w:val="Тема примечания Знак"/>
    <w:basedOn w:val="ac"/>
    <w:link w:val="ad"/>
    <w:uiPriority w:val="99"/>
    <w:semiHidden/>
    <w:rsid w:val="00FE5FA1"/>
    <w:rPr>
      <w:b/>
      <w:bCs/>
      <w:sz w:val="20"/>
      <w:szCs w:val="20"/>
    </w:rPr>
  </w:style>
  <w:style w:type="paragraph" w:styleId="af">
    <w:name w:val="header"/>
    <w:basedOn w:val="a"/>
    <w:link w:val="af0"/>
    <w:uiPriority w:val="99"/>
    <w:unhideWhenUsed/>
    <w:rsid w:val="00B27C4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27C47"/>
  </w:style>
  <w:style w:type="paragraph" w:styleId="af1">
    <w:name w:val="footer"/>
    <w:basedOn w:val="a"/>
    <w:link w:val="af2"/>
    <w:uiPriority w:val="99"/>
    <w:unhideWhenUsed/>
    <w:rsid w:val="00B27C4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27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47456">
      <w:bodyDiv w:val="1"/>
      <w:marLeft w:val="0"/>
      <w:marRight w:val="0"/>
      <w:marTop w:val="0"/>
      <w:marBottom w:val="0"/>
      <w:divBdr>
        <w:top w:val="none" w:sz="0" w:space="0" w:color="auto"/>
        <w:left w:val="none" w:sz="0" w:space="0" w:color="auto"/>
        <w:bottom w:val="none" w:sz="0" w:space="0" w:color="auto"/>
        <w:right w:val="none" w:sz="0" w:space="0" w:color="auto"/>
      </w:divBdr>
    </w:div>
    <w:div w:id="1886478659">
      <w:bodyDiv w:val="1"/>
      <w:marLeft w:val="0"/>
      <w:marRight w:val="0"/>
      <w:marTop w:val="0"/>
      <w:marBottom w:val="0"/>
      <w:divBdr>
        <w:top w:val="none" w:sz="0" w:space="0" w:color="auto"/>
        <w:left w:val="none" w:sz="0" w:space="0" w:color="auto"/>
        <w:bottom w:val="none" w:sz="0" w:space="0" w:color="auto"/>
        <w:right w:val="none" w:sz="0" w:space="0" w:color="auto"/>
      </w:divBdr>
    </w:div>
    <w:div w:id="21250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B2A9-6BDF-4327-A6D1-81B2C553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7</Pages>
  <Words>1753</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132</cp:revision>
  <cp:lastPrinted>2024-02-15T14:07:00Z</cp:lastPrinted>
  <dcterms:created xsi:type="dcterms:W3CDTF">2024-01-04T11:55:00Z</dcterms:created>
  <dcterms:modified xsi:type="dcterms:W3CDTF">2024-02-15T14:13:00Z</dcterms:modified>
</cp:coreProperties>
</file>