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6B" w:rsidRPr="00B71D1A" w:rsidRDefault="0036566B" w:rsidP="003656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566B" w:rsidRPr="00B71D1A" w:rsidRDefault="0036566B" w:rsidP="003656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566B" w:rsidRPr="00B71D1A" w:rsidRDefault="0036566B" w:rsidP="003656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566B" w:rsidRPr="00B71D1A" w:rsidRDefault="0036566B" w:rsidP="003656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566B" w:rsidRPr="00B71D1A" w:rsidRDefault="0036566B" w:rsidP="003656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6566B" w:rsidRPr="00B71D1A" w:rsidRDefault="0036566B" w:rsidP="003656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6566B" w:rsidRPr="00B71D1A" w:rsidRDefault="0036566B" w:rsidP="003656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6566B" w:rsidRPr="00B71D1A" w:rsidRDefault="0036566B" w:rsidP="003656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6566B" w:rsidRPr="0036566B" w:rsidRDefault="0036566B" w:rsidP="003656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6566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Закон </w:t>
      </w:r>
    </w:p>
    <w:p w:rsidR="0036566B" w:rsidRPr="0036566B" w:rsidRDefault="0036566B" w:rsidP="003656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66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36566B" w:rsidRPr="0036566B" w:rsidRDefault="0036566B" w:rsidP="003656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66B">
        <w:rPr>
          <w:rFonts w:ascii="Times New Roman" w:eastAsia="Calibri" w:hAnsi="Times New Roman" w:cs="Times New Roman"/>
          <w:b/>
          <w:sz w:val="28"/>
          <w:szCs w:val="28"/>
        </w:rPr>
        <w:t xml:space="preserve">«О платежах за загрязнение окружающей природной среды </w:t>
      </w:r>
    </w:p>
    <w:p w:rsidR="0036566B" w:rsidRPr="00B71D1A" w:rsidRDefault="0036566B" w:rsidP="003656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66B">
        <w:rPr>
          <w:rFonts w:ascii="Times New Roman" w:eastAsia="Calibri" w:hAnsi="Times New Roman" w:cs="Times New Roman"/>
          <w:b/>
          <w:sz w:val="28"/>
          <w:szCs w:val="28"/>
        </w:rPr>
        <w:t>и пользование природными ресурсами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566B" w:rsidRPr="00B71D1A" w:rsidRDefault="0036566B" w:rsidP="0036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6B" w:rsidRPr="00B71D1A" w:rsidRDefault="0036566B" w:rsidP="003656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6566B" w:rsidRDefault="0036566B" w:rsidP="00365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7 февраля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36566B" w:rsidRDefault="0036566B" w:rsidP="00365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66B" w:rsidRPr="0036566B" w:rsidRDefault="0036566B" w:rsidP="0036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B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36566B">
        <w:rPr>
          <w:rFonts w:ascii="Times New Roman" w:hAnsi="Times New Roman" w:cs="Times New Roman"/>
          <w:sz w:val="28"/>
          <w:szCs w:val="28"/>
        </w:rPr>
        <w:t xml:space="preserve">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29 сентября 2006 года № 97-З-IV «О платежах за загрязнение окружающей природной среды и пользование природными ресурсами» (САЗ 06-40)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изменениями и дополнениями, внесенными законами Приднестровской Молдавской Республики от 27 сентября 2007 года № 306-ЗИД-IV (САЗ 07-40); от 26 сентября 2008 года № 543-ЗИД-IV (САЗ 08-38); от 26 сентября 2008 года № 551-ЗИД-IV (САЗ 08-38); от 5 ноября 2008 года № 584-ЗИД-IV (САЗ 08-44); от 26 ноября 2008 года № 595-ЗИ-IV (САЗ 08-47); от 23 марта 2009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682-ЗИ-IV (САЗ 09-13); от 23 марта 2009 года № 687-ЗД-IV (САЗ 09-13);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10 апреля 2009 года № 716-ЗИД-IV (САЗ 09-15); от 1 февраля 2010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14-ЗИД-IV (САЗ 10-5); от 8 февраля 2010 года № 22-ЗИ-IV (САЗ 10-6);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5 октября 2010 года № 189-ЗИД-IV (САЗ 10-40); от 9 декабря 2010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253-ЗИД-IV (САЗ 10-49); от 28 декабря 2011 года № 257-ЗИД-V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12-1,1); от 26 июня 2012 года № 109-ЗИД-V (САЗ 12-27); от 30 декабря 2013 года № 288-ЗД-V (САЗ 14-1); от 30 декабря 2013 года № 292-ЗИД-V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(САЗ 14-1); от 30 сентября 2014 года № 152-ЗИД-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14-40); от 15 февраля 2016 года № 20-ЗИД-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16-7); от 26 февраля 2016 года № 38-ЗИ-VI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16-8); от 5 апреля 2016 года № 81-ЗИ-VI (САЗ 16-14); от 24 марта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2017 года № 58-ЗИД-VI (САЗ 17-13); от 27 сентября 2017 года № 252-ЗИД-VI (САЗ 17-40); от 12 октября 2017 года № 261-ЗИД-VI (САЗ 17-42); от 28 декабря 2017 года № 391-ЗД-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18-1,1); от 12 января 2018 года № 15-ЗИ-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(САЗ 18-2); от 8 июня 2018 года № 161-ЗИД-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18-23); от 1 октября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года № 279-ЗИД-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18-40); от 15 января 2019 года № 8-ЗД-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(САЗ 19-2)</w:t>
      </w:r>
      <w:r w:rsidRPr="003656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от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5 апреля 2019 года № 51-ЗИД-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19-13); от 25 июня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2019 года № 113-ЗД-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19-24); от 27 июня 2019 года № 120-ЗИ-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(САЗ 19-24); от 1 августа 2019 года № 164-ЗД-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19-29); от 20 октября 2020 года № 167-ЗИ-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20-43);</w:t>
      </w:r>
      <w:r w:rsidRPr="0036566B">
        <w:rPr>
          <w:rFonts w:ascii="Times New Roman" w:hAnsi="Times New Roman" w:cs="Times New Roman"/>
          <w:sz w:val="28"/>
          <w:szCs w:val="28"/>
        </w:rPr>
        <w:t xml:space="preserve">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от 24 ноября 2020 года № 202-ЗД-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(САЗ 20-48); от 30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245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1-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</w:rPr>
        <w:t>1,1</w:t>
      </w:r>
      <w:r w:rsidRPr="003656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36566B">
        <w:rPr>
          <w:rFonts w:ascii="Times New Roman" w:hAnsi="Times New Roman" w:cs="Times New Roman"/>
          <w:sz w:val="28"/>
          <w:szCs w:val="28"/>
        </w:rPr>
        <w:t>; от 19 апреля 2021 года № 71-ЗИ-VII (САЗ 21-16); от 22 июля 2021 года № 181-ЗИ-</w:t>
      </w:r>
      <w:r w:rsidRPr="003656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6566B">
        <w:rPr>
          <w:rFonts w:ascii="Times New Roman" w:hAnsi="Times New Roman" w:cs="Times New Roman"/>
          <w:sz w:val="28"/>
          <w:szCs w:val="28"/>
        </w:rPr>
        <w:lastRenderedPageBreak/>
        <w:t>(САЗ 21-29); от 19 октября 2021 года № 250-ЗД-</w:t>
      </w:r>
      <w:r w:rsidRPr="003656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566B">
        <w:rPr>
          <w:rFonts w:ascii="Times New Roman" w:hAnsi="Times New Roman" w:cs="Times New Roman"/>
          <w:sz w:val="28"/>
          <w:szCs w:val="28"/>
        </w:rPr>
        <w:t xml:space="preserve"> (САЗ 21-42); от 2 декабря 2021 года № 292-ЗИД-</w:t>
      </w:r>
      <w:r w:rsidRPr="003656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566B">
        <w:rPr>
          <w:rFonts w:ascii="Times New Roman" w:hAnsi="Times New Roman" w:cs="Times New Roman"/>
          <w:sz w:val="28"/>
          <w:szCs w:val="28"/>
        </w:rPr>
        <w:t xml:space="preserve"> (САЗ 21-48); от 14 декабря 2021 года № 331-ЗИ-</w:t>
      </w:r>
      <w:r w:rsidRPr="003656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6566B">
        <w:rPr>
          <w:rFonts w:ascii="Times New Roman" w:hAnsi="Times New Roman" w:cs="Times New Roman"/>
          <w:sz w:val="28"/>
          <w:szCs w:val="28"/>
        </w:rPr>
        <w:t>(САЗ 21-50)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566B">
        <w:rPr>
          <w:rFonts w:ascii="Times New Roman" w:hAnsi="Times New Roman" w:cs="Times New Roman"/>
          <w:sz w:val="28"/>
          <w:szCs w:val="28"/>
        </w:rPr>
        <w:t xml:space="preserve"> </w:t>
      </w:r>
      <w:r w:rsidRPr="00365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 марта 2023 года</w:t>
      </w: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41-ЗИД-VII</w:t>
      </w: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23-11), </w:t>
      </w:r>
      <w:r w:rsidRPr="00365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следующее дополнение.</w:t>
      </w:r>
    </w:p>
    <w:p w:rsidR="0036566B" w:rsidRPr="0036566B" w:rsidRDefault="0036566B" w:rsidP="003656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6B" w:rsidRPr="0036566B" w:rsidRDefault="0036566B" w:rsidP="003656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22 дополнить пунктом 6 следующего содержания:</w:t>
      </w:r>
    </w:p>
    <w:p w:rsidR="0036566B" w:rsidRPr="0036566B" w:rsidRDefault="0036566B" w:rsidP="0036566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В 2024 году предоставить юридическим лицам право осуществлять авансовый платеж за первый, второй и третий кварталы 2024 года в размере одной четвертой (за каждый квартал) части суммы платы за загрязнение окружающей природной среды и пользование природными ресурсами, уплаченной за предыдущий год, умноженной на индекс инфляции, применяемый при исчислении вышеназванных платежей в отчетном периоде, с уведомлением исполнительного органа государственной власти, в ведении которого находятся вопросы контроля в сфере экологии, охраны окружающей среды, рационального использования и воспроизводства природных ресурсов, о выборе авансового платежа, с последующей сдачей расчетов платежей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загрязнение окружающей природной среды и пользование природными ресурсами и соответствующей корректировкой сумм платежей, подлежащих оплате, по итогам четвертого квартала 2024 года, исходя из фактических объемов загрязнения окружающей природной среды и пользования природными ресурсами».</w:t>
      </w:r>
    </w:p>
    <w:p w:rsidR="0036566B" w:rsidRPr="0036566B" w:rsidRDefault="0036566B" w:rsidP="0036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66B" w:rsidRPr="0036566B" w:rsidRDefault="0036566B" w:rsidP="0036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 официального опубликования</w:t>
      </w:r>
      <w:r w:rsidR="00EE7E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</w:t>
      </w:r>
      <w:r w:rsidR="00EE7E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1 января 2024 года.</w:t>
      </w:r>
    </w:p>
    <w:p w:rsidR="0036566B" w:rsidRDefault="0036566B" w:rsidP="0036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6B" w:rsidRDefault="0036566B" w:rsidP="0036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6B" w:rsidRPr="00B71D1A" w:rsidRDefault="0036566B" w:rsidP="0036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6566B" w:rsidRPr="00B71D1A" w:rsidRDefault="0036566B" w:rsidP="0036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6566B" w:rsidRPr="00B71D1A" w:rsidRDefault="0036566B" w:rsidP="0036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6566B" w:rsidRDefault="0036566B" w:rsidP="0036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6B" w:rsidRDefault="0036566B" w:rsidP="0036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11" w:rsidRDefault="00E01E11" w:rsidP="0036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E11" w:rsidRPr="00E01E11" w:rsidRDefault="00E01E11" w:rsidP="00E0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01E11" w:rsidRPr="00E01E11" w:rsidRDefault="00E01E11" w:rsidP="00E0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11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2024 г.</w:t>
      </w:r>
    </w:p>
    <w:p w:rsidR="00E01E11" w:rsidRPr="00E01E11" w:rsidRDefault="00E01E11" w:rsidP="00E0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23-З</w:t>
      </w:r>
      <w:bookmarkStart w:id="0" w:name="_GoBack"/>
      <w:bookmarkEnd w:id="0"/>
      <w:r w:rsidRPr="00E0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Д-VI</w:t>
      </w:r>
      <w:r w:rsidRPr="00E01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01E11" w:rsidRDefault="00E01E11" w:rsidP="0036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1E11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ED" w:rsidRDefault="005A43ED">
      <w:pPr>
        <w:spacing w:after="0" w:line="240" w:lineRule="auto"/>
      </w:pPr>
      <w:r>
        <w:separator/>
      </w:r>
    </w:p>
  </w:endnote>
  <w:endnote w:type="continuationSeparator" w:id="0">
    <w:p w:rsidR="005A43ED" w:rsidRDefault="005A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ED" w:rsidRDefault="005A43ED">
      <w:pPr>
        <w:spacing w:after="0" w:line="240" w:lineRule="auto"/>
      </w:pPr>
      <w:r>
        <w:separator/>
      </w:r>
    </w:p>
  </w:footnote>
  <w:footnote w:type="continuationSeparator" w:id="0">
    <w:p w:rsidR="005A43ED" w:rsidRDefault="005A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9542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E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B"/>
    <w:rsid w:val="00095426"/>
    <w:rsid w:val="001A2BC0"/>
    <w:rsid w:val="001B5588"/>
    <w:rsid w:val="0036566B"/>
    <w:rsid w:val="005A43ED"/>
    <w:rsid w:val="00E01E11"/>
    <w:rsid w:val="00E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14D69-ACC2-431C-ADE5-4046D41C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66B"/>
  </w:style>
  <w:style w:type="paragraph" w:styleId="a5">
    <w:name w:val="Balloon Text"/>
    <w:basedOn w:val="a"/>
    <w:link w:val="a6"/>
    <w:uiPriority w:val="99"/>
    <w:semiHidden/>
    <w:unhideWhenUsed/>
    <w:rsid w:val="0009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2024-02-07T11:50:00Z</cp:lastPrinted>
  <dcterms:created xsi:type="dcterms:W3CDTF">2024-02-07T11:39:00Z</dcterms:created>
  <dcterms:modified xsi:type="dcterms:W3CDTF">2024-02-15T13:42:00Z</dcterms:modified>
</cp:coreProperties>
</file>