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7475B1" w:rsidRDefault="00D0081A" w:rsidP="005F1360">
      <w:pPr>
        <w:spacing w:after="0" w:line="240" w:lineRule="auto"/>
        <w:jc w:val="center"/>
        <w:rPr>
          <w:rFonts w:ascii="Times New Roman" w:hAnsi="Times New Roman"/>
          <w:b/>
          <w:sz w:val="28"/>
          <w:szCs w:val="28"/>
          <w:lang w:eastAsia="ru-RU"/>
        </w:rPr>
      </w:pPr>
    </w:p>
    <w:p w:rsidR="00D0081A" w:rsidRPr="007475B1" w:rsidRDefault="00D0081A" w:rsidP="005F1360">
      <w:pPr>
        <w:spacing w:after="0" w:line="240" w:lineRule="auto"/>
        <w:jc w:val="center"/>
        <w:rPr>
          <w:rFonts w:ascii="Times New Roman" w:hAnsi="Times New Roman"/>
          <w:b/>
          <w:sz w:val="28"/>
          <w:szCs w:val="28"/>
          <w:lang w:eastAsia="ru-RU"/>
        </w:rPr>
      </w:pPr>
    </w:p>
    <w:p w:rsidR="00D0081A" w:rsidRPr="007475B1" w:rsidRDefault="00D0081A" w:rsidP="005F1360">
      <w:pPr>
        <w:spacing w:after="0" w:line="240" w:lineRule="auto"/>
        <w:jc w:val="center"/>
        <w:rPr>
          <w:rFonts w:ascii="Times New Roman" w:hAnsi="Times New Roman"/>
          <w:b/>
          <w:sz w:val="28"/>
          <w:szCs w:val="28"/>
          <w:lang w:eastAsia="ru-RU"/>
        </w:rPr>
      </w:pPr>
    </w:p>
    <w:p w:rsidR="00D0081A" w:rsidRPr="007475B1" w:rsidRDefault="00D0081A" w:rsidP="005F1360">
      <w:pPr>
        <w:spacing w:after="0" w:line="240" w:lineRule="auto"/>
        <w:jc w:val="center"/>
        <w:rPr>
          <w:rFonts w:ascii="Times New Roman" w:hAnsi="Times New Roman"/>
          <w:b/>
          <w:sz w:val="28"/>
          <w:szCs w:val="28"/>
          <w:lang w:eastAsia="ru-RU"/>
        </w:rPr>
      </w:pPr>
    </w:p>
    <w:p w:rsidR="00D0081A" w:rsidRPr="007475B1" w:rsidRDefault="00D0081A" w:rsidP="005F1360">
      <w:pPr>
        <w:spacing w:after="0" w:line="240" w:lineRule="auto"/>
        <w:jc w:val="center"/>
        <w:rPr>
          <w:rFonts w:ascii="Times New Roman" w:hAnsi="Times New Roman"/>
          <w:b/>
          <w:sz w:val="28"/>
          <w:szCs w:val="28"/>
          <w:lang w:eastAsia="ru-RU"/>
        </w:rPr>
      </w:pPr>
    </w:p>
    <w:p w:rsidR="00D0081A" w:rsidRPr="007475B1" w:rsidRDefault="00D0081A" w:rsidP="005F1360">
      <w:pPr>
        <w:spacing w:after="0" w:line="240" w:lineRule="auto"/>
        <w:jc w:val="center"/>
        <w:rPr>
          <w:rFonts w:ascii="Times New Roman" w:hAnsi="Times New Roman"/>
          <w:b/>
          <w:sz w:val="28"/>
          <w:szCs w:val="28"/>
          <w:lang w:eastAsia="ru-RU"/>
        </w:rPr>
      </w:pPr>
      <w:r w:rsidRPr="007475B1">
        <w:rPr>
          <w:rFonts w:ascii="Times New Roman" w:hAnsi="Times New Roman"/>
          <w:b/>
          <w:sz w:val="28"/>
          <w:szCs w:val="28"/>
          <w:lang w:eastAsia="ru-RU"/>
        </w:rPr>
        <w:t>Закон</w:t>
      </w:r>
    </w:p>
    <w:p w:rsidR="00D0081A" w:rsidRPr="007475B1" w:rsidRDefault="00D0081A" w:rsidP="005F1360">
      <w:pPr>
        <w:spacing w:after="0" w:line="240" w:lineRule="auto"/>
        <w:jc w:val="center"/>
        <w:rPr>
          <w:rFonts w:ascii="Times New Roman" w:hAnsi="Times New Roman"/>
          <w:b/>
          <w:sz w:val="28"/>
          <w:szCs w:val="28"/>
          <w:lang w:eastAsia="ru-RU"/>
        </w:rPr>
      </w:pPr>
      <w:r w:rsidRPr="007475B1">
        <w:rPr>
          <w:rFonts w:ascii="Times New Roman" w:hAnsi="Times New Roman"/>
          <w:b/>
          <w:sz w:val="28"/>
          <w:szCs w:val="28"/>
          <w:lang w:eastAsia="ru-RU"/>
        </w:rPr>
        <w:t>Приднестровской Молдавской Республики</w:t>
      </w:r>
    </w:p>
    <w:p w:rsidR="00117E1D" w:rsidRPr="007475B1" w:rsidRDefault="00117E1D" w:rsidP="005F1360">
      <w:pPr>
        <w:spacing w:after="0" w:line="240" w:lineRule="auto"/>
        <w:jc w:val="center"/>
        <w:rPr>
          <w:rFonts w:ascii="Times New Roman" w:hAnsi="Times New Roman"/>
          <w:b/>
          <w:sz w:val="8"/>
          <w:szCs w:val="8"/>
          <w:lang w:eastAsia="ru-RU"/>
        </w:rPr>
      </w:pPr>
    </w:p>
    <w:p w:rsidR="00C3777A" w:rsidRPr="007475B1" w:rsidRDefault="00117E1D" w:rsidP="00C3777A">
      <w:pPr>
        <w:widowControl w:val="0"/>
        <w:autoSpaceDE w:val="0"/>
        <w:autoSpaceDN w:val="0"/>
        <w:adjustRightInd w:val="0"/>
        <w:spacing w:after="0" w:line="240" w:lineRule="auto"/>
        <w:jc w:val="center"/>
        <w:rPr>
          <w:rFonts w:ascii="Times New Roman" w:eastAsiaTheme="minorHAnsi" w:hAnsi="Times New Roman"/>
          <w:b/>
          <w:sz w:val="28"/>
          <w:szCs w:val="28"/>
        </w:rPr>
      </w:pPr>
      <w:r w:rsidRPr="007475B1">
        <w:rPr>
          <w:b/>
          <w:sz w:val="28"/>
          <w:szCs w:val="28"/>
        </w:rPr>
        <w:t>«</w:t>
      </w:r>
      <w:r w:rsidR="00C3777A" w:rsidRPr="007475B1">
        <w:rPr>
          <w:rFonts w:ascii="Times New Roman" w:eastAsiaTheme="minorHAnsi" w:hAnsi="Times New Roman"/>
          <w:b/>
          <w:sz w:val="28"/>
          <w:szCs w:val="28"/>
        </w:rPr>
        <w:t>О внесении изменений и дополнени</w:t>
      </w:r>
      <w:r w:rsidR="00E57904" w:rsidRPr="007475B1">
        <w:rPr>
          <w:rFonts w:ascii="Times New Roman" w:eastAsiaTheme="minorHAnsi" w:hAnsi="Times New Roman"/>
          <w:b/>
          <w:sz w:val="28"/>
          <w:szCs w:val="28"/>
        </w:rPr>
        <w:t>й</w:t>
      </w:r>
      <w:r w:rsidR="00C3777A" w:rsidRPr="007475B1">
        <w:rPr>
          <w:rFonts w:ascii="Times New Roman" w:eastAsiaTheme="minorHAnsi" w:hAnsi="Times New Roman"/>
          <w:b/>
          <w:sz w:val="28"/>
          <w:szCs w:val="28"/>
        </w:rPr>
        <w:t xml:space="preserve"> </w:t>
      </w:r>
    </w:p>
    <w:p w:rsidR="00C3777A" w:rsidRPr="007475B1" w:rsidRDefault="00C3777A" w:rsidP="00C3777A">
      <w:pPr>
        <w:widowControl w:val="0"/>
        <w:autoSpaceDE w:val="0"/>
        <w:autoSpaceDN w:val="0"/>
        <w:adjustRightInd w:val="0"/>
        <w:spacing w:after="0" w:line="240" w:lineRule="auto"/>
        <w:jc w:val="center"/>
        <w:rPr>
          <w:rFonts w:ascii="Times New Roman" w:eastAsiaTheme="minorHAnsi" w:hAnsi="Times New Roman"/>
          <w:b/>
          <w:sz w:val="28"/>
          <w:szCs w:val="28"/>
        </w:rPr>
      </w:pPr>
      <w:r w:rsidRPr="007475B1">
        <w:rPr>
          <w:rFonts w:ascii="Times New Roman" w:eastAsiaTheme="minorHAnsi" w:hAnsi="Times New Roman"/>
          <w:b/>
          <w:sz w:val="28"/>
          <w:szCs w:val="28"/>
        </w:rPr>
        <w:t xml:space="preserve">в Закон Приднестровской Молдавской Республики </w:t>
      </w:r>
    </w:p>
    <w:p w:rsidR="00C03713" w:rsidRPr="007475B1" w:rsidRDefault="00C3777A" w:rsidP="00C3777A">
      <w:pPr>
        <w:pStyle w:val="ac"/>
        <w:shd w:val="clear" w:color="auto" w:fill="FFFFFF"/>
        <w:spacing w:after="0" w:line="240" w:lineRule="auto"/>
        <w:jc w:val="center"/>
        <w:rPr>
          <w:b/>
          <w:sz w:val="28"/>
          <w:szCs w:val="28"/>
          <w:lang w:eastAsia="ru-RU"/>
        </w:rPr>
      </w:pPr>
      <w:r w:rsidRPr="007475B1">
        <w:rPr>
          <w:rFonts w:eastAsiaTheme="minorHAnsi"/>
          <w:b/>
          <w:sz w:val="28"/>
          <w:szCs w:val="28"/>
        </w:rPr>
        <w:t>«О республиканском бюджете на 2024 год</w:t>
      </w:r>
      <w:r w:rsidR="00BD3385" w:rsidRPr="007475B1">
        <w:rPr>
          <w:rFonts w:eastAsia="Times New Roman"/>
          <w:b/>
          <w:bCs/>
          <w:sz w:val="28"/>
          <w:szCs w:val="28"/>
          <w:lang w:eastAsia="ru-RU"/>
        </w:rPr>
        <w:t>»</w:t>
      </w:r>
    </w:p>
    <w:p w:rsidR="00A865EA" w:rsidRPr="0049327B" w:rsidRDefault="00A865EA" w:rsidP="005F1360">
      <w:pPr>
        <w:spacing w:after="0" w:line="240" w:lineRule="auto"/>
        <w:jc w:val="both"/>
        <w:rPr>
          <w:rFonts w:ascii="Times New Roman" w:hAnsi="Times New Roman"/>
          <w:sz w:val="28"/>
          <w:szCs w:val="28"/>
          <w:lang w:eastAsia="ru-RU"/>
        </w:rPr>
      </w:pPr>
    </w:p>
    <w:p w:rsidR="00A865EA" w:rsidRPr="007475B1" w:rsidRDefault="00A865EA" w:rsidP="005F1360">
      <w:pPr>
        <w:spacing w:after="0" w:line="240" w:lineRule="auto"/>
        <w:jc w:val="both"/>
        <w:rPr>
          <w:rFonts w:ascii="Times New Roman" w:hAnsi="Times New Roman"/>
          <w:sz w:val="28"/>
          <w:szCs w:val="28"/>
          <w:lang w:eastAsia="ru-RU"/>
        </w:rPr>
      </w:pPr>
      <w:r w:rsidRPr="007475B1">
        <w:rPr>
          <w:rFonts w:ascii="Times New Roman" w:hAnsi="Times New Roman"/>
          <w:sz w:val="28"/>
          <w:szCs w:val="28"/>
          <w:lang w:eastAsia="ru-RU"/>
        </w:rPr>
        <w:t>Принят Верховным Советом</w:t>
      </w:r>
    </w:p>
    <w:p w:rsidR="00A865EA" w:rsidRPr="007475B1" w:rsidRDefault="00A865EA" w:rsidP="005F1360">
      <w:pPr>
        <w:spacing w:after="0" w:line="240" w:lineRule="auto"/>
        <w:jc w:val="both"/>
        <w:rPr>
          <w:rFonts w:ascii="Times New Roman" w:hAnsi="Times New Roman"/>
          <w:sz w:val="28"/>
          <w:szCs w:val="28"/>
          <w:lang w:eastAsia="ru-RU"/>
        </w:rPr>
      </w:pPr>
      <w:r w:rsidRPr="007475B1">
        <w:rPr>
          <w:rFonts w:ascii="Times New Roman" w:hAnsi="Times New Roman"/>
          <w:sz w:val="28"/>
          <w:szCs w:val="28"/>
          <w:lang w:eastAsia="ru-RU"/>
        </w:rPr>
        <w:t xml:space="preserve">Приднестровской Молдавской Республики                           </w:t>
      </w:r>
      <w:r w:rsidR="00C3777A" w:rsidRPr="007475B1">
        <w:rPr>
          <w:rFonts w:ascii="Times New Roman" w:hAnsi="Times New Roman"/>
          <w:sz w:val="28"/>
          <w:szCs w:val="28"/>
          <w:lang w:eastAsia="ru-RU"/>
        </w:rPr>
        <w:t>24</w:t>
      </w:r>
      <w:r w:rsidRPr="007475B1">
        <w:rPr>
          <w:rFonts w:ascii="Times New Roman" w:hAnsi="Times New Roman"/>
          <w:sz w:val="28"/>
          <w:szCs w:val="28"/>
          <w:lang w:eastAsia="ru-RU"/>
        </w:rPr>
        <w:t xml:space="preserve"> </w:t>
      </w:r>
      <w:r w:rsidR="005B4A97" w:rsidRPr="007475B1">
        <w:rPr>
          <w:rFonts w:ascii="Times New Roman" w:hAnsi="Times New Roman"/>
          <w:sz w:val="28"/>
          <w:szCs w:val="28"/>
          <w:lang w:eastAsia="ru-RU"/>
        </w:rPr>
        <w:t>январ</w:t>
      </w:r>
      <w:r w:rsidRPr="007475B1">
        <w:rPr>
          <w:rFonts w:ascii="Times New Roman" w:hAnsi="Times New Roman"/>
          <w:sz w:val="28"/>
          <w:szCs w:val="28"/>
          <w:lang w:eastAsia="ru-RU"/>
        </w:rPr>
        <w:t>я 202</w:t>
      </w:r>
      <w:r w:rsidR="005B4A97" w:rsidRPr="007475B1">
        <w:rPr>
          <w:rFonts w:ascii="Times New Roman" w:hAnsi="Times New Roman"/>
          <w:sz w:val="28"/>
          <w:szCs w:val="28"/>
          <w:lang w:eastAsia="ru-RU"/>
        </w:rPr>
        <w:t>4</w:t>
      </w:r>
      <w:r w:rsidRPr="007475B1">
        <w:rPr>
          <w:rFonts w:ascii="Times New Roman" w:hAnsi="Times New Roman"/>
          <w:sz w:val="28"/>
          <w:szCs w:val="28"/>
          <w:lang w:eastAsia="ru-RU"/>
        </w:rPr>
        <w:t xml:space="preserve"> года</w:t>
      </w:r>
    </w:p>
    <w:p w:rsidR="00A865EA" w:rsidRPr="007475B1" w:rsidRDefault="00A865EA" w:rsidP="005F1360">
      <w:pPr>
        <w:spacing w:after="0" w:line="240" w:lineRule="auto"/>
        <w:jc w:val="both"/>
        <w:rPr>
          <w:rFonts w:ascii="Times New Roman" w:hAnsi="Times New Roman"/>
          <w:sz w:val="28"/>
          <w:szCs w:val="28"/>
          <w:lang w:eastAsia="ru-RU"/>
        </w:rPr>
      </w:pPr>
    </w:p>
    <w:p w:rsidR="00C3777A" w:rsidRPr="007475B1" w:rsidRDefault="000167CA" w:rsidP="00C3777A">
      <w:pPr>
        <w:spacing w:after="0" w:line="240" w:lineRule="auto"/>
        <w:ind w:firstLine="709"/>
        <w:jc w:val="both"/>
        <w:rPr>
          <w:rFonts w:ascii="Times New Roman" w:eastAsia="Times New Roman" w:hAnsi="Times New Roman"/>
          <w:sz w:val="28"/>
          <w:szCs w:val="28"/>
          <w:lang w:eastAsia="ru-RU"/>
        </w:rPr>
      </w:pPr>
      <w:r w:rsidRPr="007475B1">
        <w:rPr>
          <w:rFonts w:ascii="Times New Roman" w:eastAsia="Times New Roman" w:hAnsi="Times New Roman"/>
          <w:b/>
          <w:sz w:val="28"/>
          <w:szCs w:val="28"/>
          <w:lang w:eastAsia="ru-RU"/>
        </w:rPr>
        <w:t>Статья 1.</w:t>
      </w:r>
      <w:r w:rsidRPr="007475B1">
        <w:rPr>
          <w:rFonts w:ascii="Times New Roman" w:eastAsia="Times New Roman" w:hAnsi="Times New Roman"/>
          <w:sz w:val="28"/>
          <w:szCs w:val="28"/>
          <w:lang w:eastAsia="ru-RU"/>
        </w:rPr>
        <w:t xml:space="preserve"> </w:t>
      </w:r>
      <w:bookmarkStart w:id="0" w:name="_Hlk147410869"/>
      <w:r w:rsidR="00C3777A" w:rsidRPr="007475B1">
        <w:rPr>
          <w:rFonts w:ascii="Times New Roman" w:eastAsia="Times New Roman" w:hAnsi="Times New Roman"/>
          <w:sz w:val="28"/>
          <w:szCs w:val="28"/>
          <w:lang w:eastAsia="ru-RU"/>
        </w:rPr>
        <w:t>Внести в Закон Приднестровской Молдавской Республики от 28 декабря 2023 года № 436-З-VII «О республиканском бюджете на 2024 год»</w:t>
      </w:r>
      <w:r w:rsidR="004F068D" w:rsidRPr="007475B1">
        <w:rPr>
          <w:rFonts w:ascii="Times New Roman" w:eastAsia="Times New Roman" w:hAnsi="Times New Roman"/>
          <w:sz w:val="28"/>
          <w:szCs w:val="28"/>
          <w:lang w:eastAsia="ru-RU"/>
        </w:rPr>
        <w:t xml:space="preserve"> (САЗ 24-1) следующие изменения</w:t>
      </w:r>
      <w:r w:rsidR="00E57904" w:rsidRPr="007475B1">
        <w:rPr>
          <w:rFonts w:ascii="Times New Roman" w:eastAsia="Times New Roman" w:hAnsi="Times New Roman"/>
          <w:sz w:val="28"/>
          <w:szCs w:val="28"/>
          <w:lang w:eastAsia="ru-RU"/>
        </w:rPr>
        <w:t xml:space="preserve"> и дополнения</w:t>
      </w:r>
      <w:r w:rsidR="004F068D" w:rsidRPr="007475B1">
        <w:rPr>
          <w:rFonts w:ascii="Times New Roman" w:eastAsia="Times New Roman" w:hAnsi="Times New Roman"/>
          <w:sz w:val="28"/>
          <w:szCs w:val="28"/>
          <w:lang w:eastAsia="ru-RU"/>
        </w:rPr>
        <w:t>.</w:t>
      </w:r>
    </w:p>
    <w:p w:rsidR="004F068D" w:rsidRPr="007475B1" w:rsidRDefault="004F068D" w:rsidP="00AC026A">
      <w:pPr>
        <w:spacing w:after="0" w:line="240" w:lineRule="auto"/>
        <w:ind w:firstLine="709"/>
        <w:jc w:val="both"/>
        <w:rPr>
          <w:rFonts w:ascii="Times New Roman" w:eastAsia="Times New Roman" w:hAnsi="Times New Roman"/>
          <w:sz w:val="28"/>
          <w:szCs w:val="28"/>
          <w:lang w:eastAsia="ru-RU"/>
        </w:rPr>
      </w:pPr>
    </w:p>
    <w:p w:rsidR="00C3777A" w:rsidRPr="007475B1" w:rsidRDefault="00C3777A" w:rsidP="00AC026A">
      <w:pPr>
        <w:spacing w:after="0" w:line="240" w:lineRule="auto"/>
        <w:ind w:firstLine="709"/>
        <w:jc w:val="both"/>
        <w:rPr>
          <w:rFonts w:ascii="Times New Roman" w:eastAsia="Times New Roman" w:hAnsi="Times New Roman"/>
          <w:sz w:val="28"/>
          <w:szCs w:val="28"/>
          <w:lang w:eastAsia="ru-RU"/>
        </w:rPr>
      </w:pPr>
      <w:r w:rsidRPr="007475B1">
        <w:rPr>
          <w:rFonts w:ascii="Times New Roman" w:eastAsia="Times New Roman" w:hAnsi="Times New Roman"/>
          <w:sz w:val="28"/>
          <w:szCs w:val="28"/>
          <w:lang w:eastAsia="ru-RU"/>
        </w:rPr>
        <w:t>1. Пункт 3 статьи 2 изложить в следующей редакции:</w:t>
      </w:r>
    </w:p>
    <w:p w:rsidR="00C3777A" w:rsidRPr="007475B1" w:rsidRDefault="00C3777A" w:rsidP="00AC026A">
      <w:pPr>
        <w:spacing w:after="0" w:line="240" w:lineRule="auto"/>
        <w:ind w:firstLine="709"/>
        <w:jc w:val="both"/>
        <w:rPr>
          <w:rFonts w:ascii="Times New Roman" w:eastAsia="Times New Roman" w:hAnsi="Times New Roman"/>
          <w:sz w:val="28"/>
          <w:szCs w:val="28"/>
          <w:lang w:eastAsia="ru-RU"/>
        </w:rPr>
      </w:pPr>
      <w:r w:rsidRPr="007475B1">
        <w:rPr>
          <w:rFonts w:ascii="Times New Roman" w:eastAsia="Times New Roman" w:hAnsi="Times New Roman"/>
          <w:sz w:val="28"/>
          <w:szCs w:val="28"/>
          <w:lang w:eastAsia="ru-RU"/>
        </w:rPr>
        <w:t>«3. Задолженность по обязательствам республиканского бюджета в предельной сумме 225 972</w:t>
      </w:r>
      <w:r w:rsidR="00BC285F" w:rsidRPr="007475B1">
        <w:rPr>
          <w:rFonts w:ascii="Times New Roman" w:eastAsia="Times New Roman" w:hAnsi="Times New Roman"/>
          <w:sz w:val="28"/>
          <w:szCs w:val="28"/>
          <w:lang w:eastAsia="ru-RU"/>
        </w:rPr>
        <w:t> </w:t>
      </w:r>
      <w:r w:rsidRPr="007475B1">
        <w:rPr>
          <w:rFonts w:ascii="Times New Roman" w:eastAsia="Times New Roman" w:hAnsi="Times New Roman"/>
          <w:sz w:val="28"/>
          <w:szCs w:val="28"/>
          <w:lang w:eastAsia="ru-RU"/>
        </w:rPr>
        <w:t>499</w:t>
      </w:r>
      <w:r w:rsidR="00BC285F" w:rsidRPr="007475B1">
        <w:rPr>
          <w:rFonts w:ascii="Times New Roman" w:eastAsia="Times New Roman" w:hAnsi="Times New Roman"/>
          <w:sz w:val="28"/>
          <w:szCs w:val="28"/>
          <w:lang w:eastAsia="ru-RU"/>
        </w:rPr>
        <w:t xml:space="preserve"> </w:t>
      </w:r>
      <w:r w:rsidRPr="007475B1">
        <w:rPr>
          <w:rFonts w:ascii="Times New Roman" w:eastAsia="Times New Roman" w:hAnsi="Times New Roman"/>
          <w:sz w:val="28"/>
          <w:szCs w:val="28"/>
          <w:lang w:eastAsia="ru-RU"/>
        </w:rPr>
        <w:t>рублей подлежит переводу во внутренний государственный долг по возмещению компенсации государственной поддержки</w:t>
      </w:r>
      <w:r w:rsidR="00692A6A" w:rsidRPr="007475B1">
        <w:rPr>
          <w:rFonts w:ascii="Times New Roman" w:eastAsia="Times New Roman" w:hAnsi="Times New Roman"/>
          <w:sz w:val="28"/>
          <w:szCs w:val="28"/>
          <w:lang w:eastAsia="ru-RU"/>
        </w:rPr>
        <w:t>,</w:t>
      </w:r>
      <w:r w:rsidRPr="007475B1">
        <w:rPr>
          <w:rFonts w:ascii="Times New Roman" w:eastAsia="Times New Roman" w:hAnsi="Times New Roman"/>
          <w:sz w:val="28"/>
          <w:szCs w:val="28"/>
          <w:lang w:eastAsia="ru-RU"/>
        </w:rPr>
        <w:t xml:space="preserve"> оказанной </w:t>
      </w:r>
      <w:r w:rsidRPr="007475B1">
        <w:rPr>
          <w:rFonts w:ascii="Times New Roman" w:eastAsia="Times New Roman" w:hAnsi="Times New Roman"/>
          <w:bCs/>
          <w:sz w:val="28"/>
          <w:szCs w:val="28"/>
          <w:lang w:eastAsia="ru-RU"/>
        </w:rPr>
        <w:t>гражданам Приднестровской Молдавской Республики, а также лицам, имеющим статус беженца</w:t>
      </w:r>
      <w:r w:rsidRPr="007475B1">
        <w:rPr>
          <w:rFonts w:ascii="Times New Roman" w:eastAsia="Times New Roman" w:hAnsi="Times New Roman"/>
          <w:sz w:val="28"/>
          <w:szCs w:val="28"/>
          <w:lang w:eastAsia="ru-RU"/>
        </w:rPr>
        <w:t>, в виде понижения стоимости потребленных коммунальных услуг посредством компенсации выпадающей части установленного предельного уровня цен (тарифов) на покрытие экономически обоснованных затрат за счет средств республиканского бюджета, в том числе:</w:t>
      </w:r>
    </w:p>
    <w:p w:rsidR="00C3777A" w:rsidRPr="007475B1" w:rsidRDefault="00C3777A" w:rsidP="00AC026A">
      <w:pPr>
        <w:spacing w:after="0" w:line="240" w:lineRule="auto"/>
        <w:ind w:firstLine="709"/>
        <w:jc w:val="both"/>
        <w:rPr>
          <w:rFonts w:ascii="Times New Roman" w:eastAsia="Times New Roman" w:hAnsi="Times New Roman"/>
          <w:sz w:val="28"/>
          <w:szCs w:val="28"/>
          <w:lang w:eastAsia="ru-RU"/>
        </w:rPr>
      </w:pPr>
      <w:r w:rsidRPr="007475B1">
        <w:rPr>
          <w:rFonts w:ascii="Times New Roman" w:eastAsia="Times New Roman" w:hAnsi="Times New Roman"/>
          <w:sz w:val="28"/>
          <w:szCs w:val="28"/>
          <w:lang w:eastAsia="ru-RU"/>
        </w:rPr>
        <w:t xml:space="preserve">а) государственному унитарному предприятию «Единые распределительные электрические сети» – 82 976 195 рублей; </w:t>
      </w:r>
    </w:p>
    <w:p w:rsidR="00C3777A" w:rsidRPr="007475B1" w:rsidRDefault="00C3777A" w:rsidP="00AC026A">
      <w:pPr>
        <w:spacing w:after="0" w:line="240" w:lineRule="auto"/>
        <w:ind w:firstLine="709"/>
        <w:jc w:val="both"/>
        <w:rPr>
          <w:rFonts w:ascii="Times New Roman" w:eastAsia="Times New Roman" w:hAnsi="Times New Roman"/>
          <w:sz w:val="28"/>
          <w:szCs w:val="28"/>
          <w:lang w:eastAsia="ru-RU"/>
        </w:rPr>
      </w:pPr>
      <w:r w:rsidRPr="007475B1">
        <w:rPr>
          <w:rFonts w:ascii="Times New Roman" w:eastAsia="Times New Roman" w:hAnsi="Times New Roman"/>
          <w:sz w:val="28"/>
          <w:szCs w:val="28"/>
          <w:lang w:eastAsia="ru-RU"/>
        </w:rPr>
        <w:t>б) межрайоному государственному унитарному предприятию «</w:t>
      </w:r>
      <w:proofErr w:type="spellStart"/>
      <w:r w:rsidRPr="007475B1">
        <w:rPr>
          <w:rFonts w:ascii="Times New Roman" w:eastAsia="Times New Roman" w:hAnsi="Times New Roman"/>
          <w:sz w:val="28"/>
          <w:szCs w:val="28"/>
          <w:lang w:eastAsia="ru-RU"/>
        </w:rPr>
        <w:t>Тирастеплоэнерго</w:t>
      </w:r>
      <w:proofErr w:type="spellEnd"/>
      <w:r w:rsidRPr="007475B1">
        <w:rPr>
          <w:rFonts w:ascii="Times New Roman" w:eastAsia="Times New Roman" w:hAnsi="Times New Roman"/>
          <w:sz w:val="28"/>
          <w:szCs w:val="28"/>
          <w:lang w:eastAsia="ru-RU"/>
        </w:rPr>
        <w:t>» – 35 774 120 рублей;</w:t>
      </w:r>
    </w:p>
    <w:p w:rsidR="00C3777A" w:rsidRPr="007475B1" w:rsidRDefault="00C3777A" w:rsidP="00AC026A">
      <w:pPr>
        <w:spacing w:after="0" w:line="240" w:lineRule="auto"/>
        <w:ind w:firstLine="709"/>
        <w:jc w:val="both"/>
        <w:rPr>
          <w:rFonts w:ascii="Times New Roman" w:eastAsia="Times New Roman" w:hAnsi="Times New Roman"/>
          <w:sz w:val="28"/>
          <w:szCs w:val="28"/>
          <w:lang w:eastAsia="ru-RU"/>
        </w:rPr>
      </w:pPr>
      <w:r w:rsidRPr="007475B1">
        <w:rPr>
          <w:rFonts w:ascii="Times New Roman" w:eastAsia="Times New Roman" w:hAnsi="Times New Roman"/>
          <w:sz w:val="28"/>
          <w:szCs w:val="28"/>
          <w:lang w:eastAsia="ru-RU"/>
        </w:rPr>
        <w:t>в) муниципальному унитарному предприятию «</w:t>
      </w:r>
      <w:proofErr w:type="spellStart"/>
      <w:r w:rsidRPr="007475B1">
        <w:rPr>
          <w:rFonts w:ascii="Times New Roman" w:eastAsia="Times New Roman" w:hAnsi="Times New Roman"/>
          <w:sz w:val="28"/>
          <w:szCs w:val="28"/>
          <w:lang w:eastAsia="ru-RU"/>
        </w:rPr>
        <w:t>Бендерытеплоэнерго</w:t>
      </w:r>
      <w:proofErr w:type="spellEnd"/>
      <w:r w:rsidRPr="007475B1">
        <w:rPr>
          <w:rFonts w:ascii="Times New Roman" w:eastAsia="Times New Roman" w:hAnsi="Times New Roman"/>
          <w:sz w:val="28"/>
          <w:szCs w:val="28"/>
          <w:lang w:eastAsia="ru-RU"/>
        </w:rPr>
        <w:t>» – 7 834 056 рублей;</w:t>
      </w:r>
    </w:p>
    <w:p w:rsidR="00C3777A" w:rsidRPr="007475B1" w:rsidRDefault="00C3777A" w:rsidP="00AC026A">
      <w:pPr>
        <w:spacing w:after="0" w:line="240" w:lineRule="auto"/>
        <w:ind w:firstLine="709"/>
        <w:jc w:val="both"/>
        <w:rPr>
          <w:rFonts w:ascii="Times New Roman" w:eastAsia="Times New Roman" w:hAnsi="Times New Roman"/>
          <w:sz w:val="28"/>
          <w:szCs w:val="28"/>
          <w:lang w:eastAsia="ru-RU"/>
        </w:rPr>
      </w:pPr>
      <w:r w:rsidRPr="007475B1">
        <w:rPr>
          <w:rFonts w:ascii="Times New Roman" w:eastAsia="Times New Roman" w:hAnsi="Times New Roman"/>
          <w:sz w:val="28"/>
          <w:szCs w:val="28"/>
          <w:lang w:eastAsia="ru-RU"/>
        </w:rPr>
        <w:t>г) государственному унитарному предприятию «Водоснабжение и водоотведение» – 99 388 128 рублей».</w:t>
      </w:r>
    </w:p>
    <w:p w:rsidR="00C3777A" w:rsidRPr="007475B1" w:rsidRDefault="00C3777A" w:rsidP="00AC026A">
      <w:pPr>
        <w:spacing w:after="0" w:line="240" w:lineRule="auto"/>
        <w:ind w:firstLine="709"/>
        <w:jc w:val="both"/>
        <w:rPr>
          <w:rFonts w:ascii="Times New Roman" w:eastAsia="Times New Roman" w:hAnsi="Times New Roman"/>
          <w:sz w:val="28"/>
          <w:szCs w:val="28"/>
          <w:lang w:eastAsia="ru-RU"/>
        </w:rPr>
      </w:pPr>
    </w:p>
    <w:p w:rsidR="004F068D" w:rsidRPr="007475B1" w:rsidRDefault="00BA7722" w:rsidP="00AC026A">
      <w:pPr>
        <w:spacing w:after="0" w:line="240" w:lineRule="auto"/>
        <w:ind w:left="34" w:firstLine="709"/>
        <w:contextualSpacing/>
        <w:jc w:val="both"/>
        <w:rPr>
          <w:rFonts w:ascii="Times New Roman" w:eastAsia="Times New Roman" w:hAnsi="Times New Roman"/>
          <w:sz w:val="28"/>
          <w:szCs w:val="28"/>
          <w:lang w:eastAsia="ru-RU"/>
        </w:rPr>
      </w:pPr>
      <w:r w:rsidRPr="007475B1">
        <w:rPr>
          <w:rFonts w:ascii="Times New Roman" w:eastAsia="Times New Roman" w:hAnsi="Times New Roman"/>
          <w:sz w:val="28"/>
          <w:szCs w:val="28"/>
          <w:lang w:eastAsia="ru-RU"/>
        </w:rPr>
        <w:t xml:space="preserve">2. </w:t>
      </w:r>
      <w:r w:rsidR="007A080D" w:rsidRPr="007475B1">
        <w:rPr>
          <w:rFonts w:ascii="Times New Roman" w:eastAsia="Times New Roman" w:hAnsi="Times New Roman"/>
          <w:sz w:val="28"/>
          <w:szCs w:val="28"/>
          <w:lang w:eastAsia="ru-RU"/>
        </w:rPr>
        <w:t>Пункт 3 статьи 30 д</w:t>
      </w:r>
      <w:r w:rsidR="004F068D" w:rsidRPr="007475B1">
        <w:rPr>
          <w:rFonts w:ascii="Times New Roman" w:eastAsia="Times New Roman" w:hAnsi="Times New Roman"/>
          <w:sz w:val="28"/>
          <w:szCs w:val="28"/>
          <w:lang w:eastAsia="ru-RU"/>
        </w:rPr>
        <w:t>ополнить частью пятой следующего содержания:</w:t>
      </w:r>
    </w:p>
    <w:p w:rsidR="004F068D" w:rsidRPr="007475B1" w:rsidRDefault="004F068D" w:rsidP="00AC026A">
      <w:pPr>
        <w:spacing w:after="0" w:line="240" w:lineRule="auto"/>
        <w:ind w:left="34" w:firstLine="709"/>
        <w:contextualSpacing/>
        <w:jc w:val="both"/>
        <w:rPr>
          <w:rFonts w:ascii="Times New Roman" w:eastAsia="Times New Roman" w:hAnsi="Times New Roman"/>
          <w:sz w:val="28"/>
          <w:szCs w:val="28"/>
          <w:lang w:eastAsia="ru-RU"/>
        </w:rPr>
      </w:pPr>
      <w:r w:rsidRPr="007475B1">
        <w:rPr>
          <w:rFonts w:ascii="Times New Roman" w:eastAsia="Times New Roman" w:hAnsi="Times New Roman"/>
          <w:sz w:val="28"/>
          <w:szCs w:val="28"/>
          <w:lang w:eastAsia="ru-RU"/>
        </w:rPr>
        <w:t>«Во изменение норм действующего законодательства Приднестровской Молдавской Республики порядок формирования, смета расходов по Государственной программе исполнения наказов избирателей в разрезе наименований объектов, видов товаров (работ, услуг) и сумм по каждому виду из перечня наименований утверждается постановлением Верховного Совета Приднестровской Молдавской Республики».</w:t>
      </w:r>
    </w:p>
    <w:p w:rsidR="00F722C8" w:rsidRPr="007475B1" w:rsidRDefault="00F722C8" w:rsidP="00F722C8">
      <w:pPr>
        <w:spacing w:after="0" w:line="240" w:lineRule="auto"/>
        <w:ind w:left="32" w:firstLine="709"/>
        <w:jc w:val="both"/>
        <w:rPr>
          <w:rFonts w:ascii="Times New Roman" w:hAnsi="Times New Roman"/>
          <w:sz w:val="28"/>
          <w:szCs w:val="28"/>
        </w:rPr>
      </w:pPr>
      <w:r w:rsidRPr="007475B1">
        <w:rPr>
          <w:rFonts w:ascii="Times New Roman" w:hAnsi="Times New Roman"/>
          <w:sz w:val="28"/>
          <w:szCs w:val="28"/>
        </w:rPr>
        <w:lastRenderedPageBreak/>
        <w:t>3. Дополнить Закон статьей 32-1 следующего содержания:</w:t>
      </w:r>
    </w:p>
    <w:p w:rsidR="00F722C8" w:rsidRPr="007475B1" w:rsidRDefault="00F722C8" w:rsidP="00F722C8">
      <w:pPr>
        <w:spacing w:after="0" w:line="240" w:lineRule="auto"/>
        <w:ind w:left="32" w:firstLine="709"/>
        <w:jc w:val="both"/>
        <w:rPr>
          <w:rFonts w:ascii="Times New Roman" w:hAnsi="Times New Roman"/>
          <w:sz w:val="28"/>
          <w:szCs w:val="28"/>
        </w:rPr>
      </w:pPr>
      <w:r w:rsidRPr="007475B1">
        <w:rPr>
          <w:rFonts w:ascii="Times New Roman" w:hAnsi="Times New Roman"/>
          <w:sz w:val="28"/>
          <w:szCs w:val="28"/>
        </w:rPr>
        <w:t xml:space="preserve">«Статья 32-1. </w:t>
      </w:r>
    </w:p>
    <w:p w:rsidR="00F722C8" w:rsidRPr="007475B1" w:rsidRDefault="00F722C8" w:rsidP="00F722C8">
      <w:pPr>
        <w:spacing w:after="0" w:line="240" w:lineRule="auto"/>
        <w:ind w:left="32" w:firstLine="709"/>
        <w:jc w:val="both"/>
        <w:rPr>
          <w:rFonts w:ascii="Times New Roman" w:hAnsi="Times New Roman"/>
          <w:sz w:val="28"/>
          <w:szCs w:val="28"/>
        </w:rPr>
      </w:pPr>
      <w:r w:rsidRPr="007475B1">
        <w:rPr>
          <w:rFonts w:ascii="Times New Roman" w:hAnsi="Times New Roman"/>
          <w:sz w:val="28"/>
          <w:szCs w:val="28"/>
        </w:rPr>
        <w:t>В 2024 году осуществляется финансирование расходов, связанных с организацией и проведением дополнительных выборов депутата Верховного Совета Приднестровской Молдавской Республики VII созыва по избирательному округу № 24 «</w:t>
      </w:r>
      <w:proofErr w:type="spellStart"/>
      <w:r w:rsidRPr="007475B1">
        <w:rPr>
          <w:rFonts w:ascii="Times New Roman" w:hAnsi="Times New Roman"/>
          <w:sz w:val="28"/>
          <w:szCs w:val="28"/>
        </w:rPr>
        <w:t>Парканский</w:t>
      </w:r>
      <w:proofErr w:type="spellEnd"/>
      <w:r w:rsidRPr="007475B1">
        <w:rPr>
          <w:rFonts w:ascii="Times New Roman" w:hAnsi="Times New Roman"/>
          <w:sz w:val="28"/>
          <w:szCs w:val="28"/>
        </w:rPr>
        <w:t>», в сумме 238 470 рублей».</w:t>
      </w:r>
    </w:p>
    <w:p w:rsidR="00F722C8" w:rsidRPr="007475B1" w:rsidRDefault="00F722C8" w:rsidP="00F722C8">
      <w:pPr>
        <w:spacing w:after="0" w:line="240" w:lineRule="auto"/>
        <w:ind w:firstLine="709"/>
        <w:jc w:val="both"/>
        <w:rPr>
          <w:rFonts w:ascii="Times New Roman" w:eastAsia="Times New Roman" w:hAnsi="Times New Roman"/>
          <w:sz w:val="28"/>
          <w:szCs w:val="28"/>
          <w:lang w:eastAsia="ru-RU"/>
        </w:rPr>
      </w:pPr>
    </w:p>
    <w:p w:rsidR="00C3777A" w:rsidRPr="007475B1" w:rsidRDefault="00F722C8" w:rsidP="00AC026A">
      <w:pPr>
        <w:spacing w:after="0" w:line="240" w:lineRule="auto"/>
        <w:ind w:firstLine="709"/>
        <w:jc w:val="both"/>
        <w:rPr>
          <w:rFonts w:ascii="Times New Roman" w:eastAsia="Times New Roman" w:hAnsi="Times New Roman"/>
          <w:sz w:val="28"/>
          <w:szCs w:val="28"/>
          <w:lang w:eastAsia="ru-RU"/>
        </w:rPr>
      </w:pPr>
      <w:r w:rsidRPr="007475B1">
        <w:rPr>
          <w:rFonts w:ascii="Times New Roman" w:eastAsia="Times New Roman" w:hAnsi="Times New Roman"/>
          <w:sz w:val="28"/>
          <w:szCs w:val="28"/>
          <w:lang w:eastAsia="ru-RU"/>
        </w:rPr>
        <w:t>4</w:t>
      </w:r>
      <w:r w:rsidR="00C3777A" w:rsidRPr="007475B1">
        <w:rPr>
          <w:rFonts w:ascii="Times New Roman" w:eastAsia="Times New Roman" w:hAnsi="Times New Roman"/>
          <w:sz w:val="28"/>
          <w:szCs w:val="28"/>
          <w:lang w:eastAsia="ru-RU"/>
        </w:rPr>
        <w:t xml:space="preserve">. Часть первую подпункта а) </w:t>
      </w:r>
      <w:r w:rsidRPr="007475B1">
        <w:rPr>
          <w:rFonts w:ascii="Times New Roman" w:eastAsia="Times New Roman" w:hAnsi="Times New Roman"/>
          <w:sz w:val="28"/>
          <w:szCs w:val="28"/>
          <w:lang w:eastAsia="ru-RU"/>
        </w:rPr>
        <w:t xml:space="preserve">части первой </w:t>
      </w:r>
      <w:r w:rsidR="00C3777A" w:rsidRPr="007475B1">
        <w:rPr>
          <w:rFonts w:ascii="Times New Roman" w:eastAsia="Times New Roman" w:hAnsi="Times New Roman"/>
          <w:sz w:val="28"/>
          <w:szCs w:val="28"/>
          <w:lang w:eastAsia="ru-RU"/>
        </w:rPr>
        <w:t>пункта 2 статьи 56 изложить в следующей редакции:</w:t>
      </w:r>
    </w:p>
    <w:p w:rsidR="00C3777A" w:rsidRPr="007475B1" w:rsidRDefault="00C3777A" w:rsidP="00AC026A">
      <w:pPr>
        <w:spacing w:after="0" w:line="240" w:lineRule="auto"/>
        <w:ind w:firstLine="709"/>
        <w:jc w:val="both"/>
        <w:rPr>
          <w:rFonts w:ascii="Times New Roman" w:eastAsia="Times New Roman" w:hAnsi="Times New Roman"/>
          <w:bCs/>
          <w:sz w:val="28"/>
          <w:szCs w:val="28"/>
          <w:lang w:eastAsia="ru-RU"/>
        </w:rPr>
      </w:pPr>
      <w:r w:rsidRPr="007475B1">
        <w:rPr>
          <w:rFonts w:ascii="Times New Roman" w:eastAsia="Times New Roman" w:hAnsi="Times New Roman"/>
          <w:sz w:val="28"/>
          <w:szCs w:val="28"/>
          <w:lang w:eastAsia="ru-RU"/>
        </w:rPr>
        <w:t>«</w:t>
      </w:r>
      <w:r w:rsidRPr="007475B1">
        <w:rPr>
          <w:rFonts w:ascii="Times New Roman" w:eastAsia="Times New Roman" w:hAnsi="Times New Roman"/>
          <w:bCs/>
          <w:sz w:val="28"/>
          <w:szCs w:val="28"/>
          <w:lang w:eastAsia="ru-RU"/>
        </w:rPr>
        <w:t xml:space="preserve">все виды льгот (за исключением льготного проезда на транспорте общего пользования </w:t>
      </w:r>
      <w:r w:rsidRPr="007475B1">
        <w:rPr>
          <w:rFonts w:ascii="Times New Roman" w:eastAsia="Times New Roman" w:hAnsi="Times New Roman"/>
          <w:sz w:val="28"/>
          <w:szCs w:val="28"/>
          <w:lang w:eastAsia="ru-RU"/>
        </w:rPr>
        <w:t xml:space="preserve">и </w:t>
      </w:r>
      <w:r w:rsidR="00F722C8" w:rsidRPr="007475B1">
        <w:rPr>
          <w:rFonts w:ascii="Times New Roman" w:eastAsia="Times New Roman" w:hAnsi="Times New Roman"/>
          <w:sz w:val="28"/>
          <w:szCs w:val="28"/>
          <w:lang w:eastAsia="ru-RU"/>
        </w:rPr>
        <w:t xml:space="preserve">льгот по оплате </w:t>
      </w:r>
      <w:r w:rsidRPr="007475B1">
        <w:rPr>
          <w:rFonts w:ascii="Times New Roman" w:eastAsia="Times New Roman" w:hAnsi="Times New Roman"/>
          <w:sz w:val="28"/>
          <w:szCs w:val="28"/>
          <w:lang w:eastAsia="ru-RU"/>
        </w:rPr>
        <w:t>коммунальных услуг по газоснабжению, электроснабжению, снабжению тепловой энергией (отопление, подогрев воды, горячее водоснабжение), водоснабжению, водоотведению</w:t>
      </w:r>
      <w:r w:rsidRPr="007475B1">
        <w:rPr>
          <w:rFonts w:ascii="Times New Roman" w:eastAsia="Times New Roman" w:hAnsi="Times New Roman"/>
          <w:bCs/>
          <w:sz w:val="28"/>
          <w:szCs w:val="28"/>
          <w:lang w:eastAsia="ru-RU"/>
        </w:rPr>
        <w:t xml:space="preserve">) </w:t>
      </w:r>
      <w:r w:rsidRPr="007475B1">
        <w:rPr>
          <w:rFonts w:ascii="Times New Roman" w:eastAsia="Times New Roman" w:hAnsi="Times New Roman"/>
          <w:sz w:val="28"/>
          <w:szCs w:val="28"/>
          <w:lang w:eastAsia="ru-RU"/>
        </w:rPr>
        <w:t>распространяются только на социальную норму</w:t>
      </w:r>
      <w:r w:rsidRPr="007475B1">
        <w:rPr>
          <w:rFonts w:ascii="Times New Roman" w:eastAsia="Times New Roman" w:hAnsi="Times New Roman"/>
          <w:bCs/>
          <w:sz w:val="28"/>
          <w:szCs w:val="28"/>
          <w:lang w:eastAsia="ru-RU"/>
        </w:rPr>
        <w:t xml:space="preserve">, утверждаемую уполномоченным Правительством Приднестровской Молдавской Республики исполнительным органом государственной власти, осуществляющим государственную политику по отношению к конкретному виду деятельности по предоставлению соответствующих услуг. </w:t>
      </w:r>
      <w:r w:rsidRPr="007475B1">
        <w:rPr>
          <w:rFonts w:ascii="Times New Roman" w:eastAsia="Times New Roman" w:hAnsi="Times New Roman"/>
          <w:sz w:val="28"/>
          <w:szCs w:val="28"/>
          <w:lang w:eastAsia="ru-RU"/>
        </w:rPr>
        <w:t xml:space="preserve">Льготы </w:t>
      </w:r>
      <w:r w:rsidR="00F722C8" w:rsidRPr="007475B1">
        <w:rPr>
          <w:rFonts w:ascii="Times New Roman" w:eastAsia="Times New Roman" w:hAnsi="Times New Roman"/>
          <w:sz w:val="28"/>
          <w:szCs w:val="28"/>
          <w:lang w:eastAsia="ru-RU"/>
        </w:rPr>
        <w:t>по оплате</w:t>
      </w:r>
      <w:r w:rsidRPr="007475B1">
        <w:rPr>
          <w:rFonts w:ascii="Times New Roman" w:eastAsia="Times New Roman" w:hAnsi="Times New Roman"/>
          <w:sz w:val="28"/>
          <w:szCs w:val="28"/>
          <w:lang w:eastAsia="ru-RU"/>
        </w:rPr>
        <w:t xml:space="preserve"> коммунальны</w:t>
      </w:r>
      <w:r w:rsidR="00F722C8" w:rsidRPr="007475B1">
        <w:rPr>
          <w:rFonts w:ascii="Times New Roman" w:eastAsia="Times New Roman" w:hAnsi="Times New Roman"/>
          <w:sz w:val="28"/>
          <w:szCs w:val="28"/>
          <w:lang w:eastAsia="ru-RU"/>
        </w:rPr>
        <w:t>х</w:t>
      </w:r>
      <w:r w:rsidRPr="007475B1">
        <w:rPr>
          <w:rFonts w:ascii="Times New Roman" w:eastAsia="Times New Roman" w:hAnsi="Times New Roman"/>
          <w:sz w:val="28"/>
          <w:szCs w:val="28"/>
          <w:lang w:eastAsia="ru-RU"/>
        </w:rPr>
        <w:t xml:space="preserve"> услуг по газоснабжению, электроснабжению, снабжению тепловой энергией (отопление, подогрев воды, горячее водоснабжение), водоснабжению, водоотведению предоставляются гражданам Приднестровской Молдавской Республики, а также лицам, имеющим статус беженца, и распространяются только на нормативы потребления коммунальных услуг, утверждаемые Правительством Приднестровской Молдавской Республики</w:t>
      </w:r>
      <w:r w:rsidRPr="007475B1">
        <w:rPr>
          <w:rFonts w:ascii="Times New Roman" w:eastAsia="Times New Roman" w:hAnsi="Times New Roman"/>
          <w:bCs/>
          <w:sz w:val="28"/>
          <w:szCs w:val="28"/>
          <w:lang w:eastAsia="ru-RU"/>
        </w:rPr>
        <w:t>».</w:t>
      </w:r>
    </w:p>
    <w:p w:rsidR="004F068D" w:rsidRPr="007475B1" w:rsidRDefault="004F068D" w:rsidP="00AC026A">
      <w:pPr>
        <w:spacing w:after="0" w:line="240" w:lineRule="auto"/>
        <w:ind w:firstLine="709"/>
        <w:jc w:val="both"/>
        <w:rPr>
          <w:rFonts w:ascii="Times New Roman" w:eastAsia="Times New Roman" w:hAnsi="Times New Roman"/>
          <w:bCs/>
          <w:sz w:val="28"/>
          <w:szCs w:val="28"/>
          <w:lang w:eastAsia="ru-RU"/>
        </w:rPr>
      </w:pPr>
    </w:p>
    <w:p w:rsidR="00C3777A" w:rsidRPr="007475B1" w:rsidRDefault="00F722C8" w:rsidP="00AC026A">
      <w:pPr>
        <w:spacing w:after="0" w:line="240" w:lineRule="auto"/>
        <w:ind w:firstLine="709"/>
        <w:jc w:val="both"/>
        <w:rPr>
          <w:rFonts w:ascii="Times New Roman" w:eastAsia="Times New Roman" w:hAnsi="Times New Roman"/>
          <w:sz w:val="28"/>
          <w:szCs w:val="28"/>
          <w:lang w:eastAsia="ru-RU"/>
        </w:rPr>
      </w:pPr>
      <w:r w:rsidRPr="007475B1">
        <w:rPr>
          <w:rFonts w:ascii="Times New Roman" w:eastAsia="Times New Roman" w:hAnsi="Times New Roman"/>
          <w:sz w:val="28"/>
          <w:szCs w:val="28"/>
          <w:lang w:eastAsia="ru-RU"/>
        </w:rPr>
        <w:t>5</w:t>
      </w:r>
      <w:r w:rsidR="00C3777A" w:rsidRPr="007475B1">
        <w:rPr>
          <w:rFonts w:ascii="Times New Roman" w:eastAsia="Times New Roman" w:hAnsi="Times New Roman"/>
          <w:sz w:val="28"/>
          <w:szCs w:val="28"/>
          <w:lang w:eastAsia="ru-RU"/>
        </w:rPr>
        <w:t>. Пункт 7 статьи 56 изложить в следующей редакции:</w:t>
      </w:r>
    </w:p>
    <w:p w:rsidR="00C3777A" w:rsidRPr="007475B1" w:rsidRDefault="00C3777A" w:rsidP="00AC026A">
      <w:pPr>
        <w:spacing w:after="0" w:line="240" w:lineRule="auto"/>
        <w:ind w:firstLine="709"/>
        <w:jc w:val="both"/>
        <w:rPr>
          <w:rFonts w:ascii="Times New Roman" w:eastAsia="Times New Roman" w:hAnsi="Times New Roman"/>
          <w:sz w:val="28"/>
          <w:szCs w:val="28"/>
          <w:lang w:eastAsia="ru-RU"/>
        </w:rPr>
      </w:pPr>
      <w:r w:rsidRPr="007475B1">
        <w:rPr>
          <w:rFonts w:ascii="Times New Roman" w:eastAsia="Times New Roman" w:hAnsi="Times New Roman"/>
          <w:sz w:val="28"/>
          <w:szCs w:val="28"/>
          <w:lang w:eastAsia="ru-RU"/>
        </w:rPr>
        <w:t xml:space="preserve">«7. В 2024 году предоставить государственную поддержку </w:t>
      </w:r>
      <w:r w:rsidRPr="007475B1">
        <w:rPr>
          <w:rFonts w:ascii="Times New Roman" w:eastAsia="Times New Roman" w:hAnsi="Times New Roman"/>
          <w:bCs/>
          <w:sz w:val="28"/>
          <w:szCs w:val="28"/>
          <w:lang w:eastAsia="ru-RU"/>
        </w:rPr>
        <w:t>гражданам Приднестровской Молдавской Республики, а также лицам, имеющим статус беженца</w:t>
      </w:r>
      <w:r w:rsidRPr="007475B1">
        <w:rPr>
          <w:rFonts w:ascii="Times New Roman" w:eastAsia="Times New Roman" w:hAnsi="Times New Roman"/>
          <w:sz w:val="28"/>
          <w:szCs w:val="28"/>
          <w:lang w:eastAsia="ru-RU"/>
        </w:rPr>
        <w:t xml:space="preserve">, в виде понижения стоимости потребленных коммунальных услуг </w:t>
      </w:r>
      <w:r w:rsidR="00BA7722" w:rsidRPr="007475B1">
        <w:rPr>
          <w:rFonts w:ascii="Times New Roman" w:eastAsia="Times New Roman" w:hAnsi="Times New Roman"/>
          <w:sz w:val="28"/>
          <w:szCs w:val="28"/>
          <w:lang w:eastAsia="ru-RU"/>
        </w:rPr>
        <w:br/>
      </w:r>
      <w:r w:rsidRPr="007475B1">
        <w:rPr>
          <w:rFonts w:ascii="Times New Roman" w:eastAsia="Times New Roman" w:hAnsi="Times New Roman"/>
          <w:sz w:val="28"/>
          <w:szCs w:val="28"/>
          <w:lang w:eastAsia="ru-RU"/>
        </w:rPr>
        <w:t>(по электроснабжению, снабжению тепловой энергией</w:t>
      </w:r>
      <w:r w:rsidR="00F722C8" w:rsidRPr="007475B1">
        <w:rPr>
          <w:rFonts w:ascii="Times New Roman" w:eastAsia="Times New Roman" w:hAnsi="Times New Roman"/>
          <w:sz w:val="28"/>
          <w:szCs w:val="28"/>
          <w:lang w:eastAsia="ru-RU"/>
        </w:rPr>
        <w:t xml:space="preserve"> (отопление, подогрев воды, горячее водоснабжение)</w:t>
      </w:r>
      <w:r w:rsidRPr="007475B1">
        <w:rPr>
          <w:rFonts w:ascii="Times New Roman" w:eastAsia="Times New Roman" w:hAnsi="Times New Roman"/>
          <w:sz w:val="28"/>
          <w:szCs w:val="28"/>
          <w:lang w:eastAsia="ru-RU"/>
        </w:rPr>
        <w:t>, водоснабжению, водоотведению</w:t>
      </w:r>
      <w:r w:rsidR="0073515F" w:rsidRPr="007475B1">
        <w:rPr>
          <w:rFonts w:ascii="Times New Roman" w:eastAsia="Times New Roman" w:hAnsi="Times New Roman"/>
          <w:sz w:val="28"/>
          <w:szCs w:val="28"/>
          <w:lang w:eastAsia="ru-RU"/>
        </w:rPr>
        <w:t>)</w:t>
      </w:r>
      <w:r w:rsidRPr="007475B1">
        <w:rPr>
          <w:rFonts w:ascii="Times New Roman" w:eastAsia="Times New Roman" w:hAnsi="Times New Roman"/>
          <w:sz w:val="28"/>
          <w:szCs w:val="28"/>
          <w:lang w:eastAsia="ru-RU"/>
        </w:rPr>
        <w:t xml:space="preserve"> посредством компенсации выпадающей части установленного предельного уровня цен (тарифов) на покрытие экономически обоснованных затрат за счет средств республиканского бюджета в следующих размерах:</w:t>
      </w:r>
    </w:p>
    <w:p w:rsidR="00C3777A" w:rsidRPr="007475B1" w:rsidRDefault="00C3777A" w:rsidP="00AC026A">
      <w:pPr>
        <w:spacing w:after="0" w:line="240" w:lineRule="auto"/>
        <w:ind w:firstLine="709"/>
        <w:jc w:val="both"/>
        <w:rPr>
          <w:rFonts w:ascii="Times New Roman" w:eastAsia="Times New Roman" w:hAnsi="Times New Roman"/>
          <w:sz w:val="28"/>
          <w:szCs w:val="28"/>
          <w:lang w:eastAsia="ru-RU"/>
        </w:rPr>
      </w:pPr>
      <w:r w:rsidRPr="007475B1">
        <w:rPr>
          <w:rFonts w:ascii="Times New Roman" w:eastAsia="Times New Roman" w:hAnsi="Times New Roman"/>
          <w:sz w:val="28"/>
          <w:szCs w:val="28"/>
          <w:lang w:eastAsia="ru-RU"/>
        </w:rPr>
        <w:t>а) на услуги по электроснабжению, оказываемые государственным унитарным предприятием «Единые распределительные электрические сети», потребленные:</w:t>
      </w:r>
    </w:p>
    <w:p w:rsidR="00C3777A" w:rsidRPr="007475B1" w:rsidRDefault="00C3777A" w:rsidP="00AC026A">
      <w:pPr>
        <w:spacing w:after="0" w:line="240" w:lineRule="auto"/>
        <w:ind w:firstLine="709"/>
        <w:jc w:val="both"/>
        <w:rPr>
          <w:rFonts w:ascii="Times New Roman" w:eastAsia="Times New Roman" w:hAnsi="Times New Roman"/>
          <w:sz w:val="28"/>
          <w:szCs w:val="28"/>
          <w:lang w:eastAsia="ru-RU"/>
        </w:rPr>
      </w:pPr>
      <w:r w:rsidRPr="007475B1">
        <w:rPr>
          <w:rFonts w:ascii="Times New Roman" w:eastAsia="Times New Roman" w:hAnsi="Times New Roman"/>
          <w:sz w:val="28"/>
          <w:szCs w:val="28"/>
          <w:lang w:eastAsia="ru-RU"/>
        </w:rPr>
        <w:t>1) в пределах установленного лимита – 0,29 рубля за 1 киловатт/час;</w:t>
      </w:r>
    </w:p>
    <w:p w:rsidR="00C3777A" w:rsidRPr="007475B1" w:rsidRDefault="00C3777A" w:rsidP="00AC026A">
      <w:pPr>
        <w:spacing w:after="0" w:line="240" w:lineRule="auto"/>
        <w:ind w:firstLine="709"/>
        <w:jc w:val="both"/>
        <w:rPr>
          <w:rFonts w:ascii="Times New Roman" w:eastAsia="Times New Roman" w:hAnsi="Times New Roman"/>
          <w:sz w:val="28"/>
          <w:szCs w:val="28"/>
          <w:lang w:eastAsia="ru-RU"/>
        </w:rPr>
      </w:pPr>
      <w:r w:rsidRPr="007475B1">
        <w:rPr>
          <w:rFonts w:ascii="Times New Roman" w:eastAsia="Times New Roman" w:hAnsi="Times New Roman"/>
          <w:sz w:val="28"/>
          <w:szCs w:val="28"/>
          <w:lang w:eastAsia="ru-RU"/>
        </w:rPr>
        <w:t>2) сверх установленного лимита – 0,11 рубля за 1 киловатт/час, в пределах:</w:t>
      </w:r>
    </w:p>
    <w:p w:rsidR="00C3777A" w:rsidRPr="007475B1" w:rsidRDefault="00C3777A" w:rsidP="00AC026A">
      <w:pPr>
        <w:spacing w:after="0" w:line="240" w:lineRule="auto"/>
        <w:ind w:firstLine="709"/>
        <w:jc w:val="both"/>
        <w:rPr>
          <w:rFonts w:ascii="Times New Roman" w:eastAsia="Times New Roman" w:hAnsi="Times New Roman"/>
          <w:sz w:val="28"/>
          <w:szCs w:val="28"/>
          <w:lang w:eastAsia="ru-RU"/>
        </w:rPr>
      </w:pPr>
      <w:r w:rsidRPr="007475B1">
        <w:rPr>
          <w:rFonts w:ascii="Times New Roman" w:eastAsia="Times New Roman" w:hAnsi="Times New Roman"/>
          <w:sz w:val="28"/>
          <w:szCs w:val="28"/>
          <w:lang w:eastAsia="ru-RU"/>
        </w:rPr>
        <w:t>а) 500 киловатт/час в месяц включительно для потребителей (абонентов), за исключением проживающих в домах, оборудованных в установленном порядке электрическими плитами;</w:t>
      </w:r>
    </w:p>
    <w:p w:rsidR="00C3777A" w:rsidRPr="007475B1" w:rsidRDefault="00C3777A" w:rsidP="00AC026A">
      <w:pPr>
        <w:spacing w:after="0" w:line="240" w:lineRule="auto"/>
        <w:ind w:firstLine="709"/>
        <w:jc w:val="both"/>
        <w:rPr>
          <w:rFonts w:ascii="Times New Roman" w:eastAsia="Times New Roman" w:hAnsi="Times New Roman"/>
          <w:sz w:val="28"/>
          <w:szCs w:val="28"/>
          <w:lang w:eastAsia="ru-RU"/>
        </w:rPr>
      </w:pPr>
      <w:r w:rsidRPr="007475B1">
        <w:rPr>
          <w:rFonts w:ascii="Times New Roman" w:eastAsia="Times New Roman" w:hAnsi="Times New Roman"/>
          <w:sz w:val="28"/>
          <w:szCs w:val="28"/>
          <w:lang w:eastAsia="ru-RU"/>
        </w:rPr>
        <w:lastRenderedPageBreak/>
        <w:t>б) 550 киловатт/час в месяц включительно для потребителей (абонентов), проживающих в домах, оборудованных в установленном порядке электрическими плитами;</w:t>
      </w:r>
    </w:p>
    <w:p w:rsidR="00C3777A" w:rsidRPr="007475B1" w:rsidRDefault="00C3777A" w:rsidP="00AC026A">
      <w:pPr>
        <w:spacing w:after="0" w:line="240" w:lineRule="auto"/>
        <w:ind w:firstLine="709"/>
        <w:jc w:val="both"/>
        <w:rPr>
          <w:rFonts w:ascii="Times New Roman" w:eastAsia="Times New Roman" w:hAnsi="Times New Roman"/>
          <w:sz w:val="28"/>
          <w:szCs w:val="28"/>
          <w:lang w:eastAsia="ru-RU"/>
        </w:rPr>
      </w:pPr>
      <w:r w:rsidRPr="007475B1">
        <w:rPr>
          <w:rFonts w:ascii="Times New Roman" w:eastAsia="Times New Roman" w:hAnsi="Times New Roman"/>
          <w:sz w:val="28"/>
          <w:szCs w:val="28"/>
          <w:lang w:eastAsia="ru-RU"/>
        </w:rPr>
        <w:t>б) на услуги по снабжению тепловой энергией</w:t>
      </w:r>
      <w:r w:rsidR="00F722C8" w:rsidRPr="007475B1">
        <w:rPr>
          <w:rFonts w:ascii="Times New Roman" w:eastAsia="Times New Roman" w:hAnsi="Times New Roman"/>
          <w:sz w:val="28"/>
          <w:szCs w:val="28"/>
          <w:lang w:eastAsia="ru-RU"/>
        </w:rPr>
        <w:t xml:space="preserve"> (отопление, подогрев воды, горячее водоснабжение)</w:t>
      </w:r>
      <w:r w:rsidRPr="007475B1">
        <w:rPr>
          <w:rFonts w:ascii="Times New Roman" w:eastAsia="Times New Roman" w:hAnsi="Times New Roman"/>
          <w:sz w:val="28"/>
          <w:szCs w:val="28"/>
          <w:lang w:eastAsia="ru-RU"/>
        </w:rPr>
        <w:t>:</w:t>
      </w:r>
    </w:p>
    <w:p w:rsidR="00C3777A" w:rsidRPr="007475B1" w:rsidRDefault="00C3777A" w:rsidP="00AC026A">
      <w:pPr>
        <w:spacing w:after="0" w:line="240" w:lineRule="auto"/>
        <w:ind w:firstLine="709"/>
        <w:jc w:val="both"/>
        <w:rPr>
          <w:rFonts w:ascii="Times New Roman" w:eastAsia="Times New Roman" w:hAnsi="Times New Roman"/>
          <w:sz w:val="28"/>
          <w:szCs w:val="28"/>
          <w:lang w:eastAsia="ru-RU"/>
        </w:rPr>
      </w:pPr>
      <w:r w:rsidRPr="007475B1">
        <w:rPr>
          <w:rFonts w:ascii="Times New Roman" w:eastAsia="Times New Roman" w:hAnsi="Times New Roman"/>
          <w:sz w:val="28"/>
          <w:szCs w:val="28"/>
          <w:lang w:eastAsia="ru-RU"/>
        </w:rPr>
        <w:t>1) оказываемые межрайонным государственным унитарным предприятием «</w:t>
      </w:r>
      <w:proofErr w:type="spellStart"/>
      <w:r w:rsidRPr="007475B1">
        <w:rPr>
          <w:rFonts w:ascii="Times New Roman" w:eastAsia="Times New Roman" w:hAnsi="Times New Roman"/>
          <w:sz w:val="28"/>
          <w:szCs w:val="28"/>
          <w:lang w:eastAsia="ru-RU"/>
        </w:rPr>
        <w:t>Тирастеплоэнерго</w:t>
      </w:r>
      <w:proofErr w:type="spellEnd"/>
      <w:r w:rsidRPr="007475B1">
        <w:rPr>
          <w:rFonts w:ascii="Times New Roman" w:eastAsia="Times New Roman" w:hAnsi="Times New Roman"/>
          <w:sz w:val="28"/>
          <w:szCs w:val="28"/>
          <w:lang w:eastAsia="ru-RU"/>
        </w:rPr>
        <w:t>»:</w:t>
      </w:r>
    </w:p>
    <w:p w:rsidR="00C3777A" w:rsidRPr="007475B1" w:rsidRDefault="00C3777A" w:rsidP="00AC026A">
      <w:pPr>
        <w:spacing w:after="0" w:line="240" w:lineRule="auto"/>
        <w:ind w:firstLine="709"/>
        <w:jc w:val="both"/>
        <w:rPr>
          <w:rFonts w:ascii="Times New Roman" w:eastAsia="Times New Roman" w:hAnsi="Times New Roman"/>
          <w:sz w:val="28"/>
          <w:szCs w:val="28"/>
          <w:lang w:eastAsia="ru-RU"/>
        </w:rPr>
      </w:pPr>
      <w:r w:rsidRPr="007475B1">
        <w:rPr>
          <w:rFonts w:ascii="Times New Roman" w:eastAsia="Times New Roman" w:hAnsi="Times New Roman"/>
          <w:sz w:val="28"/>
          <w:szCs w:val="28"/>
          <w:lang w:eastAsia="ru-RU"/>
        </w:rPr>
        <w:t xml:space="preserve">а) от централизованной системы теплоснабжения – 49,73 рубля </w:t>
      </w:r>
      <w:r w:rsidRPr="007475B1">
        <w:rPr>
          <w:rFonts w:ascii="Times New Roman" w:eastAsia="Times New Roman" w:hAnsi="Times New Roman"/>
          <w:sz w:val="28"/>
          <w:szCs w:val="28"/>
          <w:lang w:eastAsia="ru-RU"/>
        </w:rPr>
        <w:br/>
        <w:t xml:space="preserve">за 1 </w:t>
      </w:r>
      <w:proofErr w:type="spellStart"/>
      <w:r w:rsidRPr="007475B1">
        <w:rPr>
          <w:rFonts w:ascii="Times New Roman" w:eastAsia="Times New Roman" w:hAnsi="Times New Roman"/>
          <w:sz w:val="28"/>
          <w:szCs w:val="28"/>
          <w:lang w:eastAsia="ru-RU"/>
        </w:rPr>
        <w:t>гигакалорию</w:t>
      </w:r>
      <w:proofErr w:type="spellEnd"/>
      <w:r w:rsidRPr="007475B1">
        <w:rPr>
          <w:rFonts w:ascii="Times New Roman" w:eastAsia="Times New Roman" w:hAnsi="Times New Roman"/>
          <w:sz w:val="28"/>
          <w:szCs w:val="28"/>
          <w:lang w:eastAsia="ru-RU"/>
        </w:rPr>
        <w:t>;</w:t>
      </w:r>
    </w:p>
    <w:p w:rsidR="00C3777A" w:rsidRPr="007475B1" w:rsidRDefault="00C3777A" w:rsidP="00AC026A">
      <w:pPr>
        <w:spacing w:after="0" w:line="240" w:lineRule="auto"/>
        <w:ind w:firstLine="709"/>
        <w:jc w:val="both"/>
        <w:rPr>
          <w:rFonts w:ascii="Times New Roman" w:eastAsia="Times New Roman" w:hAnsi="Times New Roman"/>
          <w:sz w:val="28"/>
          <w:szCs w:val="28"/>
          <w:lang w:eastAsia="ru-RU"/>
        </w:rPr>
      </w:pPr>
      <w:r w:rsidRPr="007475B1">
        <w:rPr>
          <w:rFonts w:ascii="Times New Roman" w:eastAsia="Times New Roman" w:hAnsi="Times New Roman"/>
          <w:sz w:val="28"/>
          <w:szCs w:val="28"/>
          <w:lang w:eastAsia="ru-RU"/>
        </w:rPr>
        <w:t xml:space="preserve">б) от автономных (крышных) котельных – 49,28 рубля за 1 </w:t>
      </w:r>
      <w:proofErr w:type="spellStart"/>
      <w:r w:rsidRPr="007475B1">
        <w:rPr>
          <w:rFonts w:ascii="Times New Roman" w:eastAsia="Times New Roman" w:hAnsi="Times New Roman"/>
          <w:sz w:val="28"/>
          <w:szCs w:val="28"/>
          <w:lang w:eastAsia="ru-RU"/>
        </w:rPr>
        <w:t>гигакалорию</w:t>
      </w:r>
      <w:proofErr w:type="spellEnd"/>
      <w:r w:rsidRPr="007475B1">
        <w:rPr>
          <w:rFonts w:ascii="Times New Roman" w:eastAsia="Times New Roman" w:hAnsi="Times New Roman"/>
          <w:sz w:val="28"/>
          <w:szCs w:val="28"/>
          <w:lang w:eastAsia="ru-RU"/>
        </w:rPr>
        <w:t>;</w:t>
      </w:r>
    </w:p>
    <w:p w:rsidR="00C3777A" w:rsidRPr="007475B1" w:rsidRDefault="00C3777A" w:rsidP="00AC026A">
      <w:pPr>
        <w:spacing w:after="0" w:line="240" w:lineRule="auto"/>
        <w:ind w:firstLine="709"/>
        <w:jc w:val="both"/>
        <w:rPr>
          <w:rFonts w:ascii="Times New Roman" w:eastAsia="Times New Roman" w:hAnsi="Times New Roman"/>
          <w:sz w:val="28"/>
          <w:szCs w:val="28"/>
          <w:lang w:eastAsia="ru-RU"/>
        </w:rPr>
      </w:pPr>
      <w:r w:rsidRPr="007475B1">
        <w:rPr>
          <w:rFonts w:ascii="Times New Roman" w:eastAsia="Times New Roman" w:hAnsi="Times New Roman"/>
          <w:sz w:val="28"/>
          <w:szCs w:val="28"/>
          <w:lang w:eastAsia="ru-RU"/>
        </w:rPr>
        <w:t xml:space="preserve">в) от централизованной системы теплоснабжения в городе </w:t>
      </w:r>
      <w:proofErr w:type="spellStart"/>
      <w:r w:rsidRPr="007475B1">
        <w:rPr>
          <w:rFonts w:ascii="Times New Roman" w:eastAsia="Times New Roman" w:hAnsi="Times New Roman"/>
          <w:sz w:val="28"/>
          <w:szCs w:val="28"/>
          <w:lang w:eastAsia="ru-RU"/>
        </w:rPr>
        <w:t>Днестровске</w:t>
      </w:r>
      <w:proofErr w:type="spellEnd"/>
      <w:r w:rsidRPr="007475B1">
        <w:rPr>
          <w:rFonts w:ascii="Times New Roman" w:eastAsia="Times New Roman" w:hAnsi="Times New Roman"/>
          <w:sz w:val="28"/>
          <w:szCs w:val="28"/>
          <w:lang w:eastAsia="ru-RU"/>
        </w:rPr>
        <w:t xml:space="preserve"> и селе Незавертайловка – 34,33 рубля за 1 </w:t>
      </w:r>
      <w:proofErr w:type="spellStart"/>
      <w:r w:rsidRPr="007475B1">
        <w:rPr>
          <w:rFonts w:ascii="Times New Roman" w:eastAsia="Times New Roman" w:hAnsi="Times New Roman"/>
          <w:sz w:val="28"/>
          <w:szCs w:val="28"/>
          <w:lang w:eastAsia="ru-RU"/>
        </w:rPr>
        <w:t>гигакалорию</w:t>
      </w:r>
      <w:proofErr w:type="spellEnd"/>
      <w:r w:rsidRPr="007475B1">
        <w:rPr>
          <w:rFonts w:ascii="Times New Roman" w:eastAsia="Times New Roman" w:hAnsi="Times New Roman"/>
          <w:sz w:val="28"/>
          <w:szCs w:val="28"/>
          <w:lang w:eastAsia="ru-RU"/>
        </w:rPr>
        <w:t>;</w:t>
      </w:r>
    </w:p>
    <w:p w:rsidR="00C3777A" w:rsidRPr="007475B1" w:rsidRDefault="00C3777A" w:rsidP="00AC026A">
      <w:pPr>
        <w:spacing w:after="0" w:line="240" w:lineRule="auto"/>
        <w:ind w:firstLine="709"/>
        <w:jc w:val="both"/>
        <w:rPr>
          <w:rFonts w:ascii="Times New Roman" w:eastAsia="Times New Roman" w:hAnsi="Times New Roman"/>
          <w:sz w:val="28"/>
          <w:szCs w:val="28"/>
          <w:lang w:eastAsia="ru-RU"/>
        </w:rPr>
      </w:pPr>
      <w:r w:rsidRPr="007475B1">
        <w:rPr>
          <w:rFonts w:ascii="Times New Roman" w:eastAsia="Times New Roman" w:hAnsi="Times New Roman"/>
          <w:sz w:val="28"/>
          <w:szCs w:val="28"/>
          <w:lang w:eastAsia="ru-RU"/>
        </w:rPr>
        <w:t>2) оказываемые муниципальным унитарным предприятием «</w:t>
      </w:r>
      <w:proofErr w:type="spellStart"/>
      <w:r w:rsidRPr="007475B1">
        <w:rPr>
          <w:rFonts w:ascii="Times New Roman" w:eastAsia="Times New Roman" w:hAnsi="Times New Roman"/>
          <w:sz w:val="28"/>
          <w:szCs w:val="28"/>
          <w:lang w:eastAsia="ru-RU"/>
        </w:rPr>
        <w:t>Бендерытеплоэнерго</w:t>
      </w:r>
      <w:proofErr w:type="spellEnd"/>
      <w:r w:rsidRPr="007475B1">
        <w:rPr>
          <w:rFonts w:ascii="Times New Roman" w:eastAsia="Times New Roman" w:hAnsi="Times New Roman"/>
          <w:sz w:val="28"/>
          <w:szCs w:val="28"/>
          <w:lang w:eastAsia="ru-RU"/>
        </w:rPr>
        <w:t>» от централизованной системы теплоснабжения</w:t>
      </w:r>
      <w:r w:rsidR="00D914FD" w:rsidRPr="007475B1">
        <w:rPr>
          <w:rFonts w:ascii="Times New Roman" w:eastAsia="Times New Roman" w:hAnsi="Times New Roman"/>
          <w:sz w:val="28"/>
          <w:szCs w:val="28"/>
          <w:lang w:eastAsia="ru-RU"/>
        </w:rPr>
        <w:t>,</w:t>
      </w:r>
      <w:r w:rsidRPr="007475B1">
        <w:rPr>
          <w:rFonts w:ascii="Times New Roman" w:eastAsia="Times New Roman" w:hAnsi="Times New Roman"/>
          <w:sz w:val="28"/>
          <w:szCs w:val="28"/>
          <w:lang w:eastAsia="ru-RU"/>
        </w:rPr>
        <w:t xml:space="preserve"> – </w:t>
      </w:r>
      <w:r w:rsidRPr="007475B1">
        <w:rPr>
          <w:rFonts w:ascii="Times New Roman" w:eastAsia="Times New Roman" w:hAnsi="Times New Roman"/>
          <w:sz w:val="28"/>
          <w:szCs w:val="28"/>
          <w:lang w:eastAsia="ru-RU"/>
        </w:rPr>
        <w:br/>
        <w:t xml:space="preserve">28,07 рубля за 1 </w:t>
      </w:r>
      <w:proofErr w:type="spellStart"/>
      <w:r w:rsidRPr="007475B1">
        <w:rPr>
          <w:rFonts w:ascii="Times New Roman" w:eastAsia="Times New Roman" w:hAnsi="Times New Roman"/>
          <w:sz w:val="28"/>
          <w:szCs w:val="28"/>
          <w:lang w:eastAsia="ru-RU"/>
        </w:rPr>
        <w:t>гигакалорию</w:t>
      </w:r>
      <w:proofErr w:type="spellEnd"/>
      <w:r w:rsidRPr="007475B1">
        <w:rPr>
          <w:rFonts w:ascii="Times New Roman" w:eastAsia="Times New Roman" w:hAnsi="Times New Roman"/>
          <w:sz w:val="28"/>
          <w:szCs w:val="28"/>
          <w:lang w:eastAsia="ru-RU"/>
        </w:rPr>
        <w:t>;</w:t>
      </w:r>
    </w:p>
    <w:p w:rsidR="00C3777A" w:rsidRPr="007475B1" w:rsidRDefault="00C3777A" w:rsidP="00AC026A">
      <w:pPr>
        <w:spacing w:after="0" w:line="240" w:lineRule="auto"/>
        <w:ind w:firstLine="709"/>
        <w:jc w:val="both"/>
        <w:rPr>
          <w:rFonts w:ascii="Times New Roman" w:eastAsia="Times New Roman" w:hAnsi="Times New Roman"/>
          <w:sz w:val="28"/>
          <w:szCs w:val="28"/>
          <w:lang w:eastAsia="ru-RU"/>
        </w:rPr>
      </w:pPr>
      <w:r w:rsidRPr="007475B1">
        <w:rPr>
          <w:rFonts w:ascii="Times New Roman" w:eastAsia="Times New Roman" w:hAnsi="Times New Roman"/>
          <w:sz w:val="28"/>
          <w:szCs w:val="28"/>
          <w:lang w:eastAsia="ru-RU"/>
        </w:rPr>
        <w:t>в) на услуги по водоснабжению, оказываемые государственным унитарным предприятием «Водоснабжение и водоотведение», – 2,93 рубля за 1 кубический метр;</w:t>
      </w:r>
    </w:p>
    <w:p w:rsidR="00C3777A" w:rsidRPr="007475B1" w:rsidRDefault="00C3777A" w:rsidP="00AC026A">
      <w:pPr>
        <w:spacing w:after="0" w:line="240" w:lineRule="auto"/>
        <w:ind w:firstLine="709"/>
        <w:jc w:val="both"/>
        <w:rPr>
          <w:rFonts w:ascii="Times New Roman" w:eastAsia="Times New Roman" w:hAnsi="Times New Roman"/>
          <w:sz w:val="28"/>
          <w:szCs w:val="28"/>
          <w:lang w:eastAsia="ru-RU"/>
        </w:rPr>
      </w:pPr>
      <w:r w:rsidRPr="007475B1">
        <w:rPr>
          <w:rFonts w:ascii="Times New Roman" w:eastAsia="Times New Roman" w:hAnsi="Times New Roman"/>
          <w:sz w:val="28"/>
          <w:szCs w:val="28"/>
          <w:lang w:eastAsia="ru-RU"/>
        </w:rPr>
        <w:t>г) на услуги по водоотведению, оказываемые государственным унитарным предприятием «Водоснабжение и водоотведение», – 2,93 рубля за 1 кубический метр.</w:t>
      </w:r>
    </w:p>
    <w:p w:rsidR="00C3777A" w:rsidRPr="007475B1" w:rsidRDefault="00C3777A" w:rsidP="00AC026A">
      <w:pPr>
        <w:spacing w:after="0" w:line="240" w:lineRule="auto"/>
        <w:ind w:firstLine="709"/>
        <w:jc w:val="both"/>
        <w:rPr>
          <w:rFonts w:ascii="Times New Roman" w:eastAsia="Times New Roman" w:hAnsi="Times New Roman"/>
          <w:sz w:val="28"/>
          <w:szCs w:val="28"/>
          <w:lang w:eastAsia="ru-RU"/>
        </w:rPr>
      </w:pPr>
      <w:r w:rsidRPr="007475B1">
        <w:rPr>
          <w:rFonts w:ascii="Times New Roman" w:eastAsia="Times New Roman" w:hAnsi="Times New Roman"/>
          <w:sz w:val="28"/>
          <w:szCs w:val="28"/>
          <w:lang w:eastAsia="ru-RU"/>
        </w:rPr>
        <w:t xml:space="preserve">Плата за потребленные коммунальные услуги, предъявляемая </w:t>
      </w:r>
      <w:r w:rsidRPr="007475B1">
        <w:rPr>
          <w:rFonts w:ascii="Times New Roman" w:eastAsia="Times New Roman" w:hAnsi="Times New Roman"/>
          <w:bCs/>
          <w:sz w:val="28"/>
          <w:szCs w:val="28"/>
          <w:lang w:eastAsia="ru-RU"/>
        </w:rPr>
        <w:t>гражданину Приднестровской Молдавской Республики, а также лицу, имеющему статус беженца</w:t>
      </w:r>
      <w:r w:rsidRPr="007475B1">
        <w:rPr>
          <w:rFonts w:ascii="Times New Roman" w:eastAsia="Times New Roman" w:hAnsi="Times New Roman"/>
          <w:sz w:val="28"/>
          <w:szCs w:val="28"/>
          <w:lang w:eastAsia="ru-RU"/>
        </w:rPr>
        <w:t>, уменьшается на сумму государственной поддержки, определенной в соответствии с настоящим пунктом.</w:t>
      </w:r>
    </w:p>
    <w:p w:rsidR="004F068D" w:rsidRPr="007475B1" w:rsidRDefault="00C3777A" w:rsidP="00AC026A">
      <w:pPr>
        <w:spacing w:after="0" w:line="240" w:lineRule="auto"/>
        <w:ind w:firstLine="709"/>
        <w:jc w:val="both"/>
        <w:rPr>
          <w:rFonts w:ascii="Times New Roman" w:eastAsia="Times New Roman" w:hAnsi="Times New Roman"/>
          <w:sz w:val="28"/>
          <w:szCs w:val="28"/>
          <w:lang w:eastAsia="ru-RU"/>
        </w:rPr>
      </w:pPr>
      <w:r w:rsidRPr="007475B1">
        <w:rPr>
          <w:rFonts w:ascii="Times New Roman" w:eastAsia="Times New Roman" w:hAnsi="Times New Roman"/>
          <w:sz w:val="28"/>
          <w:szCs w:val="28"/>
          <w:lang w:eastAsia="ru-RU"/>
        </w:rPr>
        <w:t xml:space="preserve">Компенсация предоставленной </w:t>
      </w:r>
      <w:r w:rsidRPr="007475B1">
        <w:rPr>
          <w:rFonts w:ascii="Times New Roman" w:eastAsia="Times New Roman" w:hAnsi="Times New Roman"/>
          <w:bCs/>
          <w:sz w:val="28"/>
          <w:szCs w:val="28"/>
          <w:lang w:eastAsia="ru-RU"/>
        </w:rPr>
        <w:t>гражданам Приднестровской Молдавской Республики, а также лицам, имеющим статус беженца,</w:t>
      </w:r>
      <w:r w:rsidRPr="007475B1">
        <w:rPr>
          <w:rFonts w:ascii="Times New Roman" w:eastAsia="Times New Roman" w:hAnsi="Times New Roman"/>
          <w:sz w:val="28"/>
          <w:szCs w:val="28"/>
          <w:lang w:eastAsia="ru-RU"/>
        </w:rPr>
        <w:t xml:space="preserve"> государственной поддержки подлежит возмещению организациям, предоставившим коммунальные услуги по электроснабжению, </w:t>
      </w:r>
      <w:r w:rsidR="00F722C8" w:rsidRPr="007475B1">
        <w:rPr>
          <w:rFonts w:ascii="Times New Roman" w:eastAsia="Times New Roman" w:hAnsi="Times New Roman"/>
          <w:sz w:val="28"/>
          <w:szCs w:val="28"/>
          <w:lang w:eastAsia="ru-RU"/>
        </w:rPr>
        <w:t>снабжению тепловой энергией (отопление, подогрев воды, горячее водоснабжение)</w:t>
      </w:r>
      <w:r w:rsidRPr="007475B1">
        <w:rPr>
          <w:rFonts w:ascii="Times New Roman" w:eastAsia="Times New Roman" w:hAnsi="Times New Roman"/>
          <w:sz w:val="28"/>
          <w:szCs w:val="28"/>
          <w:lang w:eastAsia="ru-RU"/>
        </w:rPr>
        <w:t>, водоснабжению, водоотведению, в порядке, утверждаемом уполномоченным Правительством Приднестровской Молдавской Республики исполнительным органом государственной власти</w:t>
      </w:r>
      <w:r w:rsidR="004F068D" w:rsidRPr="007475B1">
        <w:rPr>
          <w:rFonts w:ascii="Times New Roman" w:eastAsia="Times New Roman" w:hAnsi="Times New Roman"/>
          <w:sz w:val="28"/>
          <w:szCs w:val="28"/>
          <w:lang w:eastAsia="ru-RU"/>
        </w:rPr>
        <w:t>.</w:t>
      </w:r>
    </w:p>
    <w:p w:rsidR="00C3777A" w:rsidRPr="007475B1" w:rsidRDefault="004F068D" w:rsidP="00BA7722">
      <w:pPr>
        <w:pStyle w:val="ab"/>
        <w:spacing w:after="0" w:line="240" w:lineRule="auto"/>
        <w:ind w:left="34" w:firstLine="709"/>
        <w:jc w:val="both"/>
        <w:rPr>
          <w:rFonts w:ascii="Times New Roman" w:eastAsia="Times New Roman" w:hAnsi="Times New Roman" w:cs="Times New Roman"/>
          <w:sz w:val="28"/>
          <w:szCs w:val="28"/>
          <w:lang w:eastAsia="ru-RU"/>
        </w:rPr>
      </w:pPr>
      <w:r w:rsidRPr="007475B1">
        <w:rPr>
          <w:rFonts w:ascii="Times New Roman" w:hAnsi="Times New Roman" w:cs="Times New Roman"/>
          <w:sz w:val="28"/>
          <w:szCs w:val="28"/>
        </w:rPr>
        <w:t>Государственная поддержка в виде понижения стоимости потребленных коммунальных услуг (по электроснабжению, снабжению тепловой энергией</w:t>
      </w:r>
      <w:r w:rsidR="00F722C8" w:rsidRPr="007475B1">
        <w:rPr>
          <w:rFonts w:ascii="Times New Roman" w:hAnsi="Times New Roman" w:cs="Times New Roman"/>
          <w:sz w:val="28"/>
          <w:szCs w:val="28"/>
        </w:rPr>
        <w:t xml:space="preserve"> (отопление, подогрев воды, горячее водоснабжение)</w:t>
      </w:r>
      <w:r w:rsidRPr="007475B1">
        <w:rPr>
          <w:rFonts w:ascii="Times New Roman" w:hAnsi="Times New Roman" w:cs="Times New Roman"/>
          <w:sz w:val="28"/>
          <w:szCs w:val="28"/>
        </w:rPr>
        <w:t>, водоснабжению, водоотведению), установленная частью первой настоящего пункта, предоставляется потребителям коммунальных услуг, приравненным к бытовым потребителям (население), зарегистрированным на территории Приднестровской Молдавской Республики, потребляющим коммунальные услуги на коммунально-бытовые нужды и не использующим коммунальные услуги для осуществления коммерческой деятельности</w:t>
      </w:r>
      <w:r w:rsidR="00C3777A" w:rsidRPr="007475B1">
        <w:rPr>
          <w:rFonts w:ascii="Times New Roman" w:eastAsia="Times New Roman" w:hAnsi="Times New Roman" w:cs="Times New Roman"/>
          <w:bCs/>
          <w:sz w:val="28"/>
          <w:szCs w:val="28"/>
          <w:lang w:eastAsia="ru-RU"/>
        </w:rPr>
        <w:t>».</w:t>
      </w:r>
    </w:p>
    <w:p w:rsidR="00C3777A" w:rsidRPr="007475B1" w:rsidRDefault="00C3777A" w:rsidP="00AC026A">
      <w:pPr>
        <w:spacing w:after="0" w:line="240" w:lineRule="auto"/>
        <w:ind w:firstLine="709"/>
        <w:jc w:val="both"/>
        <w:rPr>
          <w:rFonts w:ascii="Times New Roman" w:eastAsia="Times New Roman" w:hAnsi="Times New Roman"/>
          <w:sz w:val="28"/>
          <w:szCs w:val="28"/>
          <w:lang w:eastAsia="ru-RU"/>
        </w:rPr>
      </w:pPr>
    </w:p>
    <w:p w:rsidR="00655AEF" w:rsidRPr="007475B1" w:rsidRDefault="00655AEF" w:rsidP="00AC026A">
      <w:pPr>
        <w:spacing w:after="0" w:line="240" w:lineRule="auto"/>
        <w:ind w:firstLine="709"/>
        <w:jc w:val="both"/>
        <w:rPr>
          <w:rFonts w:ascii="Times New Roman" w:eastAsia="Times New Roman" w:hAnsi="Times New Roman"/>
          <w:sz w:val="28"/>
          <w:szCs w:val="28"/>
          <w:lang w:eastAsia="ru-RU"/>
        </w:rPr>
      </w:pPr>
    </w:p>
    <w:p w:rsidR="00655AEF" w:rsidRPr="007475B1" w:rsidRDefault="00655AEF" w:rsidP="00AC026A">
      <w:pPr>
        <w:spacing w:after="0" w:line="240" w:lineRule="auto"/>
        <w:ind w:firstLine="709"/>
        <w:jc w:val="both"/>
        <w:rPr>
          <w:rFonts w:ascii="Times New Roman" w:eastAsia="Times New Roman" w:hAnsi="Times New Roman"/>
          <w:sz w:val="28"/>
          <w:szCs w:val="28"/>
          <w:lang w:eastAsia="ru-RU"/>
        </w:rPr>
      </w:pPr>
    </w:p>
    <w:p w:rsidR="00C3777A" w:rsidRPr="007475B1" w:rsidRDefault="00F722C8" w:rsidP="00AC026A">
      <w:pPr>
        <w:spacing w:after="0" w:line="240" w:lineRule="auto"/>
        <w:ind w:firstLine="709"/>
        <w:jc w:val="both"/>
        <w:rPr>
          <w:rFonts w:ascii="Times New Roman" w:eastAsia="Times New Roman" w:hAnsi="Times New Roman"/>
          <w:sz w:val="28"/>
          <w:szCs w:val="28"/>
          <w:lang w:eastAsia="ru-RU"/>
        </w:rPr>
      </w:pPr>
      <w:r w:rsidRPr="007475B1">
        <w:rPr>
          <w:rFonts w:ascii="Times New Roman" w:eastAsia="Times New Roman" w:hAnsi="Times New Roman"/>
          <w:sz w:val="28"/>
          <w:szCs w:val="28"/>
          <w:lang w:eastAsia="ru-RU"/>
        </w:rPr>
        <w:lastRenderedPageBreak/>
        <w:t>6</w:t>
      </w:r>
      <w:r w:rsidR="00C3777A" w:rsidRPr="007475B1">
        <w:rPr>
          <w:rFonts w:ascii="Times New Roman" w:eastAsia="Times New Roman" w:hAnsi="Times New Roman"/>
          <w:sz w:val="28"/>
          <w:szCs w:val="28"/>
          <w:lang w:eastAsia="ru-RU"/>
        </w:rPr>
        <w:t>. Пункт 8 статьи 56 изложить в следующей редакции:</w:t>
      </w:r>
    </w:p>
    <w:p w:rsidR="00C3777A" w:rsidRPr="007475B1" w:rsidRDefault="00C3777A" w:rsidP="00AC026A">
      <w:pPr>
        <w:spacing w:after="0" w:line="240" w:lineRule="auto"/>
        <w:ind w:firstLine="709"/>
        <w:jc w:val="both"/>
        <w:rPr>
          <w:rFonts w:ascii="Times New Roman" w:eastAsia="Times New Roman" w:hAnsi="Times New Roman"/>
          <w:sz w:val="28"/>
          <w:szCs w:val="28"/>
          <w:lang w:eastAsia="ru-RU"/>
        </w:rPr>
      </w:pPr>
      <w:r w:rsidRPr="007475B1">
        <w:rPr>
          <w:rFonts w:ascii="Times New Roman" w:eastAsia="Times New Roman" w:hAnsi="Times New Roman"/>
          <w:sz w:val="28"/>
          <w:szCs w:val="28"/>
          <w:lang w:eastAsia="ru-RU"/>
        </w:rPr>
        <w:t xml:space="preserve">«8. Льготы по оплате коммунальных услуг предоставляются </w:t>
      </w:r>
      <w:r w:rsidRPr="007475B1">
        <w:rPr>
          <w:rFonts w:ascii="Times New Roman" w:eastAsia="Times New Roman" w:hAnsi="Times New Roman"/>
          <w:bCs/>
          <w:sz w:val="28"/>
          <w:szCs w:val="28"/>
          <w:lang w:eastAsia="ru-RU"/>
        </w:rPr>
        <w:t>гражданам Приднестровской Молдавской Республики, а также лицам, имеющим статус беженца</w:t>
      </w:r>
      <w:r w:rsidRPr="007475B1">
        <w:rPr>
          <w:rFonts w:ascii="Times New Roman" w:eastAsia="Times New Roman" w:hAnsi="Times New Roman"/>
          <w:sz w:val="28"/>
          <w:szCs w:val="28"/>
          <w:lang w:eastAsia="ru-RU"/>
        </w:rPr>
        <w:t>, в форме понижения стоимости услуг, уменьшенной на сумму предоставленной государственной поддержки в соответствии с пунктом 7 настоящей статьи».</w:t>
      </w:r>
    </w:p>
    <w:p w:rsidR="00C3777A" w:rsidRPr="007475B1" w:rsidRDefault="00C3777A" w:rsidP="00AC026A">
      <w:pPr>
        <w:spacing w:after="0" w:line="240" w:lineRule="auto"/>
        <w:ind w:firstLine="709"/>
        <w:jc w:val="both"/>
        <w:rPr>
          <w:rFonts w:ascii="Times New Roman" w:eastAsia="Times New Roman" w:hAnsi="Times New Roman"/>
          <w:sz w:val="28"/>
          <w:szCs w:val="28"/>
          <w:lang w:eastAsia="ru-RU"/>
        </w:rPr>
      </w:pPr>
    </w:p>
    <w:p w:rsidR="00C3777A" w:rsidRPr="007475B1" w:rsidRDefault="00F722C8" w:rsidP="00BA7722">
      <w:pPr>
        <w:spacing w:after="0" w:line="240" w:lineRule="auto"/>
        <w:ind w:left="709"/>
        <w:jc w:val="both"/>
        <w:rPr>
          <w:rFonts w:ascii="Times New Roman" w:eastAsia="Times New Roman" w:hAnsi="Times New Roman"/>
          <w:sz w:val="28"/>
          <w:szCs w:val="28"/>
          <w:lang w:eastAsia="ru-RU"/>
        </w:rPr>
      </w:pPr>
      <w:r w:rsidRPr="007475B1">
        <w:rPr>
          <w:rFonts w:ascii="Times New Roman" w:eastAsia="Times New Roman" w:hAnsi="Times New Roman"/>
          <w:sz w:val="28"/>
          <w:szCs w:val="28"/>
          <w:lang w:eastAsia="ru-RU"/>
        </w:rPr>
        <w:t>7</w:t>
      </w:r>
      <w:r w:rsidR="00BA7722" w:rsidRPr="007475B1">
        <w:rPr>
          <w:rFonts w:ascii="Times New Roman" w:eastAsia="Times New Roman" w:hAnsi="Times New Roman"/>
          <w:sz w:val="28"/>
          <w:szCs w:val="28"/>
          <w:lang w:eastAsia="ru-RU"/>
        </w:rPr>
        <w:t xml:space="preserve">. </w:t>
      </w:r>
      <w:r w:rsidR="00C3777A" w:rsidRPr="007475B1">
        <w:rPr>
          <w:rFonts w:ascii="Times New Roman" w:eastAsia="Times New Roman" w:hAnsi="Times New Roman"/>
          <w:sz w:val="28"/>
          <w:szCs w:val="28"/>
          <w:lang w:eastAsia="ru-RU"/>
        </w:rPr>
        <w:t>Статью 56 дополнить пунктом 9 следующего содержания:</w:t>
      </w:r>
    </w:p>
    <w:p w:rsidR="00C3777A" w:rsidRPr="007475B1" w:rsidRDefault="00C3777A" w:rsidP="00AC026A">
      <w:pPr>
        <w:spacing w:after="0" w:line="240" w:lineRule="auto"/>
        <w:ind w:firstLine="709"/>
        <w:jc w:val="both"/>
        <w:rPr>
          <w:rFonts w:ascii="Times New Roman" w:eastAsia="Times New Roman" w:hAnsi="Times New Roman"/>
          <w:sz w:val="28"/>
          <w:szCs w:val="28"/>
          <w:lang w:eastAsia="ru-RU"/>
        </w:rPr>
      </w:pPr>
      <w:r w:rsidRPr="007475B1">
        <w:rPr>
          <w:rFonts w:ascii="Times New Roman" w:eastAsia="Times New Roman" w:hAnsi="Times New Roman"/>
          <w:sz w:val="28"/>
          <w:szCs w:val="28"/>
          <w:lang w:eastAsia="ru-RU"/>
        </w:rPr>
        <w:t xml:space="preserve">«9. Во изменение </w:t>
      </w:r>
      <w:r w:rsidR="00D914FD" w:rsidRPr="007475B1">
        <w:rPr>
          <w:rFonts w:ascii="Times New Roman" w:eastAsia="Times New Roman" w:hAnsi="Times New Roman"/>
          <w:sz w:val="28"/>
          <w:szCs w:val="28"/>
          <w:lang w:eastAsia="ru-RU"/>
        </w:rPr>
        <w:t xml:space="preserve">норм </w:t>
      </w:r>
      <w:r w:rsidRPr="007475B1">
        <w:rPr>
          <w:rFonts w:ascii="Times New Roman" w:eastAsia="Times New Roman" w:hAnsi="Times New Roman"/>
          <w:sz w:val="28"/>
          <w:szCs w:val="28"/>
          <w:lang w:eastAsia="ru-RU"/>
        </w:rPr>
        <w:t xml:space="preserve">действующего законодательства льготы, субсидии, компенсации государственной поддержки населению, предусмотренные действующим законодательством </w:t>
      </w:r>
      <w:r w:rsidR="00D914FD" w:rsidRPr="007475B1">
        <w:rPr>
          <w:rFonts w:ascii="Times New Roman" w:eastAsia="Times New Roman" w:hAnsi="Times New Roman"/>
          <w:sz w:val="28"/>
          <w:szCs w:val="28"/>
          <w:lang w:eastAsia="ru-RU"/>
        </w:rPr>
        <w:t>Приднестровской Молдавской Республики</w:t>
      </w:r>
      <w:r w:rsidRPr="007475B1">
        <w:rPr>
          <w:rFonts w:ascii="Times New Roman" w:eastAsia="Times New Roman" w:hAnsi="Times New Roman"/>
          <w:sz w:val="28"/>
          <w:szCs w:val="28"/>
          <w:lang w:eastAsia="ru-RU"/>
        </w:rPr>
        <w:t xml:space="preserve">, </w:t>
      </w:r>
      <w:r w:rsidR="00F722C8" w:rsidRPr="007475B1">
        <w:rPr>
          <w:rFonts w:ascii="Times New Roman" w:eastAsia="Times New Roman" w:hAnsi="Times New Roman"/>
          <w:sz w:val="28"/>
          <w:szCs w:val="28"/>
          <w:lang w:eastAsia="ru-RU"/>
        </w:rPr>
        <w:t>по оплате</w:t>
      </w:r>
      <w:r w:rsidRPr="007475B1">
        <w:rPr>
          <w:rFonts w:ascii="Times New Roman" w:eastAsia="Times New Roman" w:hAnsi="Times New Roman"/>
          <w:sz w:val="28"/>
          <w:szCs w:val="28"/>
          <w:lang w:eastAsia="ru-RU"/>
        </w:rPr>
        <w:t xml:space="preserve"> коммунальны</w:t>
      </w:r>
      <w:r w:rsidR="00F722C8" w:rsidRPr="007475B1">
        <w:rPr>
          <w:rFonts w:ascii="Times New Roman" w:eastAsia="Times New Roman" w:hAnsi="Times New Roman"/>
          <w:sz w:val="28"/>
          <w:szCs w:val="28"/>
          <w:lang w:eastAsia="ru-RU"/>
        </w:rPr>
        <w:t>х</w:t>
      </w:r>
      <w:r w:rsidRPr="007475B1">
        <w:rPr>
          <w:rFonts w:ascii="Times New Roman" w:eastAsia="Times New Roman" w:hAnsi="Times New Roman"/>
          <w:sz w:val="28"/>
          <w:szCs w:val="28"/>
          <w:lang w:eastAsia="ru-RU"/>
        </w:rPr>
        <w:t xml:space="preserve"> услуг, по плате за содержание и ремонт жилищного фонда, санитарное содержание здания и придомовой территории, техническое обслуживание и ремонт лифта предоставля</w:t>
      </w:r>
      <w:r w:rsidR="00D914FD" w:rsidRPr="007475B1">
        <w:rPr>
          <w:rFonts w:ascii="Times New Roman" w:eastAsia="Times New Roman" w:hAnsi="Times New Roman"/>
          <w:sz w:val="28"/>
          <w:szCs w:val="28"/>
          <w:lang w:eastAsia="ru-RU"/>
        </w:rPr>
        <w:t>ю</w:t>
      </w:r>
      <w:r w:rsidRPr="007475B1">
        <w:rPr>
          <w:rFonts w:ascii="Times New Roman" w:eastAsia="Times New Roman" w:hAnsi="Times New Roman"/>
          <w:sz w:val="28"/>
          <w:szCs w:val="28"/>
          <w:lang w:eastAsia="ru-RU"/>
        </w:rPr>
        <w:t xml:space="preserve">тся гражданам </w:t>
      </w:r>
      <w:r w:rsidR="00D12542" w:rsidRPr="007475B1">
        <w:rPr>
          <w:rFonts w:ascii="Times New Roman" w:eastAsia="Times New Roman" w:hAnsi="Times New Roman"/>
          <w:sz w:val="28"/>
          <w:szCs w:val="28"/>
          <w:lang w:eastAsia="ru-RU"/>
        </w:rPr>
        <w:t>Приднестровской Молдавской Республики</w:t>
      </w:r>
      <w:r w:rsidRPr="007475B1">
        <w:rPr>
          <w:rFonts w:ascii="Times New Roman" w:eastAsia="Times New Roman" w:hAnsi="Times New Roman"/>
          <w:sz w:val="28"/>
          <w:szCs w:val="28"/>
          <w:lang w:eastAsia="ru-RU"/>
        </w:rPr>
        <w:t xml:space="preserve">, </w:t>
      </w:r>
      <w:r w:rsidR="00D914FD" w:rsidRPr="007475B1">
        <w:rPr>
          <w:rFonts w:ascii="Times New Roman" w:eastAsia="Times New Roman" w:hAnsi="Times New Roman"/>
          <w:sz w:val="28"/>
          <w:szCs w:val="28"/>
          <w:lang w:eastAsia="ru-RU"/>
        </w:rPr>
        <w:t xml:space="preserve">а также </w:t>
      </w:r>
      <w:r w:rsidR="00D12542" w:rsidRPr="007475B1">
        <w:rPr>
          <w:rFonts w:ascii="Times New Roman" w:eastAsia="Times New Roman" w:hAnsi="Times New Roman"/>
          <w:sz w:val="28"/>
          <w:szCs w:val="28"/>
          <w:lang w:eastAsia="ru-RU"/>
        </w:rPr>
        <w:t>лицам</w:t>
      </w:r>
      <w:r w:rsidR="00F722C8" w:rsidRPr="007475B1">
        <w:rPr>
          <w:rFonts w:ascii="Times New Roman" w:eastAsia="Times New Roman" w:hAnsi="Times New Roman"/>
          <w:sz w:val="28"/>
          <w:szCs w:val="28"/>
          <w:lang w:eastAsia="ru-RU"/>
        </w:rPr>
        <w:t>,</w:t>
      </w:r>
      <w:r w:rsidR="00D12542" w:rsidRPr="007475B1">
        <w:rPr>
          <w:rFonts w:ascii="Times New Roman" w:eastAsia="Times New Roman" w:hAnsi="Times New Roman"/>
          <w:sz w:val="28"/>
          <w:szCs w:val="28"/>
          <w:lang w:eastAsia="ru-RU"/>
        </w:rPr>
        <w:t xml:space="preserve"> </w:t>
      </w:r>
      <w:r w:rsidRPr="007475B1">
        <w:rPr>
          <w:rFonts w:ascii="Times New Roman" w:eastAsia="Times New Roman" w:hAnsi="Times New Roman"/>
          <w:sz w:val="28"/>
          <w:szCs w:val="28"/>
          <w:lang w:eastAsia="ru-RU"/>
        </w:rPr>
        <w:t>имеющим статус беженца».</w:t>
      </w:r>
    </w:p>
    <w:p w:rsidR="004F068D" w:rsidRPr="007475B1" w:rsidRDefault="004F068D" w:rsidP="00AC026A">
      <w:pPr>
        <w:spacing w:after="0" w:line="240" w:lineRule="auto"/>
        <w:ind w:firstLine="709"/>
        <w:jc w:val="both"/>
        <w:rPr>
          <w:rFonts w:ascii="Times New Roman" w:eastAsia="Times New Roman" w:hAnsi="Times New Roman"/>
          <w:sz w:val="28"/>
          <w:szCs w:val="28"/>
          <w:lang w:eastAsia="ru-RU"/>
        </w:rPr>
      </w:pPr>
    </w:p>
    <w:p w:rsidR="00BA7722" w:rsidRPr="007475B1" w:rsidRDefault="00BA7722" w:rsidP="00085EFB">
      <w:pPr>
        <w:spacing w:after="0" w:line="240" w:lineRule="auto"/>
        <w:ind w:left="32" w:firstLine="709"/>
        <w:jc w:val="both"/>
        <w:rPr>
          <w:rFonts w:ascii="Times New Roman" w:eastAsia="Times New Roman" w:hAnsi="Times New Roman"/>
          <w:sz w:val="28"/>
          <w:szCs w:val="28"/>
          <w:lang w:eastAsia="ru-RU"/>
        </w:rPr>
      </w:pPr>
      <w:r w:rsidRPr="007475B1">
        <w:rPr>
          <w:rFonts w:ascii="Times New Roman" w:hAnsi="Times New Roman"/>
          <w:sz w:val="28"/>
          <w:szCs w:val="28"/>
        </w:rPr>
        <w:t>8.</w:t>
      </w:r>
      <w:r w:rsidRPr="007475B1">
        <w:rPr>
          <w:rFonts w:ascii="Times New Roman" w:eastAsia="Times New Roman" w:hAnsi="Times New Roman"/>
          <w:sz w:val="28"/>
          <w:szCs w:val="28"/>
          <w:lang w:eastAsia="ru-RU"/>
        </w:rPr>
        <w:t xml:space="preserve"> В Приложении № 2 к Закону:</w:t>
      </w:r>
    </w:p>
    <w:p w:rsidR="00085EFB" w:rsidRPr="007475B1" w:rsidRDefault="00085EFB" w:rsidP="00BA7722">
      <w:pPr>
        <w:pStyle w:val="ab"/>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475B1">
        <w:rPr>
          <w:rFonts w:ascii="Times New Roman" w:eastAsia="Times New Roman" w:hAnsi="Times New Roman" w:cs="Times New Roman"/>
          <w:sz w:val="28"/>
          <w:szCs w:val="28"/>
          <w:lang w:eastAsia="ru-RU"/>
        </w:rPr>
        <w:t>а</w:t>
      </w:r>
      <w:r w:rsidR="00BA7722" w:rsidRPr="007475B1">
        <w:rPr>
          <w:rFonts w:ascii="Times New Roman" w:eastAsia="Times New Roman" w:hAnsi="Times New Roman" w:cs="Times New Roman"/>
          <w:sz w:val="28"/>
          <w:szCs w:val="28"/>
          <w:lang w:eastAsia="ru-RU"/>
        </w:rPr>
        <w:t>)</w:t>
      </w:r>
      <w:r w:rsidRPr="007475B1">
        <w:rPr>
          <w:rFonts w:ascii="Times New Roman" w:hAnsi="Times New Roman" w:cs="Times New Roman"/>
          <w:sz w:val="28"/>
          <w:szCs w:val="28"/>
        </w:rPr>
        <w:t xml:space="preserve"> подраздел 3005 </w:t>
      </w:r>
      <w:r w:rsidR="00341D75" w:rsidRPr="007475B1">
        <w:rPr>
          <w:rFonts w:ascii="Times New Roman" w:hAnsi="Times New Roman" w:cs="Times New Roman"/>
          <w:sz w:val="28"/>
          <w:szCs w:val="28"/>
        </w:rPr>
        <w:t xml:space="preserve">раздела 3000 </w:t>
      </w:r>
      <w:r w:rsidRPr="007475B1">
        <w:rPr>
          <w:rFonts w:ascii="Times New Roman" w:hAnsi="Times New Roman" w:cs="Times New Roman"/>
          <w:sz w:val="28"/>
          <w:szCs w:val="28"/>
        </w:rPr>
        <w:t>дополнить строкой 112 «Проведение выборов депутатов ВС ПМР» с установлением по подстатье экономической классификации 111070 «Товары и услуги, не отнесенные к другим подстатьям» цифрового обозначения «238 470»;</w:t>
      </w:r>
    </w:p>
    <w:p w:rsidR="00085EFB" w:rsidRPr="007475B1" w:rsidRDefault="00085EFB" w:rsidP="00085EFB">
      <w:pPr>
        <w:pStyle w:val="ab"/>
        <w:shd w:val="clear" w:color="auto" w:fill="FFFFFF"/>
        <w:spacing w:after="0" w:line="240" w:lineRule="auto"/>
        <w:ind w:left="0" w:firstLine="709"/>
        <w:jc w:val="both"/>
        <w:rPr>
          <w:rFonts w:ascii="Times New Roman" w:hAnsi="Times New Roman" w:cs="Times New Roman"/>
          <w:sz w:val="28"/>
          <w:szCs w:val="28"/>
        </w:rPr>
      </w:pPr>
      <w:r w:rsidRPr="007475B1">
        <w:rPr>
          <w:rFonts w:ascii="Times New Roman" w:hAnsi="Times New Roman" w:cs="Times New Roman"/>
          <w:sz w:val="28"/>
          <w:szCs w:val="28"/>
        </w:rPr>
        <w:t xml:space="preserve">б) </w:t>
      </w:r>
      <w:r w:rsidR="00F722C8" w:rsidRPr="007475B1">
        <w:rPr>
          <w:rFonts w:ascii="Times New Roman" w:hAnsi="Times New Roman" w:cs="Times New Roman"/>
          <w:sz w:val="28"/>
          <w:szCs w:val="28"/>
        </w:rPr>
        <w:t xml:space="preserve">по </w:t>
      </w:r>
      <w:r w:rsidR="00341D75" w:rsidRPr="007475B1">
        <w:rPr>
          <w:rFonts w:ascii="Times New Roman" w:hAnsi="Times New Roman" w:cs="Times New Roman"/>
          <w:sz w:val="28"/>
          <w:szCs w:val="28"/>
        </w:rPr>
        <w:t>раздел</w:t>
      </w:r>
      <w:r w:rsidR="00FE11D8" w:rsidRPr="007475B1">
        <w:rPr>
          <w:rFonts w:ascii="Times New Roman" w:hAnsi="Times New Roman" w:cs="Times New Roman"/>
          <w:sz w:val="28"/>
          <w:szCs w:val="28"/>
        </w:rPr>
        <w:t>у</w:t>
      </w:r>
      <w:r w:rsidR="00341D75" w:rsidRPr="007475B1">
        <w:rPr>
          <w:rFonts w:ascii="Times New Roman" w:hAnsi="Times New Roman" w:cs="Times New Roman"/>
          <w:sz w:val="28"/>
          <w:szCs w:val="28"/>
        </w:rPr>
        <w:t xml:space="preserve"> 3000, </w:t>
      </w:r>
      <w:r w:rsidRPr="007475B1">
        <w:rPr>
          <w:rFonts w:ascii="Times New Roman" w:hAnsi="Times New Roman" w:cs="Times New Roman"/>
          <w:sz w:val="28"/>
          <w:szCs w:val="28"/>
        </w:rPr>
        <w:t>подразделу 3009, строке 126 «</w:t>
      </w:r>
      <w:r w:rsidR="00A37EA0" w:rsidRPr="007475B1">
        <w:rPr>
          <w:rFonts w:ascii="Times New Roman" w:hAnsi="Times New Roman" w:cs="Times New Roman"/>
          <w:sz w:val="28"/>
          <w:szCs w:val="28"/>
        </w:rPr>
        <w:t>Резервный фонд Правительства ПМР</w:t>
      </w:r>
      <w:r w:rsidRPr="007475B1">
        <w:rPr>
          <w:rFonts w:ascii="Times New Roman" w:hAnsi="Times New Roman" w:cs="Times New Roman"/>
          <w:sz w:val="28"/>
          <w:szCs w:val="28"/>
        </w:rPr>
        <w:t>»</w:t>
      </w:r>
      <w:r w:rsidR="00F722C8" w:rsidRPr="007475B1">
        <w:rPr>
          <w:rFonts w:ascii="Times New Roman" w:hAnsi="Times New Roman" w:cs="Times New Roman"/>
          <w:sz w:val="28"/>
          <w:szCs w:val="28"/>
        </w:rPr>
        <w:t>,</w:t>
      </w:r>
      <w:r w:rsidRPr="007475B1">
        <w:rPr>
          <w:rFonts w:ascii="Times New Roman" w:hAnsi="Times New Roman" w:cs="Times New Roman"/>
          <w:sz w:val="28"/>
          <w:szCs w:val="28"/>
        </w:rPr>
        <w:t xml:space="preserve"> по подстатье экономической классификации 290000</w:t>
      </w:r>
      <w:r w:rsidR="0073515F" w:rsidRPr="007475B1">
        <w:rPr>
          <w:rFonts w:ascii="Times New Roman" w:hAnsi="Times New Roman" w:cs="Times New Roman"/>
          <w:sz w:val="28"/>
          <w:szCs w:val="28"/>
        </w:rPr>
        <w:t xml:space="preserve"> </w:t>
      </w:r>
      <w:r w:rsidRPr="007475B1">
        <w:rPr>
          <w:rFonts w:ascii="Times New Roman" w:hAnsi="Times New Roman" w:cs="Times New Roman"/>
          <w:sz w:val="28"/>
          <w:szCs w:val="28"/>
        </w:rPr>
        <w:t>«Участие Правительства в осуществлении отдельных программ» цифровое обозначение «12 201</w:t>
      </w:r>
      <w:r w:rsidR="005A6F37" w:rsidRPr="007475B1">
        <w:rPr>
          <w:rFonts w:ascii="Times New Roman" w:hAnsi="Times New Roman" w:cs="Times New Roman"/>
          <w:sz w:val="28"/>
          <w:szCs w:val="28"/>
        </w:rPr>
        <w:t> </w:t>
      </w:r>
      <w:r w:rsidRPr="007475B1">
        <w:rPr>
          <w:rFonts w:ascii="Times New Roman" w:hAnsi="Times New Roman" w:cs="Times New Roman"/>
          <w:sz w:val="28"/>
          <w:szCs w:val="28"/>
        </w:rPr>
        <w:t>145» заменить цифровым обозначением «11 962 675» –</w:t>
      </w:r>
    </w:p>
    <w:p w:rsidR="00085EFB" w:rsidRPr="007475B1" w:rsidRDefault="00085EFB" w:rsidP="00085EFB">
      <w:pPr>
        <w:spacing w:after="0" w:line="240" w:lineRule="auto"/>
        <w:ind w:left="32" w:firstLine="709"/>
        <w:jc w:val="both"/>
        <w:rPr>
          <w:rFonts w:ascii="Times New Roman" w:hAnsi="Times New Roman"/>
          <w:sz w:val="28"/>
          <w:szCs w:val="28"/>
        </w:rPr>
      </w:pPr>
      <w:r w:rsidRPr="007475B1">
        <w:rPr>
          <w:rFonts w:ascii="Times New Roman" w:hAnsi="Times New Roman"/>
          <w:sz w:val="28"/>
          <w:szCs w:val="28"/>
        </w:rPr>
        <w:t>с последующим изменением итоговых сумм в указанном Приложении.</w:t>
      </w:r>
    </w:p>
    <w:p w:rsidR="00085EFB" w:rsidRPr="007475B1" w:rsidRDefault="00085EFB" w:rsidP="00BA7722">
      <w:pPr>
        <w:pStyle w:val="ab"/>
        <w:shd w:val="clear" w:color="auto" w:fill="FFFFFF"/>
        <w:spacing w:after="0" w:line="240" w:lineRule="auto"/>
        <w:ind w:left="0" w:firstLine="709"/>
        <w:jc w:val="both"/>
        <w:rPr>
          <w:rFonts w:ascii="Times New Roman" w:hAnsi="Times New Roman" w:cs="Times New Roman"/>
          <w:sz w:val="28"/>
          <w:szCs w:val="28"/>
        </w:rPr>
      </w:pPr>
    </w:p>
    <w:p w:rsidR="00085EFB" w:rsidRPr="007475B1" w:rsidRDefault="00085EFB" w:rsidP="00AC026A">
      <w:pPr>
        <w:spacing w:after="0" w:line="240" w:lineRule="auto"/>
        <w:ind w:left="32" w:firstLine="709"/>
        <w:jc w:val="both"/>
        <w:rPr>
          <w:rFonts w:ascii="Times New Roman" w:hAnsi="Times New Roman"/>
          <w:sz w:val="28"/>
          <w:szCs w:val="28"/>
        </w:rPr>
      </w:pPr>
      <w:r w:rsidRPr="007475B1">
        <w:rPr>
          <w:rFonts w:ascii="Times New Roman" w:hAnsi="Times New Roman"/>
          <w:sz w:val="28"/>
          <w:szCs w:val="28"/>
        </w:rPr>
        <w:t>9. В Приложении № 5 к Закону:</w:t>
      </w:r>
    </w:p>
    <w:p w:rsidR="004F068D" w:rsidRPr="007475B1" w:rsidRDefault="00D93284" w:rsidP="00AC026A">
      <w:pPr>
        <w:spacing w:after="0" w:line="240" w:lineRule="auto"/>
        <w:ind w:left="32" w:firstLine="709"/>
        <w:jc w:val="both"/>
        <w:rPr>
          <w:rFonts w:ascii="Times New Roman" w:hAnsi="Times New Roman"/>
          <w:sz w:val="28"/>
          <w:szCs w:val="28"/>
        </w:rPr>
      </w:pPr>
      <w:r w:rsidRPr="007475B1">
        <w:rPr>
          <w:rFonts w:ascii="Times New Roman" w:hAnsi="Times New Roman"/>
          <w:sz w:val="28"/>
          <w:szCs w:val="28"/>
        </w:rPr>
        <w:t>а) в</w:t>
      </w:r>
      <w:r w:rsidR="004F068D" w:rsidRPr="007475B1">
        <w:rPr>
          <w:rFonts w:ascii="Times New Roman" w:hAnsi="Times New Roman"/>
          <w:sz w:val="28"/>
          <w:szCs w:val="28"/>
        </w:rPr>
        <w:t xml:space="preserve"> пункте 26 </w:t>
      </w:r>
      <w:r w:rsidR="00F722C8" w:rsidRPr="007475B1">
        <w:rPr>
          <w:rFonts w:ascii="Times New Roman" w:hAnsi="Times New Roman"/>
          <w:sz w:val="28"/>
          <w:szCs w:val="28"/>
        </w:rPr>
        <w:t>слова</w:t>
      </w:r>
      <w:r w:rsidR="004F068D" w:rsidRPr="007475B1">
        <w:rPr>
          <w:rFonts w:ascii="Times New Roman" w:hAnsi="Times New Roman"/>
          <w:sz w:val="28"/>
          <w:szCs w:val="28"/>
        </w:rPr>
        <w:t xml:space="preserve"> «</w:t>
      </w:r>
      <w:r w:rsidR="00D914FD" w:rsidRPr="007475B1">
        <w:rPr>
          <w:rFonts w:ascii="Times New Roman" w:hAnsi="Times New Roman"/>
          <w:sz w:val="28"/>
          <w:szCs w:val="28"/>
        </w:rPr>
        <w:t xml:space="preserve">подпунктом е) пункта 2 статьи </w:t>
      </w:r>
      <w:r w:rsidR="004F068D" w:rsidRPr="007475B1">
        <w:rPr>
          <w:rFonts w:ascii="Times New Roman" w:hAnsi="Times New Roman"/>
          <w:sz w:val="28"/>
          <w:szCs w:val="28"/>
        </w:rPr>
        <w:t xml:space="preserve">52» заменить </w:t>
      </w:r>
      <w:r w:rsidR="00F722C8" w:rsidRPr="007475B1">
        <w:rPr>
          <w:rFonts w:ascii="Times New Roman" w:hAnsi="Times New Roman"/>
          <w:sz w:val="28"/>
          <w:szCs w:val="28"/>
        </w:rPr>
        <w:t>словами</w:t>
      </w:r>
      <w:r w:rsidR="004F068D" w:rsidRPr="007475B1">
        <w:rPr>
          <w:rFonts w:ascii="Times New Roman" w:hAnsi="Times New Roman"/>
          <w:sz w:val="28"/>
          <w:szCs w:val="28"/>
        </w:rPr>
        <w:t xml:space="preserve"> «</w:t>
      </w:r>
      <w:r w:rsidR="00D914FD" w:rsidRPr="007475B1">
        <w:rPr>
          <w:rFonts w:ascii="Times New Roman" w:hAnsi="Times New Roman"/>
          <w:sz w:val="28"/>
          <w:szCs w:val="28"/>
        </w:rPr>
        <w:t>подпунктом е) части первой пункта 2 стат</w:t>
      </w:r>
      <w:r w:rsidR="00F722C8" w:rsidRPr="007475B1">
        <w:rPr>
          <w:rFonts w:ascii="Times New Roman" w:hAnsi="Times New Roman"/>
          <w:sz w:val="28"/>
          <w:szCs w:val="28"/>
        </w:rPr>
        <w:t>ь</w:t>
      </w:r>
      <w:r w:rsidR="00D914FD" w:rsidRPr="007475B1">
        <w:rPr>
          <w:rFonts w:ascii="Times New Roman" w:hAnsi="Times New Roman"/>
          <w:sz w:val="28"/>
          <w:szCs w:val="28"/>
        </w:rPr>
        <w:t xml:space="preserve">и </w:t>
      </w:r>
      <w:r w:rsidR="004F068D" w:rsidRPr="007475B1">
        <w:rPr>
          <w:rFonts w:ascii="Times New Roman" w:hAnsi="Times New Roman"/>
          <w:sz w:val="28"/>
          <w:szCs w:val="28"/>
        </w:rPr>
        <w:t>56»</w:t>
      </w:r>
      <w:r w:rsidRPr="007475B1">
        <w:rPr>
          <w:rFonts w:ascii="Times New Roman" w:hAnsi="Times New Roman"/>
          <w:sz w:val="28"/>
          <w:szCs w:val="28"/>
        </w:rPr>
        <w:t>;</w:t>
      </w:r>
    </w:p>
    <w:p w:rsidR="004F068D" w:rsidRPr="007475B1" w:rsidRDefault="00D93284" w:rsidP="00AC026A">
      <w:pPr>
        <w:spacing w:after="0" w:line="240" w:lineRule="auto"/>
        <w:ind w:firstLine="709"/>
        <w:jc w:val="both"/>
        <w:rPr>
          <w:rFonts w:ascii="Times New Roman" w:eastAsia="Times New Roman" w:hAnsi="Times New Roman"/>
          <w:sz w:val="28"/>
          <w:szCs w:val="28"/>
          <w:lang w:eastAsia="ru-RU"/>
        </w:rPr>
      </w:pPr>
      <w:r w:rsidRPr="007475B1">
        <w:rPr>
          <w:rFonts w:ascii="Times New Roman" w:hAnsi="Times New Roman"/>
          <w:sz w:val="28"/>
          <w:szCs w:val="28"/>
        </w:rPr>
        <w:t>б) в</w:t>
      </w:r>
      <w:r w:rsidR="004F068D" w:rsidRPr="007475B1">
        <w:rPr>
          <w:rFonts w:ascii="Times New Roman" w:hAnsi="Times New Roman"/>
          <w:sz w:val="28"/>
          <w:szCs w:val="28"/>
        </w:rPr>
        <w:t xml:space="preserve"> пункте 28 цифровое обозначение «29» заменить цифровым обозначением «31»</w:t>
      </w:r>
      <w:r w:rsidR="003776D0" w:rsidRPr="007475B1">
        <w:rPr>
          <w:rFonts w:ascii="Times New Roman" w:hAnsi="Times New Roman"/>
          <w:sz w:val="28"/>
          <w:szCs w:val="28"/>
        </w:rPr>
        <w:t>.</w:t>
      </w:r>
    </w:p>
    <w:p w:rsidR="00C3777A" w:rsidRPr="007475B1" w:rsidRDefault="00C3777A" w:rsidP="00AC026A">
      <w:pPr>
        <w:spacing w:after="0" w:line="240" w:lineRule="auto"/>
        <w:ind w:firstLine="709"/>
        <w:jc w:val="both"/>
        <w:rPr>
          <w:rFonts w:ascii="Times New Roman" w:eastAsia="Times New Roman" w:hAnsi="Times New Roman"/>
          <w:sz w:val="28"/>
          <w:szCs w:val="28"/>
          <w:lang w:eastAsia="ru-RU"/>
        </w:rPr>
      </w:pPr>
    </w:p>
    <w:p w:rsidR="004F068D" w:rsidRPr="007475B1" w:rsidRDefault="004F068D" w:rsidP="00BA7722">
      <w:pPr>
        <w:spacing w:after="0" w:line="240" w:lineRule="auto"/>
        <w:ind w:left="32" w:firstLine="709"/>
        <w:jc w:val="both"/>
        <w:rPr>
          <w:rFonts w:ascii="Times New Roman" w:eastAsia="Times New Roman" w:hAnsi="Times New Roman"/>
          <w:sz w:val="28"/>
          <w:szCs w:val="28"/>
          <w:lang w:eastAsia="ru-RU"/>
        </w:rPr>
      </w:pPr>
      <w:r w:rsidRPr="007475B1">
        <w:rPr>
          <w:rFonts w:ascii="Times New Roman" w:hAnsi="Times New Roman"/>
          <w:b/>
          <w:sz w:val="28"/>
          <w:szCs w:val="28"/>
        </w:rPr>
        <w:t xml:space="preserve">Статья </w:t>
      </w:r>
      <w:r w:rsidR="00BA7722" w:rsidRPr="007475B1">
        <w:rPr>
          <w:rFonts w:ascii="Times New Roman" w:hAnsi="Times New Roman"/>
          <w:b/>
          <w:sz w:val="28"/>
          <w:szCs w:val="28"/>
        </w:rPr>
        <w:t>2.</w:t>
      </w:r>
      <w:r w:rsidR="00BA7722" w:rsidRPr="007475B1">
        <w:rPr>
          <w:rFonts w:ascii="Times New Roman" w:hAnsi="Times New Roman"/>
          <w:sz w:val="28"/>
          <w:szCs w:val="28"/>
        </w:rPr>
        <w:t xml:space="preserve"> </w:t>
      </w:r>
      <w:r w:rsidR="00F7599A" w:rsidRPr="007475B1">
        <w:rPr>
          <w:rFonts w:ascii="Times New Roman" w:eastAsia="Times New Roman" w:hAnsi="Times New Roman"/>
          <w:sz w:val="28"/>
          <w:szCs w:val="28"/>
          <w:lang w:eastAsia="ru-RU"/>
        </w:rPr>
        <w:t>Исполнительному органу государственной власти, ответственному за исполнение республиканского бюджета, привести</w:t>
      </w:r>
      <w:r w:rsidR="00F7599A" w:rsidRPr="007475B1">
        <w:rPr>
          <w:rFonts w:ascii="Times New Roman" w:hAnsi="Times New Roman"/>
          <w:sz w:val="28"/>
          <w:szCs w:val="28"/>
        </w:rPr>
        <w:t xml:space="preserve"> </w:t>
      </w:r>
      <w:r w:rsidRPr="007475B1">
        <w:rPr>
          <w:rFonts w:ascii="Times New Roman" w:hAnsi="Times New Roman"/>
          <w:sz w:val="28"/>
          <w:szCs w:val="28"/>
        </w:rPr>
        <w:t>Приложение № 2 «</w:t>
      </w:r>
      <w:r w:rsidR="00D15218" w:rsidRPr="007475B1">
        <w:rPr>
          <w:rFonts w:ascii="Times New Roman" w:hAnsi="Times New Roman"/>
          <w:sz w:val="28"/>
          <w:szCs w:val="28"/>
        </w:rPr>
        <w:t>Предельные расходы республиканского бюджета</w:t>
      </w:r>
      <w:r w:rsidR="00D15218" w:rsidRPr="007475B1">
        <w:rPr>
          <w:rFonts w:ascii="Times New Roman" w:hAnsi="Times New Roman"/>
          <w:sz w:val="28"/>
          <w:szCs w:val="28"/>
        </w:rPr>
        <w:br/>
        <w:t>на 2024 год</w:t>
      </w:r>
      <w:r w:rsidRPr="007475B1">
        <w:rPr>
          <w:rFonts w:ascii="Times New Roman" w:hAnsi="Times New Roman"/>
          <w:sz w:val="28"/>
          <w:szCs w:val="28"/>
        </w:rPr>
        <w:t>»</w:t>
      </w:r>
      <w:r w:rsidR="00F7599A" w:rsidRPr="007475B1">
        <w:rPr>
          <w:rFonts w:ascii="Times New Roman" w:hAnsi="Times New Roman"/>
          <w:sz w:val="28"/>
          <w:szCs w:val="28"/>
        </w:rPr>
        <w:t>, Приложение № 5 «Перечень социально защищенных статей направлений расходов бюджетов различных уровней»</w:t>
      </w:r>
      <w:r w:rsidRPr="007475B1">
        <w:rPr>
          <w:rFonts w:ascii="Times New Roman" w:hAnsi="Times New Roman"/>
          <w:sz w:val="28"/>
          <w:szCs w:val="28"/>
        </w:rPr>
        <w:t xml:space="preserve"> </w:t>
      </w:r>
      <w:r w:rsidR="00F7599A" w:rsidRPr="007475B1">
        <w:rPr>
          <w:rFonts w:ascii="Times New Roman" w:eastAsia="Times New Roman" w:hAnsi="Times New Roman"/>
          <w:sz w:val="28"/>
          <w:szCs w:val="28"/>
          <w:lang w:eastAsia="ru-RU"/>
        </w:rPr>
        <w:t>к Закону Приднестровской Молдавской Республики «О республиканском бюджете на 2024 год» в соответствие со статьей 1 настоящего Закона.</w:t>
      </w:r>
    </w:p>
    <w:p w:rsidR="004F068D" w:rsidRPr="007475B1" w:rsidRDefault="004F068D" w:rsidP="00AC026A">
      <w:pPr>
        <w:spacing w:after="0" w:line="240" w:lineRule="auto"/>
        <w:ind w:firstLine="709"/>
        <w:jc w:val="both"/>
        <w:rPr>
          <w:rFonts w:ascii="Times New Roman" w:eastAsia="Times New Roman" w:hAnsi="Times New Roman"/>
          <w:sz w:val="28"/>
          <w:szCs w:val="28"/>
          <w:lang w:eastAsia="ru-RU"/>
        </w:rPr>
      </w:pPr>
    </w:p>
    <w:p w:rsidR="007E5D48" w:rsidRPr="007475B1" w:rsidRDefault="007E5D48" w:rsidP="00AC026A">
      <w:pPr>
        <w:spacing w:after="0" w:line="240" w:lineRule="auto"/>
        <w:ind w:firstLine="709"/>
        <w:jc w:val="both"/>
        <w:rPr>
          <w:rFonts w:ascii="Times New Roman" w:eastAsia="Times New Roman" w:hAnsi="Times New Roman"/>
          <w:sz w:val="28"/>
          <w:szCs w:val="28"/>
          <w:lang w:eastAsia="ru-RU"/>
        </w:rPr>
      </w:pPr>
    </w:p>
    <w:p w:rsidR="007E5D48" w:rsidRPr="007475B1" w:rsidRDefault="007E5D48" w:rsidP="00AC026A">
      <w:pPr>
        <w:spacing w:after="0" w:line="240" w:lineRule="auto"/>
        <w:ind w:firstLine="709"/>
        <w:jc w:val="both"/>
        <w:rPr>
          <w:rFonts w:ascii="Times New Roman" w:eastAsia="Times New Roman" w:hAnsi="Times New Roman"/>
          <w:sz w:val="28"/>
          <w:szCs w:val="28"/>
          <w:lang w:eastAsia="ru-RU"/>
        </w:rPr>
      </w:pPr>
    </w:p>
    <w:p w:rsidR="00DB1CBA" w:rsidRPr="007475B1" w:rsidRDefault="00C3777A" w:rsidP="00AC026A">
      <w:pPr>
        <w:spacing w:after="0" w:line="240" w:lineRule="auto"/>
        <w:ind w:firstLine="709"/>
        <w:jc w:val="both"/>
        <w:rPr>
          <w:rFonts w:ascii="Times New Roman" w:eastAsia="Times New Roman" w:hAnsi="Times New Roman"/>
          <w:sz w:val="28"/>
          <w:szCs w:val="28"/>
          <w:lang w:eastAsia="ru-RU"/>
        </w:rPr>
      </w:pPr>
      <w:r w:rsidRPr="007475B1">
        <w:rPr>
          <w:rFonts w:ascii="Times New Roman" w:eastAsia="Times New Roman" w:hAnsi="Times New Roman"/>
          <w:b/>
          <w:sz w:val="28"/>
          <w:szCs w:val="28"/>
          <w:lang w:eastAsia="ru-RU"/>
        </w:rPr>
        <w:lastRenderedPageBreak/>
        <w:t xml:space="preserve">Статья </w:t>
      </w:r>
      <w:r w:rsidR="00BA7722" w:rsidRPr="007475B1">
        <w:rPr>
          <w:rFonts w:ascii="Times New Roman" w:eastAsia="Times New Roman" w:hAnsi="Times New Roman"/>
          <w:b/>
          <w:sz w:val="28"/>
          <w:szCs w:val="28"/>
          <w:lang w:eastAsia="ru-RU"/>
        </w:rPr>
        <w:t>3</w:t>
      </w:r>
      <w:r w:rsidRPr="007475B1">
        <w:rPr>
          <w:rFonts w:ascii="Times New Roman" w:eastAsia="Times New Roman" w:hAnsi="Times New Roman"/>
          <w:b/>
          <w:sz w:val="28"/>
          <w:szCs w:val="28"/>
          <w:lang w:eastAsia="ru-RU"/>
        </w:rPr>
        <w:t>.</w:t>
      </w:r>
      <w:r w:rsidRPr="007475B1">
        <w:rPr>
          <w:rFonts w:ascii="Times New Roman" w:eastAsia="Times New Roman" w:hAnsi="Times New Roman"/>
          <w:sz w:val="28"/>
          <w:szCs w:val="28"/>
          <w:lang w:eastAsia="ru-RU"/>
        </w:rPr>
        <w:t xml:space="preserve"> Настоящий Закон вступает в силу со дня, следующего за днем официального опубликования</w:t>
      </w:r>
      <w:r w:rsidR="000F3091" w:rsidRPr="007475B1">
        <w:rPr>
          <w:rFonts w:ascii="Times New Roman" w:eastAsia="Times New Roman" w:hAnsi="Times New Roman"/>
          <w:sz w:val="28"/>
          <w:szCs w:val="28"/>
          <w:lang w:eastAsia="ru-RU"/>
        </w:rPr>
        <w:t>,</w:t>
      </w:r>
      <w:r w:rsidRPr="007475B1">
        <w:rPr>
          <w:rFonts w:ascii="Times New Roman" w:eastAsia="Times New Roman" w:hAnsi="Times New Roman"/>
          <w:sz w:val="28"/>
          <w:szCs w:val="28"/>
          <w:lang w:eastAsia="ru-RU"/>
        </w:rPr>
        <w:t xml:space="preserve"> и распространяет свое действие на правоотношения, возникшие с 1 января 2024 года</w:t>
      </w:r>
      <w:r w:rsidR="00DB1CBA" w:rsidRPr="007475B1">
        <w:rPr>
          <w:rFonts w:ascii="Times New Roman" w:eastAsia="Times New Roman" w:hAnsi="Times New Roman"/>
          <w:sz w:val="28"/>
          <w:szCs w:val="28"/>
          <w:lang w:eastAsia="ru-RU"/>
        </w:rPr>
        <w:t>.</w:t>
      </w:r>
    </w:p>
    <w:bookmarkEnd w:id="0"/>
    <w:p w:rsidR="006667AB" w:rsidRPr="007475B1" w:rsidRDefault="006667AB" w:rsidP="005F1360">
      <w:pPr>
        <w:spacing w:after="0" w:line="240" w:lineRule="auto"/>
        <w:ind w:firstLine="709"/>
        <w:jc w:val="both"/>
        <w:rPr>
          <w:rFonts w:ascii="Times New Roman" w:hAnsi="Times New Roman"/>
          <w:sz w:val="28"/>
          <w:szCs w:val="28"/>
        </w:rPr>
      </w:pPr>
    </w:p>
    <w:p w:rsidR="007E5D48" w:rsidRPr="007475B1" w:rsidRDefault="007E5D48" w:rsidP="005F1360">
      <w:pPr>
        <w:spacing w:after="0" w:line="240" w:lineRule="auto"/>
        <w:ind w:firstLine="709"/>
        <w:jc w:val="both"/>
        <w:rPr>
          <w:rFonts w:ascii="Times New Roman" w:hAnsi="Times New Roman"/>
          <w:sz w:val="28"/>
          <w:szCs w:val="28"/>
        </w:rPr>
      </w:pPr>
    </w:p>
    <w:p w:rsidR="007E5D48" w:rsidRPr="007475B1" w:rsidRDefault="007E5D48" w:rsidP="005F1360">
      <w:pPr>
        <w:spacing w:after="0" w:line="240" w:lineRule="auto"/>
        <w:ind w:firstLine="709"/>
        <w:jc w:val="both"/>
        <w:rPr>
          <w:rFonts w:ascii="Times New Roman" w:hAnsi="Times New Roman"/>
          <w:sz w:val="28"/>
          <w:szCs w:val="28"/>
        </w:rPr>
      </w:pPr>
    </w:p>
    <w:p w:rsidR="00100643" w:rsidRPr="007475B1" w:rsidRDefault="00100643" w:rsidP="005F1360">
      <w:pPr>
        <w:spacing w:after="0" w:line="240" w:lineRule="auto"/>
        <w:jc w:val="both"/>
        <w:rPr>
          <w:rFonts w:ascii="Times New Roman" w:hAnsi="Times New Roman"/>
          <w:bCs/>
          <w:sz w:val="28"/>
          <w:szCs w:val="28"/>
          <w:lang w:eastAsia="ru-RU"/>
        </w:rPr>
      </w:pPr>
      <w:r w:rsidRPr="007475B1">
        <w:rPr>
          <w:rFonts w:ascii="Times New Roman" w:hAnsi="Times New Roman"/>
          <w:bCs/>
          <w:sz w:val="28"/>
          <w:szCs w:val="28"/>
          <w:lang w:eastAsia="ru-RU"/>
        </w:rPr>
        <w:t>Президент</w:t>
      </w:r>
    </w:p>
    <w:p w:rsidR="00100643" w:rsidRPr="007475B1" w:rsidRDefault="00100643" w:rsidP="005F1360">
      <w:pPr>
        <w:spacing w:after="0" w:line="240" w:lineRule="auto"/>
        <w:jc w:val="both"/>
        <w:rPr>
          <w:rFonts w:ascii="Times New Roman" w:hAnsi="Times New Roman"/>
          <w:bCs/>
          <w:sz w:val="28"/>
          <w:szCs w:val="28"/>
          <w:lang w:eastAsia="ru-RU"/>
        </w:rPr>
      </w:pPr>
      <w:r w:rsidRPr="007475B1">
        <w:rPr>
          <w:rFonts w:ascii="Times New Roman" w:hAnsi="Times New Roman"/>
          <w:bCs/>
          <w:sz w:val="28"/>
          <w:szCs w:val="28"/>
          <w:lang w:eastAsia="ru-RU"/>
        </w:rPr>
        <w:t>Приднестровской</w:t>
      </w:r>
    </w:p>
    <w:p w:rsidR="00100643" w:rsidRPr="007475B1" w:rsidRDefault="00100643" w:rsidP="005F1360">
      <w:pPr>
        <w:spacing w:after="0" w:line="240" w:lineRule="auto"/>
        <w:jc w:val="both"/>
        <w:rPr>
          <w:rFonts w:ascii="Times New Roman" w:hAnsi="Times New Roman"/>
          <w:bCs/>
          <w:sz w:val="28"/>
          <w:szCs w:val="28"/>
          <w:lang w:eastAsia="ru-RU"/>
        </w:rPr>
      </w:pPr>
      <w:r w:rsidRPr="007475B1">
        <w:rPr>
          <w:rFonts w:ascii="Times New Roman" w:hAnsi="Times New Roman"/>
          <w:bCs/>
          <w:sz w:val="28"/>
          <w:szCs w:val="28"/>
          <w:lang w:eastAsia="ru-RU"/>
        </w:rPr>
        <w:t>Молдавской Республики                                            В. Н. КРАСНОСЕЛЬСКИЙ</w:t>
      </w:r>
    </w:p>
    <w:p w:rsidR="009461A2" w:rsidRDefault="009461A2">
      <w:pPr>
        <w:spacing w:after="0" w:line="240" w:lineRule="auto"/>
        <w:jc w:val="both"/>
        <w:rPr>
          <w:rFonts w:ascii="Times New Roman" w:hAnsi="Times New Roman"/>
          <w:bCs/>
          <w:sz w:val="28"/>
          <w:szCs w:val="28"/>
          <w:lang w:eastAsia="ru-RU"/>
        </w:rPr>
      </w:pPr>
    </w:p>
    <w:p w:rsidR="0049327B" w:rsidRDefault="0049327B">
      <w:pPr>
        <w:spacing w:after="0" w:line="240" w:lineRule="auto"/>
        <w:jc w:val="both"/>
        <w:rPr>
          <w:rFonts w:ascii="Times New Roman" w:hAnsi="Times New Roman"/>
          <w:bCs/>
          <w:sz w:val="28"/>
          <w:szCs w:val="28"/>
          <w:lang w:eastAsia="ru-RU"/>
        </w:rPr>
      </w:pPr>
    </w:p>
    <w:p w:rsidR="0049327B" w:rsidRDefault="0049327B">
      <w:pPr>
        <w:spacing w:after="0" w:line="240" w:lineRule="auto"/>
        <w:jc w:val="both"/>
        <w:rPr>
          <w:rFonts w:ascii="Times New Roman" w:hAnsi="Times New Roman"/>
          <w:bCs/>
          <w:sz w:val="28"/>
          <w:szCs w:val="28"/>
          <w:lang w:eastAsia="ru-RU"/>
        </w:rPr>
      </w:pPr>
      <w:bookmarkStart w:id="1" w:name="_GoBack"/>
      <w:bookmarkEnd w:id="1"/>
    </w:p>
    <w:p w:rsidR="0049327B" w:rsidRDefault="0049327B">
      <w:pPr>
        <w:spacing w:after="0" w:line="240" w:lineRule="auto"/>
        <w:jc w:val="both"/>
        <w:rPr>
          <w:rFonts w:ascii="Times New Roman" w:hAnsi="Times New Roman"/>
          <w:bCs/>
          <w:sz w:val="28"/>
          <w:szCs w:val="28"/>
          <w:lang w:eastAsia="ru-RU"/>
        </w:rPr>
      </w:pPr>
    </w:p>
    <w:p w:rsidR="0049327B" w:rsidRPr="0049327B" w:rsidRDefault="0049327B" w:rsidP="0049327B">
      <w:pPr>
        <w:spacing w:after="0" w:line="240" w:lineRule="auto"/>
        <w:rPr>
          <w:rFonts w:ascii="Times New Roman" w:eastAsia="Times New Roman" w:hAnsi="Times New Roman"/>
          <w:sz w:val="28"/>
          <w:szCs w:val="28"/>
          <w:lang w:eastAsia="ru-RU"/>
        </w:rPr>
      </w:pPr>
      <w:r w:rsidRPr="0049327B">
        <w:rPr>
          <w:rFonts w:ascii="Times New Roman" w:eastAsia="Times New Roman" w:hAnsi="Times New Roman"/>
          <w:sz w:val="28"/>
          <w:szCs w:val="28"/>
          <w:lang w:eastAsia="ru-RU"/>
        </w:rPr>
        <w:t>г. Тирасполь</w:t>
      </w:r>
    </w:p>
    <w:p w:rsidR="0049327B" w:rsidRPr="0049327B" w:rsidRDefault="0049327B" w:rsidP="0049327B">
      <w:pPr>
        <w:spacing w:after="0" w:line="240" w:lineRule="auto"/>
        <w:rPr>
          <w:rFonts w:ascii="Times New Roman" w:eastAsia="Times New Roman" w:hAnsi="Times New Roman"/>
          <w:sz w:val="28"/>
          <w:szCs w:val="28"/>
          <w:lang w:eastAsia="ru-RU"/>
        </w:rPr>
      </w:pPr>
      <w:r w:rsidRPr="0049327B">
        <w:rPr>
          <w:rFonts w:ascii="Times New Roman" w:eastAsia="Times New Roman" w:hAnsi="Times New Roman"/>
          <w:sz w:val="28"/>
          <w:szCs w:val="28"/>
          <w:lang w:eastAsia="ru-RU"/>
        </w:rPr>
        <w:t>31 января 2024 г.</w:t>
      </w:r>
    </w:p>
    <w:p w:rsidR="0049327B" w:rsidRPr="0049327B" w:rsidRDefault="0049327B" w:rsidP="0049327B">
      <w:pPr>
        <w:spacing w:after="0" w:line="240" w:lineRule="auto"/>
        <w:ind w:left="28" w:hanging="28"/>
        <w:rPr>
          <w:rFonts w:ascii="Times New Roman" w:eastAsia="Times New Roman" w:hAnsi="Times New Roman"/>
          <w:sz w:val="28"/>
          <w:szCs w:val="28"/>
          <w:lang w:eastAsia="ru-RU"/>
        </w:rPr>
      </w:pPr>
      <w:r w:rsidRPr="0049327B">
        <w:rPr>
          <w:rFonts w:ascii="Times New Roman" w:eastAsia="Times New Roman" w:hAnsi="Times New Roman"/>
          <w:sz w:val="28"/>
          <w:szCs w:val="28"/>
          <w:lang w:eastAsia="ru-RU"/>
        </w:rPr>
        <w:t>№ 13-ЗИД-VI</w:t>
      </w:r>
      <w:r w:rsidRPr="0049327B">
        <w:rPr>
          <w:rFonts w:ascii="Times New Roman" w:eastAsia="Times New Roman" w:hAnsi="Times New Roman"/>
          <w:sz w:val="28"/>
          <w:szCs w:val="28"/>
          <w:lang w:val="en-US" w:eastAsia="ru-RU"/>
        </w:rPr>
        <w:t>I</w:t>
      </w:r>
    </w:p>
    <w:p w:rsidR="0049327B" w:rsidRPr="007475B1" w:rsidRDefault="0049327B">
      <w:pPr>
        <w:spacing w:after="0" w:line="240" w:lineRule="auto"/>
        <w:jc w:val="both"/>
        <w:rPr>
          <w:rFonts w:ascii="Times New Roman" w:hAnsi="Times New Roman"/>
          <w:bCs/>
          <w:sz w:val="28"/>
          <w:szCs w:val="28"/>
          <w:lang w:eastAsia="ru-RU"/>
        </w:rPr>
      </w:pPr>
    </w:p>
    <w:sectPr w:rsidR="0049327B" w:rsidRPr="007475B1" w:rsidSect="00C3777A">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55B" w:rsidRDefault="00B6755B" w:rsidP="00345500">
      <w:pPr>
        <w:spacing w:after="0" w:line="240" w:lineRule="auto"/>
      </w:pPr>
      <w:r>
        <w:separator/>
      </w:r>
    </w:p>
  </w:endnote>
  <w:endnote w:type="continuationSeparator" w:id="0">
    <w:p w:rsidR="00B6755B" w:rsidRDefault="00B6755B"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55B" w:rsidRDefault="00B6755B" w:rsidP="00345500">
      <w:pPr>
        <w:spacing w:after="0" w:line="240" w:lineRule="auto"/>
      </w:pPr>
      <w:r>
        <w:separator/>
      </w:r>
    </w:p>
  </w:footnote>
  <w:footnote w:type="continuationSeparator" w:id="0">
    <w:p w:rsidR="00B6755B" w:rsidRDefault="00B6755B"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49327B">
          <w:rPr>
            <w:rFonts w:ascii="Times New Roman" w:hAnsi="Times New Roman"/>
            <w:noProof/>
            <w:sz w:val="24"/>
            <w:szCs w:val="24"/>
          </w:rPr>
          <w:t>3</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3FCD6812"/>
    <w:multiLevelType w:val="hybridMultilevel"/>
    <w:tmpl w:val="DFA2DA36"/>
    <w:lvl w:ilvl="0" w:tplc="FD2077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82220E"/>
    <w:multiLevelType w:val="hybridMultilevel"/>
    <w:tmpl w:val="D8467D94"/>
    <w:lvl w:ilvl="0" w:tplc="74A44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nsid w:val="727E294F"/>
    <w:multiLevelType w:val="hybridMultilevel"/>
    <w:tmpl w:val="74F439E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74BD5537"/>
    <w:multiLevelType w:val="hybridMultilevel"/>
    <w:tmpl w:val="94A2B982"/>
    <w:lvl w:ilvl="0" w:tplc="7E0869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4"/>
  </w:num>
  <w:num w:numId="4">
    <w:abstractNumId w:val="2"/>
  </w:num>
  <w:num w:numId="5">
    <w:abstractNumId w:val="8"/>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160C7"/>
    <w:rsid w:val="000167CA"/>
    <w:rsid w:val="00023E42"/>
    <w:rsid w:val="00033F27"/>
    <w:rsid w:val="00034DCD"/>
    <w:rsid w:val="00036748"/>
    <w:rsid w:val="00040B05"/>
    <w:rsid w:val="000525FE"/>
    <w:rsid w:val="0005531D"/>
    <w:rsid w:val="000625A6"/>
    <w:rsid w:val="00073CC1"/>
    <w:rsid w:val="00085EFB"/>
    <w:rsid w:val="00087786"/>
    <w:rsid w:val="00095729"/>
    <w:rsid w:val="000B7684"/>
    <w:rsid w:val="000B7881"/>
    <w:rsid w:val="000C0D5B"/>
    <w:rsid w:val="000C5CB5"/>
    <w:rsid w:val="000C654A"/>
    <w:rsid w:val="000C6B10"/>
    <w:rsid w:val="000C740C"/>
    <w:rsid w:val="000C7BDE"/>
    <w:rsid w:val="000E07EF"/>
    <w:rsid w:val="000F3091"/>
    <w:rsid w:val="00100643"/>
    <w:rsid w:val="001031DA"/>
    <w:rsid w:val="0011074A"/>
    <w:rsid w:val="00117E1D"/>
    <w:rsid w:val="00126180"/>
    <w:rsid w:val="00130F7A"/>
    <w:rsid w:val="00133321"/>
    <w:rsid w:val="00137033"/>
    <w:rsid w:val="00140524"/>
    <w:rsid w:val="0014062F"/>
    <w:rsid w:val="00143C76"/>
    <w:rsid w:val="00144D26"/>
    <w:rsid w:val="00157EF1"/>
    <w:rsid w:val="0016070F"/>
    <w:rsid w:val="001618DC"/>
    <w:rsid w:val="0017123C"/>
    <w:rsid w:val="00181718"/>
    <w:rsid w:val="00187139"/>
    <w:rsid w:val="00194E3A"/>
    <w:rsid w:val="001952BC"/>
    <w:rsid w:val="001A0D96"/>
    <w:rsid w:val="001A2B47"/>
    <w:rsid w:val="001A37A8"/>
    <w:rsid w:val="001A4C5E"/>
    <w:rsid w:val="001B14E9"/>
    <w:rsid w:val="001C7DC9"/>
    <w:rsid w:val="001D6DDE"/>
    <w:rsid w:val="001E6513"/>
    <w:rsid w:val="00206B8E"/>
    <w:rsid w:val="00212592"/>
    <w:rsid w:val="00221591"/>
    <w:rsid w:val="00232502"/>
    <w:rsid w:val="00232793"/>
    <w:rsid w:val="0024115B"/>
    <w:rsid w:val="00260124"/>
    <w:rsid w:val="00262C09"/>
    <w:rsid w:val="0026434B"/>
    <w:rsid w:val="0026606F"/>
    <w:rsid w:val="002830DC"/>
    <w:rsid w:val="0029714A"/>
    <w:rsid w:val="002A29DE"/>
    <w:rsid w:val="002B6D49"/>
    <w:rsid w:val="002C0360"/>
    <w:rsid w:val="002D0D98"/>
    <w:rsid w:val="002D60D7"/>
    <w:rsid w:val="002E77AC"/>
    <w:rsid w:val="00322CE3"/>
    <w:rsid w:val="00326950"/>
    <w:rsid w:val="003325BD"/>
    <w:rsid w:val="00341D75"/>
    <w:rsid w:val="00345500"/>
    <w:rsid w:val="00345A59"/>
    <w:rsid w:val="00354B82"/>
    <w:rsid w:val="00357FD7"/>
    <w:rsid w:val="00363552"/>
    <w:rsid w:val="003714C4"/>
    <w:rsid w:val="0037483B"/>
    <w:rsid w:val="003776D0"/>
    <w:rsid w:val="0038285F"/>
    <w:rsid w:val="00382941"/>
    <w:rsid w:val="00392E49"/>
    <w:rsid w:val="003941BC"/>
    <w:rsid w:val="003A7CAB"/>
    <w:rsid w:val="003C11F9"/>
    <w:rsid w:val="003C2054"/>
    <w:rsid w:val="003C4957"/>
    <w:rsid w:val="003C6937"/>
    <w:rsid w:val="003F23E0"/>
    <w:rsid w:val="003F7541"/>
    <w:rsid w:val="0042486F"/>
    <w:rsid w:val="00426759"/>
    <w:rsid w:val="004407A7"/>
    <w:rsid w:val="004531BE"/>
    <w:rsid w:val="0047004F"/>
    <w:rsid w:val="00477916"/>
    <w:rsid w:val="004878DC"/>
    <w:rsid w:val="0049222B"/>
    <w:rsid w:val="00492944"/>
    <w:rsid w:val="0049327B"/>
    <w:rsid w:val="00495804"/>
    <w:rsid w:val="004B0B35"/>
    <w:rsid w:val="004C19EE"/>
    <w:rsid w:val="004C3021"/>
    <w:rsid w:val="004C6819"/>
    <w:rsid w:val="004D7943"/>
    <w:rsid w:val="004E5936"/>
    <w:rsid w:val="004E5FD5"/>
    <w:rsid w:val="004F068D"/>
    <w:rsid w:val="004F3E0A"/>
    <w:rsid w:val="004F61E3"/>
    <w:rsid w:val="005014D8"/>
    <w:rsid w:val="005075CD"/>
    <w:rsid w:val="00511884"/>
    <w:rsid w:val="00513E96"/>
    <w:rsid w:val="0053157F"/>
    <w:rsid w:val="00534907"/>
    <w:rsid w:val="0054422B"/>
    <w:rsid w:val="00554685"/>
    <w:rsid w:val="005636EB"/>
    <w:rsid w:val="00564142"/>
    <w:rsid w:val="00585C46"/>
    <w:rsid w:val="005A0BE7"/>
    <w:rsid w:val="005A6F37"/>
    <w:rsid w:val="005B26DD"/>
    <w:rsid w:val="005B4A97"/>
    <w:rsid w:val="005C7A3D"/>
    <w:rsid w:val="005E4DBE"/>
    <w:rsid w:val="005F1360"/>
    <w:rsid w:val="005F173C"/>
    <w:rsid w:val="005F1CBB"/>
    <w:rsid w:val="005F1D3D"/>
    <w:rsid w:val="005F76BB"/>
    <w:rsid w:val="00600597"/>
    <w:rsid w:val="00604677"/>
    <w:rsid w:val="00611914"/>
    <w:rsid w:val="0061559E"/>
    <w:rsid w:val="00615D51"/>
    <w:rsid w:val="00617571"/>
    <w:rsid w:val="0062154C"/>
    <w:rsid w:val="00626CA9"/>
    <w:rsid w:val="00626D90"/>
    <w:rsid w:val="0063285E"/>
    <w:rsid w:val="00632C4A"/>
    <w:rsid w:val="006343E2"/>
    <w:rsid w:val="00634A17"/>
    <w:rsid w:val="00636270"/>
    <w:rsid w:val="00644F0F"/>
    <w:rsid w:val="00652F0E"/>
    <w:rsid w:val="00655AEF"/>
    <w:rsid w:val="006667AB"/>
    <w:rsid w:val="00672331"/>
    <w:rsid w:val="00692A6A"/>
    <w:rsid w:val="006A0535"/>
    <w:rsid w:val="006A2457"/>
    <w:rsid w:val="006B2504"/>
    <w:rsid w:val="006B2D0B"/>
    <w:rsid w:val="006C3BDA"/>
    <w:rsid w:val="006C46F2"/>
    <w:rsid w:val="006C56C5"/>
    <w:rsid w:val="006C5AD4"/>
    <w:rsid w:val="006D3A80"/>
    <w:rsid w:val="006E281E"/>
    <w:rsid w:val="006F4403"/>
    <w:rsid w:val="0071265F"/>
    <w:rsid w:val="00721BB9"/>
    <w:rsid w:val="00725D80"/>
    <w:rsid w:val="0073438D"/>
    <w:rsid w:val="0073515F"/>
    <w:rsid w:val="00741AF9"/>
    <w:rsid w:val="0074207E"/>
    <w:rsid w:val="007475B1"/>
    <w:rsid w:val="00773E9F"/>
    <w:rsid w:val="007762E7"/>
    <w:rsid w:val="00785608"/>
    <w:rsid w:val="007A080D"/>
    <w:rsid w:val="007A3DCE"/>
    <w:rsid w:val="007A7EDD"/>
    <w:rsid w:val="007B7124"/>
    <w:rsid w:val="007C20EE"/>
    <w:rsid w:val="007C6649"/>
    <w:rsid w:val="007D2E81"/>
    <w:rsid w:val="007D60EB"/>
    <w:rsid w:val="007E5401"/>
    <w:rsid w:val="007E5D48"/>
    <w:rsid w:val="007F15AF"/>
    <w:rsid w:val="00816C9E"/>
    <w:rsid w:val="00830176"/>
    <w:rsid w:val="00830DB7"/>
    <w:rsid w:val="00837B60"/>
    <w:rsid w:val="00853728"/>
    <w:rsid w:val="00863EB7"/>
    <w:rsid w:val="00870FFA"/>
    <w:rsid w:val="00872AD5"/>
    <w:rsid w:val="00874A35"/>
    <w:rsid w:val="00887D17"/>
    <w:rsid w:val="00896371"/>
    <w:rsid w:val="008A0297"/>
    <w:rsid w:val="008A6B97"/>
    <w:rsid w:val="008A6DF1"/>
    <w:rsid w:val="008B4D71"/>
    <w:rsid w:val="008C2623"/>
    <w:rsid w:val="008D3B0D"/>
    <w:rsid w:val="008D74E4"/>
    <w:rsid w:val="008E384C"/>
    <w:rsid w:val="008F7038"/>
    <w:rsid w:val="00916B2D"/>
    <w:rsid w:val="009241EF"/>
    <w:rsid w:val="0092469B"/>
    <w:rsid w:val="009311A2"/>
    <w:rsid w:val="00935FB5"/>
    <w:rsid w:val="009461A2"/>
    <w:rsid w:val="0095359E"/>
    <w:rsid w:val="00961EC8"/>
    <w:rsid w:val="00965A5F"/>
    <w:rsid w:val="00973A30"/>
    <w:rsid w:val="009779AA"/>
    <w:rsid w:val="00994823"/>
    <w:rsid w:val="00996EA1"/>
    <w:rsid w:val="009A06F8"/>
    <w:rsid w:val="009A7B4A"/>
    <w:rsid w:val="009C3404"/>
    <w:rsid w:val="009C3AED"/>
    <w:rsid w:val="009E6D64"/>
    <w:rsid w:val="009F106B"/>
    <w:rsid w:val="00A00A22"/>
    <w:rsid w:val="00A10048"/>
    <w:rsid w:val="00A164A1"/>
    <w:rsid w:val="00A23310"/>
    <w:rsid w:val="00A37EA0"/>
    <w:rsid w:val="00A44D4D"/>
    <w:rsid w:val="00A474BC"/>
    <w:rsid w:val="00A65E3E"/>
    <w:rsid w:val="00A6649E"/>
    <w:rsid w:val="00A70095"/>
    <w:rsid w:val="00A82D17"/>
    <w:rsid w:val="00A865EA"/>
    <w:rsid w:val="00A87237"/>
    <w:rsid w:val="00A93C95"/>
    <w:rsid w:val="00AA1CE3"/>
    <w:rsid w:val="00AA4613"/>
    <w:rsid w:val="00AA5E24"/>
    <w:rsid w:val="00AA72C1"/>
    <w:rsid w:val="00AA75C7"/>
    <w:rsid w:val="00AB5541"/>
    <w:rsid w:val="00AC026A"/>
    <w:rsid w:val="00AC0BD7"/>
    <w:rsid w:val="00AE31B9"/>
    <w:rsid w:val="00AF1937"/>
    <w:rsid w:val="00AF23BA"/>
    <w:rsid w:val="00AF3141"/>
    <w:rsid w:val="00AF3EB7"/>
    <w:rsid w:val="00AF72F0"/>
    <w:rsid w:val="00AF76F3"/>
    <w:rsid w:val="00B010BC"/>
    <w:rsid w:val="00B01DFD"/>
    <w:rsid w:val="00B02BD4"/>
    <w:rsid w:val="00B04F07"/>
    <w:rsid w:val="00B06898"/>
    <w:rsid w:val="00B13940"/>
    <w:rsid w:val="00B241D7"/>
    <w:rsid w:val="00B327B8"/>
    <w:rsid w:val="00B51156"/>
    <w:rsid w:val="00B515D5"/>
    <w:rsid w:val="00B51AB4"/>
    <w:rsid w:val="00B56BFA"/>
    <w:rsid w:val="00B6311F"/>
    <w:rsid w:val="00B64B8F"/>
    <w:rsid w:val="00B6755B"/>
    <w:rsid w:val="00B67792"/>
    <w:rsid w:val="00B75950"/>
    <w:rsid w:val="00B84437"/>
    <w:rsid w:val="00B8520C"/>
    <w:rsid w:val="00BA7722"/>
    <w:rsid w:val="00BB4551"/>
    <w:rsid w:val="00BB6765"/>
    <w:rsid w:val="00BC285F"/>
    <w:rsid w:val="00BC3D7D"/>
    <w:rsid w:val="00BC5FFA"/>
    <w:rsid w:val="00BD3385"/>
    <w:rsid w:val="00BE3444"/>
    <w:rsid w:val="00BE3A34"/>
    <w:rsid w:val="00BF42EA"/>
    <w:rsid w:val="00C03713"/>
    <w:rsid w:val="00C21740"/>
    <w:rsid w:val="00C223D0"/>
    <w:rsid w:val="00C2587C"/>
    <w:rsid w:val="00C34238"/>
    <w:rsid w:val="00C3777A"/>
    <w:rsid w:val="00C53EF4"/>
    <w:rsid w:val="00C616F6"/>
    <w:rsid w:val="00C62295"/>
    <w:rsid w:val="00C64D41"/>
    <w:rsid w:val="00C672B5"/>
    <w:rsid w:val="00C73D37"/>
    <w:rsid w:val="00C818E5"/>
    <w:rsid w:val="00C85997"/>
    <w:rsid w:val="00C87745"/>
    <w:rsid w:val="00C971F3"/>
    <w:rsid w:val="00CB5486"/>
    <w:rsid w:val="00CD1A80"/>
    <w:rsid w:val="00CD41F2"/>
    <w:rsid w:val="00CD5F4A"/>
    <w:rsid w:val="00CF6C14"/>
    <w:rsid w:val="00D0081A"/>
    <w:rsid w:val="00D10B83"/>
    <w:rsid w:val="00D12542"/>
    <w:rsid w:val="00D13D93"/>
    <w:rsid w:val="00D1496F"/>
    <w:rsid w:val="00D15218"/>
    <w:rsid w:val="00D23982"/>
    <w:rsid w:val="00D23FA7"/>
    <w:rsid w:val="00D349B7"/>
    <w:rsid w:val="00D3690F"/>
    <w:rsid w:val="00D412CC"/>
    <w:rsid w:val="00D431A9"/>
    <w:rsid w:val="00D43524"/>
    <w:rsid w:val="00D50853"/>
    <w:rsid w:val="00D61D2E"/>
    <w:rsid w:val="00D624EB"/>
    <w:rsid w:val="00D6302E"/>
    <w:rsid w:val="00D80994"/>
    <w:rsid w:val="00D84D69"/>
    <w:rsid w:val="00D87AA3"/>
    <w:rsid w:val="00D914FD"/>
    <w:rsid w:val="00D921BA"/>
    <w:rsid w:val="00D93284"/>
    <w:rsid w:val="00DB1CBA"/>
    <w:rsid w:val="00DC1CB9"/>
    <w:rsid w:val="00DD368C"/>
    <w:rsid w:val="00DD6054"/>
    <w:rsid w:val="00DE03FF"/>
    <w:rsid w:val="00DE6BBB"/>
    <w:rsid w:val="00E03323"/>
    <w:rsid w:val="00E10AAD"/>
    <w:rsid w:val="00E13342"/>
    <w:rsid w:val="00E160C7"/>
    <w:rsid w:val="00E16B46"/>
    <w:rsid w:val="00E24320"/>
    <w:rsid w:val="00E2641C"/>
    <w:rsid w:val="00E35F41"/>
    <w:rsid w:val="00E40845"/>
    <w:rsid w:val="00E41CEA"/>
    <w:rsid w:val="00E43229"/>
    <w:rsid w:val="00E472BE"/>
    <w:rsid w:val="00E52A95"/>
    <w:rsid w:val="00E56C19"/>
    <w:rsid w:val="00E57904"/>
    <w:rsid w:val="00E661B3"/>
    <w:rsid w:val="00E728D8"/>
    <w:rsid w:val="00E75A76"/>
    <w:rsid w:val="00E75BFB"/>
    <w:rsid w:val="00E81C7C"/>
    <w:rsid w:val="00E830A9"/>
    <w:rsid w:val="00E84604"/>
    <w:rsid w:val="00E84C8E"/>
    <w:rsid w:val="00E87B46"/>
    <w:rsid w:val="00E97E71"/>
    <w:rsid w:val="00EB70B7"/>
    <w:rsid w:val="00EC444D"/>
    <w:rsid w:val="00ED0A61"/>
    <w:rsid w:val="00EE06C3"/>
    <w:rsid w:val="00EE34C6"/>
    <w:rsid w:val="00EF2048"/>
    <w:rsid w:val="00EF346C"/>
    <w:rsid w:val="00F07A5F"/>
    <w:rsid w:val="00F11CA9"/>
    <w:rsid w:val="00F20A73"/>
    <w:rsid w:val="00F31708"/>
    <w:rsid w:val="00F33EBD"/>
    <w:rsid w:val="00F42B0C"/>
    <w:rsid w:val="00F46912"/>
    <w:rsid w:val="00F722C8"/>
    <w:rsid w:val="00F7599A"/>
    <w:rsid w:val="00F815BC"/>
    <w:rsid w:val="00F926BF"/>
    <w:rsid w:val="00FB1EC0"/>
    <w:rsid w:val="00FB4D12"/>
    <w:rsid w:val="00FB6A48"/>
    <w:rsid w:val="00FC429D"/>
    <w:rsid w:val="00FD107A"/>
    <w:rsid w:val="00FE06AB"/>
    <w:rsid w:val="00FE11D8"/>
    <w:rsid w:val="00FE6DA8"/>
    <w:rsid w:val="00FE746D"/>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99"/>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table" w:styleId="ad">
    <w:name w:val="Table Grid"/>
    <w:basedOn w:val="a1"/>
    <w:uiPriority w:val="39"/>
    <w:rsid w:val="003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07ABC-C7F7-48A7-BBAF-DD7D73A2C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5</Pages>
  <Words>1374</Words>
  <Characters>7835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280</cp:revision>
  <cp:lastPrinted>2024-01-31T08:32:00Z</cp:lastPrinted>
  <dcterms:created xsi:type="dcterms:W3CDTF">2023-10-20T13:41:00Z</dcterms:created>
  <dcterms:modified xsi:type="dcterms:W3CDTF">2024-01-31T10:47:00Z</dcterms:modified>
</cp:coreProperties>
</file>