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C3" w:rsidRPr="003771C5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C60C3" w:rsidRPr="003771C5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C60C3" w:rsidRPr="003771C5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C60C3" w:rsidRPr="003771C5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C60C3" w:rsidRPr="003771C5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C60C3" w:rsidRPr="003771C5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C60C3" w:rsidRPr="003771C5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C60C3" w:rsidRPr="00191BF3" w:rsidRDefault="003C60C3" w:rsidP="003C6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C60C3" w:rsidRPr="003C60C3" w:rsidRDefault="003C60C3" w:rsidP="003C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6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3C60C3" w:rsidRPr="003C60C3" w:rsidRDefault="003C60C3" w:rsidP="003C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C60C3" w:rsidRPr="003771C5" w:rsidRDefault="003C60C3" w:rsidP="003C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социальной защите инвалидов</w:t>
      </w:r>
      <w:r w:rsidRPr="00377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C60C3" w:rsidRPr="00F61258" w:rsidRDefault="003C60C3" w:rsidP="003C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C3" w:rsidRPr="003771C5" w:rsidRDefault="003C60C3" w:rsidP="003C60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C5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C60C3" w:rsidRPr="003771C5" w:rsidRDefault="003C60C3" w:rsidP="003C6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C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21 декабря 2023 года</w:t>
      </w:r>
    </w:p>
    <w:p w:rsidR="003C60C3" w:rsidRPr="00BF7FFD" w:rsidRDefault="003C60C3" w:rsidP="003C6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0C3" w:rsidRDefault="003C60C3" w:rsidP="003C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C3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="00BF7FFD" w:rsidRPr="00BF7FFD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DB63B1">
        <w:rPr>
          <w:rFonts w:ascii="Times New Roman" w:eastAsia="Calibri" w:hAnsi="Times New Roman" w:cs="Times New Roman"/>
          <w:sz w:val="28"/>
          <w:szCs w:val="28"/>
        </w:rPr>
        <w:t>З</w:t>
      </w:r>
      <w:r w:rsidR="00B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Pr="00E05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Приднестровской Молдавской Республики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 июня 2006 года № 51-З-IV «О социальной защите инвалидов»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06-27) с изменениями и дополнениями, внесенными законами Приднестровской Молдавской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от</w:t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июля 2007 года № 259-ЗИ-IV (САЗ 07-31); от 20 мая 2008 года № 468-ЗД-IV (САЗ 08-20); от 30 апреля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 года № 741-ЗИ-IV (САЗ 09-18); от 8 июля 2009 года № 802-ЗД-IV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09-29); от 25 сентября 2009 года № 872-ЗИ-IV (САЗ 09-39); от 21 апреля 2011 года № 32-ЗИД-V (САЗ 11-16); от 11 октября 2011 года № 174-ЗД-V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11-41); от 16 июля 2012 года № 136-ЗД-V (САЗ 12-30); от 24 декабря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года № 262-ЗИ-V (САЗ 12-53); от 28 января 2013 года № 35-ЗИ-V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13-4); от 29 апреля 2013 года № 98-ЗИ-V (САЗ 13-17); от 8 декабря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года № 203-З-V (САЗ 14-50); от 15 января 2015 года № 16-ЗД-V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15-3); от 28 мая 2015 года № 90-ЗИ-V (САЗ 15-22); от 5 апреля 2016 года № 86-ЗД-VI (САЗ 16-14); от 28 декабря 2016 года № 306-ЗИ-VI (САЗ 17-1);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 февраля 2017 года № 40-ЗИ-VI (САЗ 17-9); от 3 марта 2017 года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44-ЗИД-VI (САЗ 17-10); от 12 июня 2017 года № 126-ЗД-VI (САЗ 17-24);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19 июня 2017 года № 155-ЗИ-VI (САЗ 17-25); от 18 декабря 2017 года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370-З-VI (САЗ 17-52) с изменениями и дополнением, внесенными законами Приднестровской Молдавской Республики от 31 июля 2018 года № 253-ЗД-VI (САЗ 18-31), от 28 декабря 2018 года № 353-ЗИ-VI (САЗ 18-52,1), от 6 марта 2020 года № 39-ЗИ-VI (САЗ 20-10); от 18 декабря 2017 года № 379-ЗИД-VI (САЗ 17-52); от 7 мая 2018 года № 112-ЗД-VI (САЗ 18-19); от 29 мая 2018 года № 148-ЗИ-VI (САЗ 18-22); от 27 декабря 2018 года № 345-ЗИ-VI (САЗ 18-52,1); от 28 декабря 2018 года № 350-ЗИ-VI (САЗ 18-52,1); от 25 июня 2019 года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116-ЗД-VI (САЗ 19-24); от 27 декабря 2019 года № 255-ЗД-VI (САЗ 19-50); от 6 октября 2020 года № 154-ЗИ-VI (САЗ 20-41); от 20 октября 2020 года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172-ЗД-VI (САЗ 20-43); от 11 ноября 2020 года № 182-ЗИ-VI (САЗ 20-46); от 19 ноября 2020 года № 199-ЗИ-VI (САЗ 20-47); от 30 декабря 2020 года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229-З-VII (САЗ 21-1,1); от 15 марта 2021 года № 29-ЗИ-VII (САЗ 21-11);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9 июня 2021 года № 116-ЗД-VII (САЗ 21-23); от 5 ноября 2021 года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 277-ЗИД-VII (САЗ 21-44,1); от 22 декабря 2021 года № 338-ЗИ-VII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21-51); от 2 июня 2022 года № 98-ЗД-VII (САЗ 22-25); от 23 июня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года № 144-ЗИД-VII (САЗ 22-24); от 26 июля 2022 года № 209-ЗИ-VII (САЗ 22-29); от 15 мая 2023 года № 105-ЗИД-VII (САЗ 23-20); от 10 июля </w:t>
      </w:r>
      <w:r w:rsidR="00BF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 № 189-ЗИ-VII (САЗ 23-28)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октября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321-ЗД-VII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23-41)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Pr="003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346-З-VII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23-45)</w:t>
      </w: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60C3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изменение.</w:t>
      </w:r>
    </w:p>
    <w:p w:rsidR="003C60C3" w:rsidRPr="003C60C3" w:rsidRDefault="003C60C3" w:rsidP="003C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0C3" w:rsidRPr="003C60C3" w:rsidRDefault="003C60C3" w:rsidP="003C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C3">
        <w:rPr>
          <w:rFonts w:ascii="Times New Roman" w:eastAsia="Calibri" w:hAnsi="Times New Roman" w:cs="Times New Roman"/>
          <w:sz w:val="28"/>
          <w:szCs w:val="28"/>
        </w:rPr>
        <w:t>Пункт 10 статьи 15 изложить в следующей редакции:</w:t>
      </w:r>
    </w:p>
    <w:p w:rsidR="003C60C3" w:rsidRPr="003C60C3" w:rsidRDefault="003C60C3" w:rsidP="003C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C3">
        <w:rPr>
          <w:rFonts w:ascii="Times New Roman" w:eastAsia="Calibri" w:hAnsi="Times New Roman" w:cs="Times New Roman"/>
          <w:sz w:val="28"/>
          <w:szCs w:val="28"/>
        </w:rPr>
        <w:t xml:space="preserve">«10. Инвалиды, осваивающие образовательные программы по очной (дневной) и очно-заочной (вечерней) формам обучения (в том числе </w:t>
      </w:r>
      <w:r>
        <w:rPr>
          <w:rFonts w:ascii="Times New Roman" w:eastAsia="Calibri" w:hAnsi="Times New Roman" w:cs="Times New Roman"/>
          <w:sz w:val="28"/>
          <w:szCs w:val="28"/>
        </w:rPr>
        <w:br/>
        <w:t>дети-инвалиды, посещающие до</w:t>
      </w:r>
      <w:r w:rsidRPr="003C60C3">
        <w:rPr>
          <w:rFonts w:ascii="Times New Roman" w:eastAsia="Calibri" w:hAnsi="Times New Roman" w:cs="Times New Roman"/>
          <w:sz w:val="28"/>
          <w:szCs w:val="28"/>
        </w:rPr>
        <w:t>школьные образовательные учреждения с учетом летнего периода, реабилитационные центры (отделения) дневного пр</w:t>
      </w:r>
      <w:r>
        <w:rPr>
          <w:rFonts w:ascii="Times New Roman" w:eastAsia="Calibri" w:hAnsi="Times New Roman" w:cs="Times New Roman"/>
          <w:sz w:val="28"/>
          <w:szCs w:val="28"/>
        </w:rPr>
        <w:t>ебывания для детей инвалидов),</w:t>
      </w:r>
      <w:r w:rsidRPr="003C60C3">
        <w:rPr>
          <w:rFonts w:ascii="Times New Roman" w:eastAsia="Calibri" w:hAnsi="Times New Roman" w:cs="Times New Roman"/>
          <w:sz w:val="28"/>
          <w:szCs w:val="28"/>
        </w:rPr>
        <w:t xml:space="preserve"> обучающиеся (воспитанники) из </w:t>
      </w:r>
      <w:r>
        <w:rPr>
          <w:rFonts w:ascii="Times New Roman" w:eastAsia="Calibri" w:hAnsi="Times New Roman" w:cs="Times New Roman"/>
          <w:sz w:val="28"/>
          <w:szCs w:val="28"/>
        </w:rPr>
        <w:t>семей, родители, один из родите</w:t>
      </w:r>
      <w:r w:rsidRPr="003C60C3">
        <w:rPr>
          <w:rFonts w:ascii="Times New Roman" w:eastAsia="Calibri" w:hAnsi="Times New Roman" w:cs="Times New Roman"/>
          <w:sz w:val="28"/>
          <w:szCs w:val="28"/>
        </w:rPr>
        <w:t>лей, единственный родитель которых являются инв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алидами I или II группы,  освобождаются от платы за питание </w:t>
      </w:r>
      <w:r>
        <w:rPr>
          <w:rFonts w:ascii="Times New Roman" w:eastAsia="Calibri" w:hAnsi="Times New Roman" w:cs="Times New Roman"/>
          <w:sz w:val="28"/>
          <w:szCs w:val="28"/>
        </w:rPr>
        <w:br/>
        <w:t>в государственных (му</w:t>
      </w:r>
      <w:r w:rsidRPr="003C60C3">
        <w:rPr>
          <w:rFonts w:ascii="Times New Roman" w:eastAsia="Calibri" w:hAnsi="Times New Roman" w:cs="Times New Roman"/>
          <w:sz w:val="28"/>
          <w:szCs w:val="28"/>
        </w:rPr>
        <w:t>ниципальных) организ</w:t>
      </w:r>
      <w:r>
        <w:rPr>
          <w:rFonts w:ascii="Times New Roman" w:eastAsia="Calibri" w:hAnsi="Times New Roman" w:cs="Times New Roman"/>
          <w:sz w:val="28"/>
          <w:szCs w:val="28"/>
        </w:rPr>
        <w:t>ациях дошкольного и специального (коррекционного) образо</w:t>
      </w:r>
      <w:r w:rsidRPr="003C60C3">
        <w:rPr>
          <w:rFonts w:ascii="Times New Roman" w:eastAsia="Calibri" w:hAnsi="Times New Roman" w:cs="Times New Roman"/>
          <w:sz w:val="28"/>
          <w:szCs w:val="28"/>
        </w:rPr>
        <w:t>вания, реабилитацио</w:t>
      </w:r>
      <w:r>
        <w:rPr>
          <w:rFonts w:ascii="Times New Roman" w:eastAsia="Calibri" w:hAnsi="Times New Roman" w:cs="Times New Roman"/>
          <w:sz w:val="28"/>
          <w:szCs w:val="28"/>
        </w:rPr>
        <w:t>нных  центрах (отделениях) днев</w:t>
      </w:r>
      <w:r w:rsidRPr="003C60C3">
        <w:rPr>
          <w:rFonts w:ascii="Times New Roman" w:eastAsia="Calibri" w:hAnsi="Times New Roman" w:cs="Times New Roman"/>
          <w:sz w:val="28"/>
          <w:szCs w:val="28"/>
        </w:rPr>
        <w:t>ного пребывания для детей-инвалидов, за одноразо</w:t>
      </w:r>
      <w:r>
        <w:rPr>
          <w:rFonts w:ascii="Times New Roman" w:eastAsia="Calibri" w:hAnsi="Times New Roman" w:cs="Times New Roman"/>
          <w:sz w:val="28"/>
          <w:szCs w:val="28"/>
        </w:rPr>
        <w:t>вое горячее питание (обед) в организациях общего образования всех видов, организа</w:t>
      </w:r>
      <w:r w:rsidRPr="003C60C3">
        <w:rPr>
          <w:rFonts w:ascii="Times New Roman" w:eastAsia="Calibri" w:hAnsi="Times New Roman" w:cs="Times New Roman"/>
          <w:sz w:val="28"/>
          <w:szCs w:val="28"/>
        </w:rPr>
        <w:t>циях начального, среднего и высшего профессионального образования.</w:t>
      </w:r>
    </w:p>
    <w:p w:rsidR="0060552A" w:rsidRPr="0060552A" w:rsidRDefault="003C60C3" w:rsidP="00605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отсутствия воз</w:t>
      </w:r>
      <w:r w:rsidRPr="003C60C3">
        <w:rPr>
          <w:rFonts w:ascii="Times New Roman" w:eastAsia="Calibri" w:hAnsi="Times New Roman" w:cs="Times New Roman"/>
          <w:sz w:val="28"/>
          <w:szCs w:val="28"/>
        </w:rPr>
        <w:t xml:space="preserve">можности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горячего питания в реабилитаци</w:t>
      </w:r>
      <w:r w:rsidRPr="003C60C3">
        <w:rPr>
          <w:rFonts w:ascii="Times New Roman" w:eastAsia="Calibri" w:hAnsi="Times New Roman" w:cs="Times New Roman"/>
          <w:sz w:val="28"/>
          <w:szCs w:val="28"/>
        </w:rPr>
        <w:t>онных центрах (отделениях) дневного пребывани</w:t>
      </w:r>
      <w:r>
        <w:rPr>
          <w:rFonts w:ascii="Times New Roman" w:eastAsia="Calibri" w:hAnsi="Times New Roman" w:cs="Times New Roman"/>
          <w:sz w:val="28"/>
          <w:szCs w:val="28"/>
        </w:rPr>
        <w:t>я для детей-инвалидов, одноразового горячего питания (обе</w:t>
      </w:r>
      <w:r w:rsidRPr="003C60C3">
        <w:rPr>
          <w:rFonts w:ascii="Times New Roman" w:eastAsia="Calibri" w:hAnsi="Times New Roman" w:cs="Times New Roman"/>
          <w:sz w:val="28"/>
          <w:szCs w:val="28"/>
        </w:rPr>
        <w:t>да) в организа</w:t>
      </w:r>
      <w:r>
        <w:rPr>
          <w:rFonts w:ascii="Times New Roman" w:eastAsia="Calibri" w:hAnsi="Times New Roman" w:cs="Times New Roman"/>
          <w:sz w:val="28"/>
          <w:szCs w:val="28"/>
        </w:rPr>
        <w:t>циях началь</w:t>
      </w:r>
      <w:r w:rsidRPr="003C60C3">
        <w:rPr>
          <w:rFonts w:ascii="Times New Roman" w:eastAsia="Calibri" w:hAnsi="Times New Roman" w:cs="Times New Roman"/>
          <w:sz w:val="28"/>
          <w:szCs w:val="28"/>
        </w:rPr>
        <w:t>ного, среднего и в</w:t>
      </w:r>
      <w:r>
        <w:rPr>
          <w:rFonts w:ascii="Times New Roman" w:eastAsia="Calibri" w:hAnsi="Times New Roman" w:cs="Times New Roman"/>
          <w:sz w:val="28"/>
          <w:szCs w:val="28"/>
        </w:rPr>
        <w:t>ысшего профессионального образования лица, указанные в ча</w:t>
      </w:r>
      <w:r w:rsidRPr="003C60C3">
        <w:rPr>
          <w:rFonts w:ascii="Times New Roman" w:eastAsia="Calibri" w:hAnsi="Times New Roman" w:cs="Times New Roman"/>
          <w:sz w:val="28"/>
          <w:szCs w:val="28"/>
        </w:rPr>
        <w:t>сти первой настоящего пункта, обеспечи</w:t>
      </w:r>
      <w:r>
        <w:rPr>
          <w:rFonts w:ascii="Times New Roman" w:eastAsia="Calibri" w:hAnsi="Times New Roman" w:cs="Times New Roman"/>
          <w:sz w:val="28"/>
          <w:szCs w:val="28"/>
        </w:rPr>
        <w:t>ваются продуктовыми наборами либо им, в случае приобретения дееспособности в полном объеме, или их закон</w:t>
      </w:r>
      <w:r w:rsidRPr="003C60C3">
        <w:rPr>
          <w:rFonts w:ascii="Times New Roman" w:eastAsia="Calibri" w:hAnsi="Times New Roman" w:cs="Times New Roman"/>
          <w:sz w:val="28"/>
          <w:szCs w:val="28"/>
        </w:rPr>
        <w:t>ным представителям</w:t>
      </w:r>
      <w:r w:rsidR="0060552A" w:rsidRPr="0060552A">
        <w:t xml:space="preserve"> </w:t>
      </w:r>
      <w:r w:rsidR="0060552A" w:rsidRPr="0060552A">
        <w:rPr>
          <w:rFonts w:ascii="Times New Roman" w:eastAsia="Calibri" w:hAnsi="Times New Roman" w:cs="Times New Roman"/>
          <w:sz w:val="28"/>
          <w:szCs w:val="28"/>
        </w:rPr>
        <w:t>производится выплата денежной компенсации взамен выдачи продуктового набора.</w:t>
      </w:r>
    </w:p>
    <w:p w:rsidR="003C60C3" w:rsidRPr="003C60C3" w:rsidRDefault="0060552A" w:rsidP="00605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2A">
        <w:rPr>
          <w:rFonts w:ascii="Times New Roman" w:eastAsia="Calibri" w:hAnsi="Times New Roman" w:cs="Times New Roman"/>
          <w:sz w:val="28"/>
          <w:szCs w:val="28"/>
        </w:rPr>
        <w:t>Порядок обеспечения пр</w:t>
      </w:r>
      <w:r w:rsidR="001E0AFA">
        <w:rPr>
          <w:rFonts w:ascii="Times New Roman" w:eastAsia="Calibri" w:hAnsi="Times New Roman" w:cs="Times New Roman"/>
          <w:sz w:val="28"/>
          <w:szCs w:val="28"/>
        </w:rPr>
        <w:t>одуктовыми наборами или выплаты</w:t>
      </w:r>
      <w:r w:rsidRPr="0060552A">
        <w:rPr>
          <w:rFonts w:ascii="Times New Roman" w:eastAsia="Calibri" w:hAnsi="Times New Roman" w:cs="Times New Roman"/>
          <w:sz w:val="28"/>
          <w:szCs w:val="28"/>
        </w:rPr>
        <w:t xml:space="preserve"> денежной компенсации взамен выдачи продуктового набора устанавливается нормативным правовым актом Правительства Приднестровской Молдавской Республики</w:t>
      </w:r>
      <w:r w:rsidR="003C60C3" w:rsidRPr="003C60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C60C3" w:rsidRPr="003C60C3" w:rsidRDefault="003C60C3" w:rsidP="003C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0C3" w:rsidRDefault="003C60C3" w:rsidP="003C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60C3">
        <w:rPr>
          <w:rFonts w:ascii="Times New Roman" w:eastAsia="Calibri" w:hAnsi="Times New Roman" w:cs="Times New Roman"/>
          <w:b/>
          <w:sz w:val="28"/>
          <w:szCs w:val="28"/>
        </w:rPr>
        <w:t xml:space="preserve">Статья 2. </w:t>
      </w:r>
      <w:r w:rsidRPr="003C60C3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 1 января 2024 года.</w:t>
      </w:r>
    </w:p>
    <w:p w:rsidR="003C60C3" w:rsidRDefault="003C60C3" w:rsidP="003C6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0C3" w:rsidRPr="003771C5" w:rsidRDefault="003C60C3" w:rsidP="003C6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0C3" w:rsidRPr="003771C5" w:rsidRDefault="003C60C3" w:rsidP="003C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C60C3" w:rsidRPr="003771C5" w:rsidRDefault="003C60C3" w:rsidP="003C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C60C3" w:rsidRDefault="003C60C3" w:rsidP="003C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C60C3" w:rsidRDefault="003C60C3" w:rsidP="003C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E1" w:rsidRPr="00EF07E1" w:rsidRDefault="00EF07E1" w:rsidP="00EF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F07E1" w:rsidRPr="00EF07E1" w:rsidRDefault="00EF07E1" w:rsidP="00EF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E1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2023 г.</w:t>
      </w:r>
    </w:p>
    <w:p w:rsidR="00EF07E1" w:rsidRPr="00EF07E1" w:rsidRDefault="00EF07E1" w:rsidP="00EF07E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424-ЗИ-VI</w:t>
      </w:r>
      <w:r w:rsidRPr="00EF0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EF07E1" w:rsidRPr="00EF07E1" w:rsidSect="00E345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C0" w:rsidRDefault="002F35C0">
      <w:pPr>
        <w:spacing w:after="0" w:line="240" w:lineRule="auto"/>
      </w:pPr>
      <w:r>
        <w:separator/>
      </w:r>
    </w:p>
  </w:endnote>
  <w:endnote w:type="continuationSeparator" w:id="0">
    <w:p w:rsidR="002F35C0" w:rsidRDefault="002F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C0" w:rsidRDefault="002F35C0">
      <w:pPr>
        <w:spacing w:after="0" w:line="240" w:lineRule="auto"/>
      </w:pPr>
      <w:r>
        <w:separator/>
      </w:r>
    </w:p>
  </w:footnote>
  <w:footnote w:type="continuationSeparator" w:id="0">
    <w:p w:rsidR="002F35C0" w:rsidRDefault="002F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5A7" w:rsidRPr="0053705E" w:rsidRDefault="003633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7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C3"/>
    <w:rsid w:val="001B5588"/>
    <w:rsid w:val="001E0AFA"/>
    <w:rsid w:val="002F35C0"/>
    <w:rsid w:val="00363390"/>
    <w:rsid w:val="003C60C3"/>
    <w:rsid w:val="005F53E4"/>
    <w:rsid w:val="0060552A"/>
    <w:rsid w:val="00B82C01"/>
    <w:rsid w:val="00BF7FFD"/>
    <w:rsid w:val="00C97505"/>
    <w:rsid w:val="00DB63B1"/>
    <w:rsid w:val="00DE3953"/>
    <w:rsid w:val="00E842AA"/>
    <w:rsid w:val="00EF07E1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1D51-A5E8-4336-9032-7C2F7C6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0C3"/>
  </w:style>
  <w:style w:type="paragraph" w:styleId="a5">
    <w:name w:val="Balloon Text"/>
    <w:basedOn w:val="a"/>
    <w:link w:val="a6"/>
    <w:uiPriority w:val="99"/>
    <w:semiHidden/>
    <w:unhideWhenUsed/>
    <w:rsid w:val="005F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2023-12-20T08:05:00Z</cp:lastPrinted>
  <dcterms:created xsi:type="dcterms:W3CDTF">2023-12-25T08:29:00Z</dcterms:created>
  <dcterms:modified xsi:type="dcterms:W3CDTF">2023-12-27T12:09:00Z</dcterms:modified>
</cp:coreProperties>
</file>