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E511C4" w:rsidRDefault="00490ACC" w:rsidP="00E511C4">
      <w:pPr>
        <w:jc w:val="both"/>
        <w:rPr>
          <w:spacing w:val="0"/>
          <w:lang w:val="en-US"/>
        </w:rPr>
      </w:pPr>
    </w:p>
    <w:p w:rsidR="00490ACC" w:rsidRPr="00E511C4" w:rsidRDefault="00490ACC" w:rsidP="00E511C4">
      <w:pPr>
        <w:jc w:val="both"/>
        <w:rPr>
          <w:spacing w:val="0"/>
        </w:rPr>
      </w:pPr>
    </w:p>
    <w:p w:rsidR="00490ACC" w:rsidRPr="00E511C4" w:rsidRDefault="00490ACC" w:rsidP="00E511C4">
      <w:pPr>
        <w:jc w:val="both"/>
        <w:rPr>
          <w:spacing w:val="0"/>
        </w:rPr>
      </w:pPr>
    </w:p>
    <w:p w:rsidR="00490ACC" w:rsidRPr="00E511C4" w:rsidRDefault="00490ACC" w:rsidP="00E511C4">
      <w:pPr>
        <w:jc w:val="both"/>
        <w:rPr>
          <w:spacing w:val="0"/>
        </w:rPr>
      </w:pPr>
    </w:p>
    <w:p w:rsidR="003B0F28" w:rsidRPr="00E511C4" w:rsidRDefault="003B0F28" w:rsidP="00E511C4">
      <w:pPr>
        <w:jc w:val="center"/>
        <w:rPr>
          <w:spacing w:val="0"/>
        </w:rPr>
      </w:pPr>
    </w:p>
    <w:p w:rsidR="00490ACC" w:rsidRPr="00E511C4" w:rsidRDefault="006404A3" w:rsidP="00E511C4">
      <w:pPr>
        <w:jc w:val="center"/>
        <w:rPr>
          <w:b/>
          <w:spacing w:val="0"/>
        </w:rPr>
      </w:pPr>
      <w:r w:rsidRPr="00E511C4">
        <w:rPr>
          <w:b/>
          <w:spacing w:val="0"/>
        </w:rPr>
        <w:t>З</w:t>
      </w:r>
      <w:r w:rsidR="00490ACC" w:rsidRPr="00E511C4">
        <w:rPr>
          <w:b/>
          <w:spacing w:val="0"/>
        </w:rPr>
        <w:t>акон</w:t>
      </w:r>
    </w:p>
    <w:p w:rsidR="00490ACC" w:rsidRPr="00E511C4" w:rsidRDefault="00490ACC" w:rsidP="00E511C4">
      <w:pPr>
        <w:jc w:val="center"/>
        <w:outlineLvl w:val="0"/>
        <w:rPr>
          <w:b/>
          <w:caps/>
          <w:spacing w:val="0"/>
        </w:rPr>
      </w:pPr>
      <w:r w:rsidRPr="00E511C4">
        <w:rPr>
          <w:b/>
          <w:spacing w:val="0"/>
        </w:rPr>
        <w:t xml:space="preserve">Приднестровской Молдавской Республики </w:t>
      </w:r>
    </w:p>
    <w:p w:rsidR="00490ACC" w:rsidRPr="00E511C4" w:rsidRDefault="00490ACC" w:rsidP="00E511C4">
      <w:pPr>
        <w:pStyle w:val="41"/>
        <w:shd w:val="clear" w:color="auto" w:fill="auto"/>
        <w:spacing w:before="0" w:after="0" w:line="240" w:lineRule="auto"/>
        <w:jc w:val="center"/>
        <w:rPr>
          <w:spacing w:val="0"/>
          <w:sz w:val="28"/>
          <w:szCs w:val="28"/>
        </w:rPr>
      </w:pPr>
    </w:p>
    <w:p w:rsidR="002C1E31" w:rsidRPr="00E511C4" w:rsidRDefault="002C1E31" w:rsidP="00E511C4">
      <w:pPr>
        <w:jc w:val="center"/>
        <w:rPr>
          <w:b/>
          <w:spacing w:val="0"/>
        </w:rPr>
      </w:pPr>
      <w:r w:rsidRPr="00E511C4">
        <w:rPr>
          <w:b/>
          <w:spacing w:val="0"/>
        </w:rPr>
        <w:t xml:space="preserve">«О внесении изменения и дополнения в Закон </w:t>
      </w:r>
    </w:p>
    <w:p w:rsidR="002C1E31" w:rsidRPr="00E511C4" w:rsidRDefault="002C1E31" w:rsidP="00E511C4">
      <w:pPr>
        <w:jc w:val="center"/>
        <w:rPr>
          <w:b/>
          <w:spacing w:val="0"/>
        </w:rPr>
      </w:pPr>
      <w:r w:rsidRPr="00E511C4">
        <w:rPr>
          <w:b/>
          <w:spacing w:val="0"/>
        </w:rPr>
        <w:t xml:space="preserve">Приднестровской Молдавской Республики </w:t>
      </w:r>
    </w:p>
    <w:p w:rsidR="008D1DEF" w:rsidRPr="00E511C4" w:rsidRDefault="002C1E31" w:rsidP="00E511C4">
      <w:pPr>
        <w:jc w:val="center"/>
        <w:rPr>
          <w:b/>
          <w:spacing w:val="0"/>
        </w:rPr>
      </w:pPr>
      <w:r w:rsidRPr="00E511C4">
        <w:rPr>
          <w:b/>
          <w:spacing w:val="0"/>
        </w:rPr>
        <w:t>«О рынке ценных бумаг»</w:t>
      </w:r>
    </w:p>
    <w:p w:rsidR="00BD0DB1" w:rsidRPr="00E511C4" w:rsidRDefault="00BD0DB1" w:rsidP="00E511C4">
      <w:pPr>
        <w:jc w:val="center"/>
        <w:rPr>
          <w:spacing w:val="0"/>
        </w:rPr>
      </w:pPr>
    </w:p>
    <w:p w:rsidR="00490ACC" w:rsidRPr="00E511C4" w:rsidRDefault="00490ACC" w:rsidP="00E511C4">
      <w:pPr>
        <w:jc w:val="both"/>
        <w:rPr>
          <w:spacing w:val="0"/>
        </w:rPr>
      </w:pPr>
      <w:r w:rsidRPr="00E511C4">
        <w:rPr>
          <w:spacing w:val="0"/>
        </w:rPr>
        <w:t>Принят Верховным Советом</w:t>
      </w:r>
    </w:p>
    <w:p w:rsidR="00490ACC" w:rsidRPr="00E511C4" w:rsidRDefault="00490ACC" w:rsidP="00E511C4">
      <w:pPr>
        <w:jc w:val="both"/>
        <w:rPr>
          <w:spacing w:val="0"/>
        </w:rPr>
      </w:pPr>
      <w:r w:rsidRPr="00E511C4">
        <w:rPr>
          <w:spacing w:val="0"/>
        </w:rPr>
        <w:t xml:space="preserve">Приднестровской Молдавской Республики         </w:t>
      </w:r>
      <w:r w:rsidR="005A34F8" w:rsidRPr="00E511C4">
        <w:rPr>
          <w:spacing w:val="0"/>
        </w:rPr>
        <w:t xml:space="preserve"> </w:t>
      </w:r>
      <w:r w:rsidR="00EF66F8" w:rsidRPr="00E511C4">
        <w:rPr>
          <w:spacing w:val="0"/>
        </w:rPr>
        <w:t xml:space="preserve">  </w:t>
      </w:r>
      <w:r w:rsidR="00160CB7" w:rsidRPr="00E511C4">
        <w:rPr>
          <w:spacing w:val="0"/>
        </w:rPr>
        <w:t xml:space="preserve"> </w:t>
      </w:r>
      <w:r w:rsidR="004D0024" w:rsidRPr="00E511C4">
        <w:rPr>
          <w:spacing w:val="0"/>
        </w:rPr>
        <w:t xml:space="preserve"> </w:t>
      </w:r>
      <w:r w:rsidR="00EB39D6" w:rsidRPr="00E511C4">
        <w:rPr>
          <w:spacing w:val="0"/>
        </w:rPr>
        <w:t xml:space="preserve"> </w:t>
      </w:r>
      <w:r w:rsidR="001B7E0C" w:rsidRPr="00E511C4">
        <w:rPr>
          <w:spacing w:val="0"/>
        </w:rPr>
        <w:t xml:space="preserve">   </w:t>
      </w:r>
      <w:r w:rsidR="00143C00" w:rsidRPr="00E511C4">
        <w:rPr>
          <w:spacing w:val="0"/>
        </w:rPr>
        <w:t xml:space="preserve">  </w:t>
      </w:r>
      <w:r w:rsidR="006B67E3" w:rsidRPr="00E511C4">
        <w:rPr>
          <w:spacing w:val="0"/>
        </w:rPr>
        <w:t xml:space="preserve">  </w:t>
      </w:r>
      <w:r w:rsidR="00C63E7C" w:rsidRPr="00E511C4">
        <w:rPr>
          <w:spacing w:val="0"/>
        </w:rPr>
        <w:t xml:space="preserve"> </w:t>
      </w:r>
      <w:r w:rsidR="000F4014" w:rsidRPr="00E511C4">
        <w:rPr>
          <w:spacing w:val="0"/>
        </w:rPr>
        <w:t xml:space="preserve">   </w:t>
      </w:r>
      <w:r w:rsidR="00C63E7C" w:rsidRPr="00E511C4">
        <w:rPr>
          <w:spacing w:val="0"/>
        </w:rPr>
        <w:t xml:space="preserve"> </w:t>
      </w:r>
      <w:r w:rsidR="000D07CF" w:rsidRPr="00E511C4">
        <w:rPr>
          <w:spacing w:val="0"/>
        </w:rPr>
        <w:t>20</w:t>
      </w:r>
      <w:r w:rsidRPr="00E511C4">
        <w:rPr>
          <w:spacing w:val="0"/>
        </w:rPr>
        <w:t xml:space="preserve"> </w:t>
      </w:r>
      <w:r w:rsidR="00A672AF" w:rsidRPr="00E511C4">
        <w:rPr>
          <w:spacing w:val="0"/>
        </w:rPr>
        <w:t>дека</w:t>
      </w:r>
      <w:r w:rsidR="00F85525" w:rsidRPr="00E511C4">
        <w:rPr>
          <w:spacing w:val="0"/>
        </w:rPr>
        <w:t>бр</w:t>
      </w:r>
      <w:r w:rsidR="009A53DF" w:rsidRPr="00E511C4">
        <w:rPr>
          <w:spacing w:val="0"/>
        </w:rPr>
        <w:t>я</w:t>
      </w:r>
      <w:r w:rsidRPr="00E511C4">
        <w:rPr>
          <w:spacing w:val="0"/>
        </w:rPr>
        <w:t xml:space="preserve"> 20</w:t>
      </w:r>
      <w:r w:rsidR="007626B4" w:rsidRPr="00E511C4">
        <w:rPr>
          <w:spacing w:val="0"/>
        </w:rPr>
        <w:t>2</w:t>
      </w:r>
      <w:r w:rsidR="00D90EA0" w:rsidRPr="00E511C4">
        <w:rPr>
          <w:spacing w:val="0"/>
        </w:rPr>
        <w:t>3</w:t>
      </w:r>
      <w:r w:rsidRPr="00E511C4">
        <w:rPr>
          <w:spacing w:val="0"/>
        </w:rPr>
        <w:t xml:space="preserve"> года</w:t>
      </w:r>
    </w:p>
    <w:p w:rsidR="001B7324" w:rsidRPr="00E511C4" w:rsidRDefault="001B7324" w:rsidP="00E511C4">
      <w:pPr>
        <w:jc w:val="both"/>
        <w:rPr>
          <w:spacing w:val="0"/>
        </w:rPr>
      </w:pPr>
    </w:p>
    <w:p w:rsidR="00C53DA6" w:rsidRPr="00C53DA6" w:rsidRDefault="00E511C4" w:rsidP="00E511C4">
      <w:pPr>
        <w:ind w:firstLine="709"/>
        <w:jc w:val="both"/>
        <w:rPr>
          <w:spacing w:val="0"/>
        </w:rPr>
      </w:pPr>
      <w:r w:rsidRPr="00E511C4">
        <w:rPr>
          <w:b/>
          <w:spacing w:val="0"/>
        </w:rPr>
        <w:t>Статья 1.</w:t>
      </w:r>
      <w:r w:rsidRPr="00E511C4">
        <w:rPr>
          <w:spacing w:val="0"/>
        </w:rPr>
        <w:t xml:space="preserve"> Внести в Закон Приднестровской Молдавской Республики </w:t>
      </w:r>
      <w:r w:rsidRPr="00E511C4">
        <w:rPr>
          <w:spacing w:val="0"/>
        </w:rPr>
        <w:br/>
        <w:t xml:space="preserve">от 7 августа 2002 года № 183-З-III «О рынке ценных бумаг» (САЗ 02-32) </w:t>
      </w:r>
      <w:r w:rsidRPr="00E511C4">
        <w:rPr>
          <w:spacing w:val="0"/>
        </w:rPr>
        <w:br/>
        <w:t>с изменениями и дополнениями, внесенными законами Приднестровской Молдавской Республики от 23 апреля 2003 года № 270-ЗД-</w:t>
      </w:r>
      <w:r w:rsidRPr="00E511C4">
        <w:rPr>
          <w:spacing w:val="0"/>
          <w:lang w:val="en-US"/>
        </w:rPr>
        <w:t>III</w:t>
      </w:r>
      <w:r w:rsidRPr="00E511C4">
        <w:rPr>
          <w:spacing w:val="0"/>
        </w:rPr>
        <w:t xml:space="preserve"> (САЗ 03-17); </w:t>
      </w:r>
      <w:r w:rsidRPr="00E511C4">
        <w:rPr>
          <w:spacing w:val="0"/>
        </w:rPr>
        <w:br/>
        <w:t xml:space="preserve">от 2 декабря 2008 года № 608-ЗД-IV (САЗ 08-48); от 24 февраля 2009 года </w:t>
      </w:r>
      <w:r w:rsidRPr="00E511C4">
        <w:rPr>
          <w:spacing w:val="0"/>
        </w:rPr>
        <w:br/>
        <w:t>№ 671-ЗИД-IV (САЗ 09-9); от 24 февраля 2009 года № 672-ЗД-IV (САЗ 09-9); от 24 апреля 2013 года № 93-ЗИ-</w:t>
      </w:r>
      <w:r w:rsidRPr="00E511C4">
        <w:rPr>
          <w:spacing w:val="0"/>
          <w:lang w:val="en-US"/>
        </w:rPr>
        <w:t>V</w:t>
      </w:r>
      <w:r w:rsidRPr="00E511C4">
        <w:rPr>
          <w:spacing w:val="0"/>
        </w:rPr>
        <w:t xml:space="preserve"> (САЗ 13-16); от 24 сентября 2013 года </w:t>
      </w:r>
      <w:r w:rsidRPr="00E511C4">
        <w:rPr>
          <w:spacing w:val="0"/>
        </w:rPr>
        <w:br/>
        <w:t xml:space="preserve">№ 190-ЗИД-V (САЗ 13-38,1); от </w:t>
      </w:r>
      <w:r w:rsidRPr="00E511C4">
        <w:rPr>
          <w:caps/>
          <w:spacing w:val="0"/>
        </w:rPr>
        <w:t xml:space="preserve">21 </w:t>
      </w:r>
      <w:r w:rsidRPr="00E511C4">
        <w:rPr>
          <w:spacing w:val="0"/>
        </w:rPr>
        <w:t xml:space="preserve">января </w:t>
      </w:r>
      <w:r w:rsidRPr="00E511C4">
        <w:rPr>
          <w:caps/>
          <w:spacing w:val="0"/>
        </w:rPr>
        <w:t xml:space="preserve">2014 </w:t>
      </w:r>
      <w:r w:rsidRPr="00E511C4">
        <w:rPr>
          <w:spacing w:val="0"/>
        </w:rPr>
        <w:t>года № 14-ЗИ-</w:t>
      </w:r>
      <w:r w:rsidRPr="00E511C4">
        <w:rPr>
          <w:spacing w:val="0"/>
          <w:lang w:val="en-US"/>
        </w:rPr>
        <w:t>V</w:t>
      </w:r>
      <w:r w:rsidRPr="00E511C4">
        <w:rPr>
          <w:spacing w:val="0"/>
        </w:rPr>
        <w:t xml:space="preserve"> (САЗ 14-4); </w:t>
      </w:r>
      <w:r w:rsidRPr="00E511C4">
        <w:rPr>
          <w:spacing w:val="0"/>
        </w:rPr>
        <w:br/>
        <w:t>от 19 июня 2017 года № 137-ЗИ-VI (САЗ 17-25);</w:t>
      </w:r>
      <w:r w:rsidRPr="00E511C4">
        <w:rPr>
          <w:color w:val="000000"/>
          <w:spacing w:val="0"/>
        </w:rPr>
        <w:t xml:space="preserve"> от 25 декабря 2019 года </w:t>
      </w:r>
      <w:r w:rsidRPr="00E511C4">
        <w:rPr>
          <w:color w:val="000000"/>
          <w:spacing w:val="0"/>
        </w:rPr>
        <w:br/>
        <w:t>№ 247-ЗИ-VI (САЗ 19-50); от 23</w:t>
      </w:r>
      <w:r w:rsidRPr="00E511C4">
        <w:rPr>
          <w:color w:val="000000"/>
          <w:spacing w:val="0"/>
          <w:lang w:val="x-none"/>
        </w:rPr>
        <w:t xml:space="preserve"> </w:t>
      </w:r>
      <w:r w:rsidRPr="00E511C4">
        <w:rPr>
          <w:color w:val="000000"/>
          <w:spacing w:val="0"/>
        </w:rPr>
        <w:t>декабря</w:t>
      </w:r>
      <w:r w:rsidRPr="00E511C4">
        <w:rPr>
          <w:color w:val="000000"/>
          <w:spacing w:val="0"/>
          <w:lang w:val="x-none"/>
        </w:rPr>
        <w:t xml:space="preserve"> 20</w:t>
      </w:r>
      <w:r w:rsidRPr="00E511C4">
        <w:rPr>
          <w:color w:val="000000"/>
          <w:spacing w:val="0"/>
        </w:rPr>
        <w:t>22</w:t>
      </w:r>
      <w:r w:rsidRPr="00E511C4">
        <w:rPr>
          <w:color w:val="000000"/>
          <w:spacing w:val="0"/>
          <w:lang w:val="x-none"/>
        </w:rPr>
        <w:t xml:space="preserve"> года</w:t>
      </w:r>
      <w:r w:rsidRPr="00E511C4">
        <w:rPr>
          <w:color w:val="000000"/>
          <w:spacing w:val="0"/>
        </w:rPr>
        <w:t xml:space="preserve"> </w:t>
      </w:r>
      <w:r w:rsidRPr="00E511C4">
        <w:rPr>
          <w:color w:val="000000"/>
          <w:spacing w:val="0"/>
          <w:lang w:val="x-none"/>
        </w:rPr>
        <w:t xml:space="preserve">№ </w:t>
      </w:r>
      <w:r w:rsidRPr="00E511C4">
        <w:rPr>
          <w:color w:val="000000"/>
          <w:spacing w:val="0"/>
        </w:rPr>
        <w:t>372</w:t>
      </w:r>
      <w:r w:rsidRPr="00E511C4">
        <w:rPr>
          <w:color w:val="000000"/>
          <w:spacing w:val="0"/>
          <w:lang w:val="x-none"/>
        </w:rPr>
        <w:t>-З</w:t>
      </w:r>
      <w:r w:rsidRPr="00E511C4">
        <w:rPr>
          <w:color w:val="000000"/>
          <w:spacing w:val="0"/>
        </w:rPr>
        <w:t>И</w:t>
      </w:r>
      <w:r w:rsidRPr="00E511C4">
        <w:rPr>
          <w:color w:val="000000"/>
          <w:spacing w:val="0"/>
          <w:lang w:val="x-none"/>
        </w:rPr>
        <w:t>-</w:t>
      </w:r>
      <w:r w:rsidRPr="00E511C4">
        <w:rPr>
          <w:color w:val="000000"/>
          <w:spacing w:val="0"/>
          <w:lang w:val="en-US"/>
        </w:rPr>
        <w:t>VII</w:t>
      </w:r>
      <w:r w:rsidRPr="00E511C4">
        <w:rPr>
          <w:color w:val="000000"/>
          <w:spacing w:val="0"/>
        </w:rPr>
        <w:t xml:space="preserve"> </w:t>
      </w:r>
      <w:r w:rsidRPr="00E511C4">
        <w:rPr>
          <w:color w:val="000000"/>
          <w:spacing w:val="0"/>
          <w:lang w:val="x-none"/>
        </w:rPr>
        <w:t xml:space="preserve">(САЗ </w:t>
      </w:r>
      <w:r w:rsidRPr="00E511C4">
        <w:rPr>
          <w:color w:val="000000"/>
          <w:spacing w:val="0"/>
        </w:rPr>
        <w:t>22</w:t>
      </w:r>
      <w:r w:rsidRPr="00E511C4">
        <w:rPr>
          <w:color w:val="000000"/>
          <w:spacing w:val="0"/>
          <w:lang w:val="x-none"/>
        </w:rPr>
        <w:t>-</w:t>
      </w:r>
      <w:r w:rsidRPr="00E511C4">
        <w:rPr>
          <w:color w:val="000000"/>
          <w:spacing w:val="0"/>
        </w:rPr>
        <w:t>50</w:t>
      </w:r>
      <w:r w:rsidRPr="00E511C4">
        <w:rPr>
          <w:color w:val="000000"/>
          <w:spacing w:val="0"/>
          <w:lang w:val="x-none"/>
        </w:rPr>
        <w:t>)</w:t>
      </w:r>
      <w:r w:rsidR="00C53DA6" w:rsidRPr="00C53DA6">
        <w:rPr>
          <w:spacing w:val="0"/>
        </w:rPr>
        <w:t>, следующие изменение и дополнение.</w:t>
      </w:r>
    </w:p>
    <w:p w:rsidR="00C53DA6" w:rsidRPr="00C53DA6" w:rsidRDefault="00C53DA6" w:rsidP="00E511C4">
      <w:pPr>
        <w:ind w:firstLine="709"/>
        <w:jc w:val="both"/>
        <w:rPr>
          <w:bCs/>
          <w:spacing w:val="0"/>
        </w:rPr>
      </w:pPr>
    </w:p>
    <w:p w:rsidR="00C53DA6" w:rsidRPr="00C53DA6" w:rsidRDefault="00C53DA6" w:rsidP="00E511C4">
      <w:pPr>
        <w:ind w:firstLine="709"/>
        <w:contextualSpacing/>
        <w:jc w:val="both"/>
        <w:rPr>
          <w:rFonts w:eastAsia="Calibri"/>
          <w:bCs/>
          <w:spacing w:val="0"/>
          <w:lang w:eastAsia="en-US"/>
        </w:rPr>
      </w:pPr>
      <w:r w:rsidRPr="00E511C4">
        <w:rPr>
          <w:rFonts w:eastAsia="Calibri"/>
          <w:bCs/>
          <w:spacing w:val="0"/>
          <w:lang w:eastAsia="en-US"/>
        </w:rPr>
        <w:t xml:space="preserve">1. </w:t>
      </w:r>
      <w:r w:rsidRPr="00C53DA6">
        <w:rPr>
          <w:rFonts w:eastAsia="Calibri"/>
          <w:bCs/>
          <w:spacing w:val="0"/>
          <w:lang w:eastAsia="en-US"/>
        </w:rPr>
        <w:t>Пункт 1 статьи 61 дополнить частью второй следующего содержания:</w:t>
      </w:r>
    </w:p>
    <w:p w:rsidR="00C53DA6" w:rsidRPr="00C53DA6" w:rsidRDefault="00C53DA6" w:rsidP="00E511C4">
      <w:pPr>
        <w:ind w:firstLine="709"/>
        <w:jc w:val="both"/>
        <w:rPr>
          <w:rFonts w:eastAsia="Calibri"/>
          <w:spacing w:val="0"/>
          <w:lang w:eastAsia="en-US"/>
        </w:rPr>
      </w:pPr>
      <w:r w:rsidRPr="00C53DA6">
        <w:rPr>
          <w:rFonts w:eastAsia="Calibri"/>
          <w:spacing w:val="0"/>
          <w:lang w:eastAsia="en-US"/>
        </w:rPr>
        <w:t>«Обязательным условием получения специального разрешения – лицензии, выдаваемой в установленном порядке, является наличие документа, выданного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регулирования рынка ценных бумаг, подтверждающего соответствие лицензионным требованиям и условиям (в том числе квалификационным требованиям), предъявляемым к организациям, осуществляющим профессиональную деятельность с ценными бумагами, определенны</w:t>
      </w:r>
      <w:r w:rsidR="00711360">
        <w:rPr>
          <w:rFonts w:eastAsia="Calibri"/>
          <w:spacing w:val="0"/>
          <w:lang w:eastAsia="en-US"/>
        </w:rPr>
        <w:t>м</w:t>
      </w:r>
      <w:r w:rsidRPr="00C53DA6">
        <w:rPr>
          <w:rFonts w:eastAsia="Calibri"/>
          <w:spacing w:val="0"/>
          <w:lang w:eastAsia="en-US"/>
        </w:rPr>
        <w:t xml:space="preserve"> положением о лицензировании профессиональной деятельности с ценными бумагами».</w:t>
      </w:r>
    </w:p>
    <w:p w:rsidR="00C53DA6" w:rsidRPr="00C53DA6" w:rsidRDefault="00C53DA6" w:rsidP="00E511C4">
      <w:pPr>
        <w:ind w:firstLine="709"/>
        <w:jc w:val="both"/>
        <w:rPr>
          <w:rFonts w:eastAsia="Calibri"/>
          <w:spacing w:val="0"/>
          <w:highlight w:val="cyan"/>
          <w:lang w:eastAsia="en-US"/>
        </w:rPr>
      </w:pPr>
    </w:p>
    <w:p w:rsidR="00C53DA6" w:rsidRPr="00C53DA6" w:rsidRDefault="00C53DA6" w:rsidP="00E511C4">
      <w:pPr>
        <w:ind w:firstLine="709"/>
        <w:jc w:val="both"/>
        <w:rPr>
          <w:rFonts w:eastAsia="Calibri"/>
          <w:spacing w:val="0"/>
          <w:lang w:eastAsia="en-US"/>
        </w:rPr>
      </w:pPr>
      <w:r w:rsidRPr="00C53DA6">
        <w:rPr>
          <w:rFonts w:eastAsia="Calibri"/>
          <w:spacing w:val="0"/>
          <w:lang w:eastAsia="en-US"/>
        </w:rPr>
        <w:t>2. Подпункт к</w:t>
      </w:r>
      <w:r w:rsidR="00BE053C" w:rsidRPr="00E511C4">
        <w:rPr>
          <w:rFonts w:eastAsia="Calibri"/>
          <w:spacing w:val="0"/>
          <w:lang w:eastAsia="en-US"/>
        </w:rPr>
        <w:t>)</w:t>
      </w:r>
      <w:r w:rsidRPr="00C53DA6">
        <w:rPr>
          <w:rFonts w:eastAsia="Calibri"/>
          <w:spacing w:val="0"/>
          <w:lang w:eastAsia="en-US"/>
        </w:rPr>
        <w:t xml:space="preserve"> пункта 1 статьи 63 изложить в следующей редакции: </w:t>
      </w:r>
    </w:p>
    <w:p w:rsidR="00C53DA6" w:rsidRPr="00C53DA6" w:rsidRDefault="00C53DA6" w:rsidP="00E511C4">
      <w:pPr>
        <w:ind w:firstLine="709"/>
        <w:jc w:val="both"/>
        <w:rPr>
          <w:rFonts w:eastAsia="Calibri"/>
          <w:spacing w:val="0"/>
          <w:lang w:eastAsia="en-US"/>
        </w:rPr>
      </w:pPr>
      <w:r w:rsidRPr="00C53DA6">
        <w:rPr>
          <w:rFonts w:eastAsia="Calibri"/>
          <w:spacing w:val="0"/>
          <w:lang w:eastAsia="en-US"/>
        </w:rPr>
        <w:t xml:space="preserve">«к) устанавливает порядок и проводит аттестацию физических лиц в качестве руководителя, работника организации, осуществляющей профессиональную деятельность с ценными бумагами, и выдает соответствующий аттестат, ведет реестр аттестованных лиц, а также осуществляет проверку соответствия лицензионным требованиям и условиям </w:t>
      </w:r>
      <w:r w:rsidRPr="00C53DA6">
        <w:rPr>
          <w:rFonts w:eastAsia="Calibri"/>
          <w:spacing w:val="0"/>
          <w:lang w:eastAsia="en-US"/>
        </w:rPr>
        <w:lastRenderedPageBreak/>
        <w:t>(в том числе квалификационным требованиям), предъявляемым к организациям, осуществляющим профессиональную деятельность с ценными бумагами, и выдает документ, подтверждающий соответствие лицензионным требованиям и условиям (в том числе квалификационным требованиям), предъявляемым к таким организациям».</w:t>
      </w:r>
    </w:p>
    <w:p w:rsidR="00C53DA6" w:rsidRPr="00C53DA6" w:rsidRDefault="00C53DA6" w:rsidP="00E511C4">
      <w:pPr>
        <w:ind w:firstLine="709"/>
        <w:jc w:val="both"/>
        <w:rPr>
          <w:spacing w:val="0"/>
        </w:rPr>
      </w:pPr>
    </w:p>
    <w:p w:rsidR="00C53DA6" w:rsidRPr="00C53DA6" w:rsidRDefault="00C53DA6" w:rsidP="00E511C4">
      <w:pPr>
        <w:ind w:firstLine="709"/>
        <w:jc w:val="both"/>
        <w:rPr>
          <w:spacing w:val="0"/>
        </w:rPr>
      </w:pPr>
      <w:r w:rsidRPr="00C53DA6">
        <w:rPr>
          <w:b/>
          <w:spacing w:val="0"/>
        </w:rPr>
        <w:t>Статья 2.</w:t>
      </w:r>
      <w:r w:rsidRPr="00C53DA6">
        <w:rPr>
          <w:spacing w:val="0"/>
        </w:rPr>
        <w:t xml:space="preserve"> </w:t>
      </w:r>
      <w:r w:rsidRPr="00C53DA6">
        <w:rPr>
          <w:spacing w:val="0"/>
          <w:shd w:val="clear" w:color="auto" w:fill="FFFFFF"/>
        </w:rPr>
        <w:t>Настоящий Закон вступает в силу со дня, следующего за днем официального опубликования.</w:t>
      </w:r>
    </w:p>
    <w:p w:rsidR="000D07CF" w:rsidRPr="00E511C4" w:rsidRDefault="000D07CF" w:rsidP="00E511C4">
      <w:pPr>
        <w:ind w:firstLine="709"/>
        <w:jc w:val="both"/>
        <w:rPr>
          <w:spacing w:val="0"/>
        </w:rPr>
      </w:pPr>
    </w:p>
    <w:p w:rsidR="00C53DA6" w:rsidRPr="00E511C4" w:rsidRDefault="00C53DA6" w:rsidP="00E511C4">
      <w:pPr>
        <w:ind w:firstLine="709"/>
        <w:jc w:val="both"/>
        <w:rPr>
          <w:spacing w:val="0"/>
        </w:rPr>
      </w:pPr>
    </w:p>
    <w:p w:rsidR="003C6611" w:rsidRPr="00E511C4" w:rsidRDefault="00490ACC" w:rsidP="00E511C4">
      <w:pPr>
        <w:jc w:val="both"/>
        <w:outlineLvl w:val="0"/>
        <w:rPr>
          <w:spacing w:val="0"/>
        </w:rPr>
      </w:pPr>
      <w:r w:rsidRPr="00E511C4">
        <w:rPr>
          <w:spacing w:val="0"/>
        </w:rPr>
        <w:t xml:space="preserve">Президент </w:t>
      </w:r>
    </w:p>
    <w:p w:rsidR="00490ACC" w:rsidRPr="00E511C4" w:rsidRDefault="00490ACC" w:rsidP="00E511C4">
      <w:pPr>
        <w:jc w:val="both"/>
        <w:outlineLvl w:val="0"/>
        <w:rPr>
          <w:spacing w:val="0"/>
        </w:rPr>
      </w:pPr>
      <w:r w:rsidRPr="00E511C4">
        <w:rPr>
          <w:spacing w:val="0"/>
        </w:rPr>
        <w:t xml:space="preserve">Приднестровской </w:t>
      </w:r>
    </w:p>
    <w:p w:rsidR="00F44C76" w:rsidRPr="00E511C4" w:rsidRDefault="00490ACC" w:rsidP="00E511C4">
      <w:pPr>
        <w:jc w:val="both"/>
        <w:rPr>
          <w:spacing w:val="0"/>
        </w:rPr>
      </w:pPr>
      <w:r w:rsidRPr="00E511C4">
        <w:rPr>
          <w:spacing w:val="0"/>
        </w:rPr>
        <w:t xml:space="preserve">Молдавской Республики </w:t>
      </w:r>
      <w:r w:rsidRPr="00E511C4">
        <w:rPr>
          <w:spacing w:val="0"/>
        </w:rPr>
        <w:tab/>
      </w:r>
      <w:r w:rsidRPr="00E511C4">
        <w:rPr>
          <w:spacing w:val="0"/>
        </w:rPr>
        <w:tab/>
      </w:r>
      <w:r w:rsidRPr="00E511C4">
        <w:rPr>
          <w:spacing w:val="0"/>
        </w:rPr>
        <w:tab/>
      </w:r>
      <w:r w:rsidRPr="00E511C4">
        <w:rPr>
          <w:spacing w:val="0"/>
        </w:rPr>
        <w:tab/>
        <w:t xml:space="preserve"> </w:t>
      </w:r>
      <w:r w:rsidR="001713CD" w:rsidRPr="00E511C4">
        <w:rPr>
          <w:spacing w:val="0"/>
        </w:rPr>
        <w:t xml:space="preserve">  </w:t>
      </w:r>
      <w:r w:rsidRPr="00E511C4">
        <w:rPr>
          <w:spacing w:val="0"/>
        </w:rPr>
        <w:t xml:space="preserve">  В. Н. КРАСНОСЕЛЬСКИЙ</w:t>
      </w:r>
    </w:p>
    <w:p w:rsidR="00311BC9" w:rsidRPr="00E511C4" w:rsidRDefault="00311BC9" w:rsidP="00E511C4">
      <w:pPr>
        <w:jc w:val="both"/>
        <w:rPr>
          <w:spacing w:val="0"/>
        </w:rPr>
      </w:pPr>
    </w:p>
    <w:p w:rsidR="00053CAD" w:rsidRPr="00E511C4" w:rsidRDefault="00053CAD" w:rsidP="00E511C4">
      <w:pPr>
        <w:jc w:val="both"/>
        <w:rPr>
          <w:spacing w:val="0"/>
        </w:rPr>
      </w:pPr>
    </w:p>
    <w:p w:rsidR="005C684C" w:rsidRDefault="005C684C" w:rsidP="00E511C4">
      <w:pPr>
        <w:jc w:val="both"/>
        <w:rPr>
          <w:spacing w:val="0"/>
        </w:rPr>
      </w:pPr>
    </w:p>
    <w:p w:rsidR="0030475F" w:rsidRPr="00D91258" w:rsidRDefault="0030475F" w:rsidP="0030475F">
      <w:pPr>
        <w:jc w:val="both"/>
      </w:pPr>
      <w:r>
        <w:t xml:space="preserve">г. </w:t>
      </w:r>
      <w:r w:rsidRPr="00D91258">
        <w:t>Тирасполь</w:t>
      </w:r>
    </w:p>
    <w:p w:rsidR="0030475F" w:rsidRPr="00D91258" w:rsidRDefault="0030475F" w:rsidP="0030475F">
      <w:pPr>
        <w:ind w:left="28" w:hanging="28"/>
        <w:jc w:val="both"/>
      </w:pPr>
      <w:r>
        <w:t>26 декабря 2023</w:t>
      </w:r>
      <w:r w:rsidRPr="00D91258">
        <w:t xml:space="preserve"> г.</w:t>
      </w:r>
    </w:p>
    <w:p w:rsidR="0030475F" w:rsidRPr="00E47AD2" w:rsidRDefault="0030475F" w:rsidP="0030475F">
      <w:pPr>
        <w:tabs>
          <w:tab w:val="left" w:pos="851"/>
          <w:tab w:val="left" w:pos="4536"/>
        </w:tabs>
        <w:ind w:left="28" w:hanging="28"/>
      </w:pPr>
      <w:r>
        <w:t>№ 415-ЗИД-</w:t>
      </w:r>
      <w:r w:rsidRPr="00D91258">
        <w:t>VI</w:t>
      </w:r>
      <w:r>
        <w:rPr>
          <w:lang w:val="en-US"/>
        </w:rPr>
        <w:t>I</w:t>
      </w:r>
    </w:p>
    <w:p w:rsidR="0030475F" w:rsidRPr="00E511C4" w:rsidRDefault="0030475F" w:rsidP="00E511C4">
      <w:pPr>
        <w:jc w:val="both"/>
        <w:rPr>
          <w:spacing w:val="0"/>
        </w:rPr>
      </w:pPr>
      <w:bookmarkStart w:id="0" w:name="_GoBack"/>
      <w:bookmarkEnd w:id="0"/>
    </w:p>
    <w:sectPr w:rsidR="0030475F" w:rsidRPr="00E511C4"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1B2" w:rsidRDefault="008451B2">
      <w:r>
        <w:separator/>
      </w:r>
    </w:p>
  </w:endnote>
  <w:endnote w:type="continuationSeparator" w:id="0">
    <w:p w:rsidR="008451B2" w:rsidRDefault="0084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1B2" w:rsidRDefault="008451B2">
      <w:r>
        <w:separator/>
      </w:r>
    </w:p>
  </w:footnote>
  <w:footnote w:type="continuationSeparator" w:id="0">
    <w:p w:rsidR="008451B2" w:rsidRDefault="008451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Default="0053707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7073" w:rsidRDefault="0053707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Pr="009D00F6" w:rsidRDefault="0053707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30475F">
      <w:rPr>
        <w:rStyle w:val="a5"/>
        <w:noProof/>
        <w:sz w:val="24"/>
      </w:rPr>
      <w:t>2</w:t>
    </w:r>
    <w:r w:rsidRPr="009D00F6">
      <w:rPr>
        <w:rStyle w:val="a5"/>
        <w:sz w:val="24"/>
      </w:rPr>
      <w:fldChar w:fldCharType="end"/>
    </w:r>
  </w:p>
  <w:p w:rsidR="00537073" w:rsidRDefault="005370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7E5F"/>
    <w:rsid w:val="00030EFA"/>
    <w:rsid w:val="00030F8E"/>
    <w:rsid w:val="000313F2"/>
    <w:rsid w:val="0003152F"/>
    <w:rsid w:val="0003192F"/>
    <w:rsid w:val="00032317"/>
    <w:rsid w:val="000324E8"/>
    <w:rsid w:val="000328B8"/>
    <w:rsid w:val="0003333C"/>
    <w:rsid w:val="0003486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2074"/>
    <w:rsid w:val="00076B07"/>
    <w:rsid w:val="00077A3B"/>
    <w:rsid w:val="00082991"/>
    <w:rsid w:val="00082BF4"/>
    <w:rsid w:val="00082FE3"/>
    <w:rsid w:val="00083D19"/>
    <w:rsid w:val="000841E9"/>
    <w:rsid w:val="00084739"/>
    <w:rsid w:val="00084DAB"/>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2890"/>
    <w:rsid w:val="000C356B"/>
    <w:rsid w:val="000C44E9"/>
    <w:rsid w:val="000C5195"/>
    <w:rsid w:val="000C575A"/>
    <w:rsid w:val="000C5E35"/>
    <w:rsid w:val="000C6013"/>
    <w:rsid w:val="000C76DE"/>
    <w:rsid w:val="000C7B95"/>
    <w:rsid w:val="000C7BA8"/>
    <w:rsid w:val="000C7F36"/>
    <w:rsid w:val="000D07CF"/>
    <w:rsid w:val="000D1260"/>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12192"/>
    <w:rsid w:val="00112647"/>
    <w:rsid w:val="0011268A"/>
    <w:rsid w:val="00113D1C"/>
    <w:rsid w:val="00114D09"/>
    <w:rsid w:val="00115A8A"/>
    <w:rsid w:val="00116916"/>
    <w:rsid w:val="00121764"/>
    <w:rsid w:val="001217DE"/>
    <w:rsid w:val="001234FD"/>
    <w:rsid w:val="0012395E"/>
    <w:rsid w:val="00124215"/>
    <w:rsid w:val="00124AF4"/>
    <w:rsid w:val="00131CD6"/>
    <w:rsid w:val="00133CEE"/>
    <w:rsid w:val="0013519D"/>
    <w:rsid w:val="00135460"/>
    <w:rsid w:val="00136087"/>
    <w:rsid w:val="00136442"/>
    <w:rsid w:val="00137E5D"/>
    <w:rsid w:val="00140C25"/>
    <w:rsid w:val="00140EB2"/>
    <w:rsid w:val="0014147D"/>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515"/>
    <w:rsid w:val="00191885"/>
    <w:rsid w:val="00192200"/>
    <w:rsid w:val="00192882"/>
    <w:rsid w:val="00194C76"/>
    <w:rsid w:val="00194EBC"/>
    <w:rsid w:val="001962C8"/>
    <w:rsid w:val="00196429"/>
    <w:rsid w:val="0019799B"/>
    <w:rsid w:val="001A0206"/>
    <w:rsid w:val="001A0242"/>
    <w:rsid w:val="001A03FB"/>
    <w:rsid w:val="001A344A"/>
    <w:rsid w:val="001A4C4B"/>
    <w:rsid w:val="001A4FA7"/>
    <w:rsid w:val="001A518F"/>
    <w:rsid w:val="001A6F66"/>
    <w:rsid w:val="001A7E1A"/>
    <w:rsid w:val="001B097A"/>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12C"/>
    <w:rsid w:val="001D26A5"/>
    <w:rsid w:val="001D2CBF"/>
    <w:rsid w:val="001D2E43"/>
    <w:rsid w:val="001D4C76"/>
    <w:rsid w:val="001D7AC4"/>
    <w:rsid w:val="001E0F8A"/>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40F96"/>
    <w:rsid w:val="0024173F"/>
    <w:rsid w:val="00244832"/>
    <w:rsid w:val="00244C62"/>
    <w:rsid w:val="00246D9C"/>
    <w:rsid w:val="00246FF5"/>
    <w:rsid w:val="002470EF"/>
    <w:rsid w:val="002477C6"/>
    <w:rsid w:val="002505E4"/>
    <w:rsid w:val="00250B69"/>
    <w:rsid w:val="00251EA8"/>
    <w:rsid w:val="00252958"/>
    <w:rsid w:val="00252AE6"/>
    <w:rsid w:val="00253ECE"/>
    <w:rsid w:val="00254868"/>
    <w:rsid w:val="00260318"/>
    <w:rsid w:val="00261FC4"/>
    <w:rsid w:val="00262A93"/>
    <w:rsid w:val="00262B06"/>
    <w:rsid w:val="0026330C"/>
    <w:rsid w:val="00263769"/>
    <w:rsid w:val="00263878"/>
    <w:rsid w:val="00263FFD"/>
    <w:rsid w:val="0026527A"/>
    <w:rsid w:val="0026639A"/>
    <w:rsid w:val="00266545"/>
    <w:rsid w:val="00266FBD"/>
    <w:rsid w:val="00267DED"/>
    <w:rsid w:val="002701C6"/>
    <w:rsid w:val="00270DBB"/>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60C6"/>
    <w:rsid w:val="00297DD7"/>
    <w:rsid w:val="002A18D7"/>
    <w:rsid w:val="002A270D"/>
    <w:rsid w:val="002A3439"/>
    <w:rsid w:val="002A4E0B"/>
    <w:rsid w:val="002A529D"/>
    <w:rsid w:val="002A56A6"/>
    <w:rsid w:val="002B1F03"/>
    <w:rsid w:val="002B2351"/>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DF2"/>
    <w:rsid w:val="0030202A"/>
    <w:rsid w:val="003041F1"/>
    <w:rsid w:val="0030475F"/>
    <w:rsid w:val="00305403"/>
    <w:rsid w:val="00305EC4"/>
    <w:rsid w:val="0030667A"/>
    <w:rsid w:val="00307908"/>
    <w:rsid w:val="0031019E"/>
    <w:rsid w:val="00310AF7"/>
    <w:rsid w:val="00310BF9"/>
    <w:rsid w:val="00310C1B"/>
    <w:rsid w:val="00311BC9"/>
    <w:rsid w:val="00311E47"/>
    <w:rsid w:val="00312449"/>
    <w:rsid w:val="00314325"/>
    <w:rsid w:val="003144B1"/>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36CA5"/>
    <w:rsid w:val="00343224"/>
    <w:rsid w:val="00344180"/>
    <w:rsid w:val="003441BB"/>
    <w:rsid w:val="00345888"/>
    <w:rsid w:val="003465D3"/>
    <w:rsid w:val="0034730C"/>
    <w:rsid w:val="00351B87"/>
    <w:rsid w:val="00353E92"/>
    <w:rsid w:val="00355683"/>
    <w:rsid w:val="00356CF8"/>
    <w:rsid w:val="00357408"/>
    <w:rsid w:val="003575F2"/>
    <w:rsid w:val="003601BC"/>
    <w:rsid w:val="003608AB"/>
    <w:rsid w:val="00361259"/>
    <w:rsid w:val="0036149D"/>
    <w:rsid w:val="00361E65"/>
    <w:rsid w:val="003624A2"/>
    <w:rsid w:val="00365FE0"/>
    <w:rsid w:val="00366BE4"/>
    <w:rsid w:val="003700BD"/>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4DAC"/>
    <w:rsid w:val="003957E7"/>
    <w:rsid w:val="0039588C"/>
    <w:rsid w:val="00395EE7"/>
    <w:rsid w:val="003A0DD5"/>
    <w:rsid w:val="003A103C"/>
    <w:rsid w:val="003A109E"/>
    <w:rsid w:val="003A156C"/>
    <w:rsid w:val="003A17A7"/>
    <w:rsid w:val="003A2092"/>
    <w:rsid w:val="003A287C"/>
    <w:rsid w:val="003A48A9"/>
    <w:rsid w:val="003A4C99"/>
    <w:rsid w:val="003A4F25"/>
    <w:rsid w:val="003A58A4"/>
    <w:rsid w:val="003A5A61"/>
    <w:rsid w:val="003A5B95"/>
    <w:rsid w:val="003A5C1E"/>
    <w:rsid w:val="003A67EF"/>
    <w:rsid w:val="003A7B17"/>
    <w:rsid w:val="003B0204"/>
    <w:rsid w:val="003B0D4D"/>
    <w:rsid w:val="003B0EED"/>
    <w:rsid w:val="003B0F28"/>
    <w:rsid w:val="003B15DF"/>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BFC"/>
    <w:rsid w:val="003F6CEA"/>
    <w:rsid w:val="003F6F0C"/>
    <w:rsid w:val="00400412"/>
    <w:rsid w:val="00400718"/>
    <w:rsid w:val="004020C7"/>
    <w:rsid w:val="004028C9"/>
    <w:rsid w:val="004037D6"/>
    <w:rsid w:val="004044AF"/>
    <w:rsid w:val="004059ED"/>
    <w:rsid w:val="00407254"/>
    <w:rsid w:val="00410A6C"/>
    <w:rsid w:val="00410AD3"/>
    <w:rsid w:val="00410B5D"/>
    <w:rsid w:val="004116D6"/>
    <w:rsid w:val="00411866"/>
    <w:rsid w:val="0041278A"/>
    <w:rsid w:val="0041280B"/>
    <w:rsid w:val="00412E46"/>
    <w:rsid w:val="00415AFD"/>
    <w:rsid w:val="0041630C"/>
    <w:rsid w:val="00416B34"/>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31C8"/>
    <w:rsid w:val="00443D60"/>
    <w:rsid w:val="00444336"/>
    <w:rsid w:val="00444475"/>
    <w:rsid w:val="00444F14"/>
    <w:rsid w:val="00445DBD"/>
    <w:rsid w:val="0044637E"/>
    <w:rsid w:val="0044658D"/>
    <w:rsid w:val="00447A41"/>
    <w:rsid w:val="00451DCE"/>
    <w:rsid w:val="004577E0"/>
    <w:rsid w:val="00460EFD"/>
    <w:rsid w:val="00461D4C"/>
    <w:rsid w:val="00462288"/>
    <w:rsid w:val="00463738"/>
    <w:rsid w:val="004641AF"/>
    <w:rsid w:val="00465164"/>
    <w:rsid w:val="00470175"/>
    <w:rsid w:val="004703D5"/>
    <w:rsid w:val="0047067D"/>
    <w:rsid w:val="00470A74"/>
    <w:rsid w:val="0047325D"/>
    <w:rsid w:val="00473F97"/>
    <w:rsid w:val="00473FB3"/>
    <w:rsid w:val="004741A0"/>
    <w:rsid w:val="00474A5A"/>
    <w:rsid w:val="00475643"/>
    <w:rsid w:val="00480365"/>
    <w:rsid w:val="00480C94"/>
    <w:rsid w:val="00480E4B"/>
    <w:rsid w:val="00483F71"/>
    <w:rsid w:val="00483FA3"/>
    <w:rsid w:val="004854CA"/>
    <w:rsid w:val="00487184"/>
    <w:rsid w:val="00487F22"/>
    <w:rsid w:val="004904FB"/>
    <w:rsid w:val="00490ACC"/>
    <w:rsid w:val="00491ED2"/>
    <w:rsid w:val="00492CF1"/>
    <w:rsid w:val="0049402C"/>
    <w:rsid w:val="0049407B"/>
    <w:rsid w:val="0049511D"/>
    <w:rsid w:val="00495303"/>
    <w:rsid w:val="0049555B"/>
    <w:rsid w:val="0049680A"/>
    <w:rsid w:val="00497D4B"/>
    <w:rsid w:val="004A03E0"/>
    <w:rsid w:val="004A05B2"/>
    <w:rsid w:val="004A256C"/>
    <w:rsid w:val="004A2E80"/>
    <w:rsid w:val="004A3C7F"/>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90A"/>
    <w:rsid w:val="004C2FFC"/>
    <w:rsid w:val="004C6AA0"/>
    <w:rsid w:val="004C7748"/>
    <w:rsid w:val="004C7FED"/>
    <w:rsid w:val="004D0024"/>
    <w:rsid w:val="004D0389"/>
    <w:rsid w:val="004D07D4"/>
    <w:rsid w:val="004D12BF"/>
    <w:rsid w:val="004D21C9"/>
    <w:rsid w:val="004D292F"/>
    <w:rsid w:val="004D2E55"/>
    <w:rsid w:val="004D3C98"/>
    <w:rsid w:val="004D6135"/>
    <w:rsid w:val="004D6A5A"/>
    <w:rsid w:val="004D7AFD"/>
    <w:rsid w:val="004E03C3"/>
    <w:rsid w:val="004E210E"/>
    <w:rsid w:val="004E24BE"/>
    <w:rsid w:val="004E54E3"/>
    <w:rsid w:val="004E621C"/>
    <w:rsid w:val="004F3140"/>
    <w:rsid w:val="004F4945"/>
    <w:rsid w:val="004F4E48"/>
    <w:rsid w:val="004F6D2D"/>
    <w:rsid w:val="0050001F"/>
    <w:rsid w:val="005009E7"/>
    <w:rsid w:val="00500E88"/>
    <w:rsid w:val="00500FBD"/>
    <w:rsid w:val="005024F0"/>
    <w:rsid w:val="00502DEB"/>
    <w:rsid w:val="00502F70"/>
    <w:rsid w:val="005042FA"/>
    <w:rsid w:val="0050498A"/>
    <w:rsid w:val="005060E6"/>
    <w:rsid w:val="00506114"/>
    <w:rsid w:val="00506907"/>
    <w:rsid w:val="00506944"/>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675E"/>
    <w:rsid w:val="00536798"/>
    <w:rsid w:val="00536F6C"/>
    <w:rsid w:val="00537073"/>
    <w:rsid w:val="005372AC"/>
    <w:rsid w:val="0054039A"/>
    <w:rsid w:val="00540B2D"/>
    <w:rsid w:val="00541B25"/>
    <w:rsid w:val="00542B8D"/>
    <w:rsid w:val="00543685"/>
    <w:rsid w:val="00545A75"/>
    <w:rsid w:val="0054628D"/>
    <w:rsid w:val="0055105D"/>
    <w:rsid w:val="0055126E"/>
    <w:rsid w:val="0055326A"/>
    <w:rsid w:val="00554C3B"/>
    <w:rsid w:val="00555BE8"/>
    <w:rsid w:val="0055721E"/>
    <w:rsid w:val="0056073F"/>
    <w:rsid w:val="00560FF2"/>
    <w:rsid w:val="00561730"/>
    <w:rsid w:val="00562AA3"/>
    <w:rsid w:val="005650BF"/>
    <w:rsid w:val="005668A1"/>
    <w:rsid w:val="00570E91"/>
    <w:rsid w:val="00571285"/>
    <w:rsid w:val="005736DC"/>
    <w:rsid w:val="0057398A"/>
    <w:rsid w:val="00574821"/>
    <w:rsid w:val="00574B79"/>
    <w:rsid w:val="0057617E"/>
    <w:rsid w:val="00576433"/>
    <w:rsid w:val="00577294"/>
    <w:rsid w:val="005811B5"/>
    <w:rsid w:val="005833E2"/>
    <w:rsid w:val="0058341C"/>
    <w:rsid w:val="005839AD"/>
    <w:rsid w:val="005848D6"/>
    <w:rsid w:val="00584FED"/>
    <w:rsid w:val="00585A22"/>
    <w:rsid w:val="00586029"/>
    <w:rsid w:val="00586ED0"/>
    <w:rsid w:val="005871F8"/>
    <w:rsid w:val="00587DD3"/>
    <w:rsid w:val="005905A2"/>
    <w:rsid w:val="0059264C"/>
    <w:rsid w:val="00593F02"/>
    <w:rsid w:val="00594985"/>
    <w:rsid w:val="00594C34"/>
    <w:rsid w:val="0059591E"/>
    <w:rsid w:val="00595A9C"/>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F146C"/>
    <w:rsid w:val="005F29F1"/>
    <w:rsid w:val="005F2E62"/>
    <w:rsid w:val="005F3115"/>
    <w:rsid w:val="005F33D4"/>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27D8"/>
    <w:rsid w:val="00643EAD"/>
    <w:rsid w:val="0064608E"/>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3962"/>
    <w:rsid w:val="0066497B"/>
    <w:rsid w:val="00664BE2"/>
    <w:rsid w:val="00665245"/>
    <w:rsid w:val="006703E1"/>
    <w:rsid w:val="00670749"/>
    <w:rsid w:val="00670F68"/>
    <w:rsid w:val="00671B05"/>
    <w:rsid w:val="00672ADA"/>
    <w:rsid w:val="00672EA9"/>
    <w:rsid w:val="0067368A"/>
    <w:rsid w:val="0067389B"/>
    <w:rsid w:val="006746AB"/>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EE9"/>
    <w:rsid w:val="006A03BC"/>
    <w:rsid w:val="006A04CE"/>
    <w:rsid w:val="006A2427"/>
    <w:rsid w:val="006A3903"/>
    <w:rsid w:val="006A406A"/>
    <w:rsid w:val="006A61D7"/>
    <w:rsid w:val="006A7861"/>
    <w:rsid w:val="006B0035"/>
    <w:rsid w:val="006B059E"/>
    <w:rsid w:val="006B117E"/>
    <w:rsid w:val="006B1755"/>
    <w:rsid w:val="006B1BF1"/>
    <w:rsid w:val="006B29CB"/>
    <w:rsid w:val="006B2DCC"/>
    <w:rsid w:val="006B38D1"/>
    <w:rsid w:val="006B3B0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8AD"/>
    <w:rsid w:val="006D6536"/>
    <w:rsid w:val="006D6817"/>
    <w:rsid w:val="006E031A"/>
    <w:rsid w:val="006E04AD"/>
    <w:rsid w:val="006E0637"/>
    <w:rsid w:val="006E209B"/>
    <w:rsid w:val="006E23F7"/>
    <w:rsid w:val="006E47E6"/>
    <w:rsid w:val="006E5269"/>
    <w:rsid w:val="006E6355"/>
    <w:rsid w:val="006E6729"/>
    <w:rsid w:val="006F0004"/>
    <w:rsid w:val="006F0129"/>
    <w:rsid w:val="006F0504"/>
    <w:rsid w:val="006F0C27"/>
    <w:rsid w:val="006F0F60"/>
    <w:rsid w:val="006F1FE7"/>
    <w:rsid w:val="006F2B1B"/>
    <w:rsid w:val="006F4AB7"/>
    <w:rsid w:val="006F4ADE"/>
    <w:rsid w:val="006F5243"/>
    <w:rsid w:val="006F568D"/>
    <w:rsid w:val="006F5D73"/>
    <w:rsid w:val="00701039"/>
    <w:rsid w:val="00701CD9"/>
    <w:rsid w:val="00702212"/>
    <w:rsid w:val="00703550"/>
    <w:rsid w:val="00704473"/>
    <w:rsid w:val="00704B70"/>
    <w:rsid w:val="00704D52"/>
    <w:rsid w:val="007050CB"/>
    <w:rsid w:val="007057E9"/>
    <w:rsid w:val="007058DC"/>
    <w:rsid w:val="0070590C"/>
    <w:rsid w:val="007059B8"/>
    <w:rsid w:val="00705F94"/>
    <w:rsid w:val="007072D8"/>
    <w:rsid w:val="00711360"/>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36C7"/>
    <w:rsid w:val="00784217"/>
    <w:rsid w:val="00784E21"/>
    <w:rsid w:val="007857BB"/>
    <w:rsid w:val="00790E4D"/>
    <w:rsid w:val="007915B8"/>
    <w:rsid w:val="0079161F"/>
    <w:rsid w:val="007928E7"/>
    <w:rsid w:val="00793134"/>
    <w:rsid w:val="00793CE1"/>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C0213"/>
    <w:rsid w:val="007C06BB"/>
    <w:rsid w:val="007C0AE2"/>
    <w:rsid w:val="007C12C3"/>
    <w:rsid w:val="007C2516"/>
    <w:rsid w:val="007C2925"/>
    <w:rsid w:val="007C38F9"/>
    <w:rsid w:val="007C49B1"/>
    <w:rsid w:val="007C6105"/>
    <w:rsid w:val="007D28B2"/>
    <w:rsid w:val="007D29EF"/>
    <w:rsid w:val="007D2EF5"/>
    <w:rsid w:val="007D302C"/>
    <w:rsid w:val="007D3804"/>
    <w:rsid w:val="007D464E"/>
    <w:rsid w:val="007D48F2"/>
    <w:rsid w:val="007D62A5"/>
    <w:rsid w:val="007D63C0"/>
    <w:rsid w:val="007E0AD0"/>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3892"/>
    <w:rsid w:val="00813A22"/>
    <w:rsid w:val="008159FF"/>
    <w:rsid w:val="008167A5"/>
    <w:rsid w:val="0081704D"/>
    <w:rsid w:val="00820255"/>
    <w:rsid w:val="00824ECD"/>
    <w:rsid w:val="00825B68"/>
    <w:rsid w:val="0082616D"/>
    <w:rsid w:val="0082798A"/>
    <w:rsid w:val="00827F52"/>
    <w:rsid w:val="0083016D"/>
    <w:rsid w:val="00830489"/>
    <w:rsid w:val="00831089"/>
    <w:rsid w:val="00832584"/>
    <w:rsid w:val="0083307E"/>
    <w:rsid w:val="008351D4"/>
    <w:rsid w:val="00836FBB"/>
    <w:rsid w:val="00836FD6"/>
    <w:rsid w:val="00837256"/>
    <w:rsid w:val="00837454"/>
    <w:rsid w:val="00840C77"/>
    <w:rsid w:val="00841913"/>
    <w:rsid w:val="008429E1"/>
    <w:rsid w:val="00843ACB"/>
    <w:rsid w:val="00844A96"/>
    <w:rsid w:val="008451B2"/>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29C"/>
    <w:rsid w:val="008674AC"/>
    <w:rsid w:val="0087162A"/>
    <w:rsid w:val="00871A54"/>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4026"/>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53CA"/>
    <w:rsid w:val="008E5F6D"/>
    <w:rsid w:val="008E6B65"/>
    <w:rsid w:val="008E7585"/>
    <w:rsid w:val="008F08DA"/>
    <w:rsid w:val="008F11F9"/>
    <w:rsid w:val="008F23E8"/>
    <w:rsid w:val="008F3BCD"/>
    <w:rsid w:val="008F3F29"/>
    <w:rsid w:val="008F496E"/>
    <w:rsid w:val="008F6CFF"/>
    <w:rsid w:val="00900AEE"/>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1B03"/>
    <w:rsid w:val="009329BE"/>
    <w:rsid w:val="0093314C"/>
    <w:rsid w:val="00934F0A"/>
    <w:rsid w:val="00934F9F"/>
    <w:rsid w:val="009355A2"/>
    <w:rsid w:val="00937ED8"/>
    <w:rsid w:val="00940355"/>
    <w:rsid w:val="00940B2C"/>
    <w:rsid w:val="00941586"/>
    <w:rsid w:val="00941806"/>
    <w:rsid w:val="009425B2"/>
    <w:rsid w:val="00944032"/>
    <w:rsid w:val="009454F5"/>
    <w:rsid w:val="009465EC"/>
    <w:rsid w:val="009473E2"/>
    <w:rsid w:val="0095132F"/>
    <w:rsid w:val="009515DC"/>
    <w:rsid w:val="0095164E"/>
    <w:rsid w:val="009519AB"/>
    <w:rsid w:val="0095261D"/>
    <w:rsid w:val="00952F5B"/>
    <w:rsid w:val="00954EFA"/>
    <w:rsid w:val="0095588B"/>
    <w:rsid w:val="009560B7"/>
    <w:rsid w:val="00956E92"/>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C0C"/>
    <w:rsid w:val="00987A50"/>
    <w:rsid w:val="00987D77"/>
    <w:rsid w:val="00987F74"/>
    <w:rsid w:val="009914B8"/>
    <w:rsid w:val="00992FA7"/>
    <w:rsid w:val="0099374B"/>
    <w:rsid w:val="00994A80"/>
    <w:rsid w:val="00995885"/>
    <w:rsid w:val="009958E5"/>
    <w:rsid w:val="00995E61"/>
    <w:rsid w:val="00997704"/>
    <w:rsid w:val="009A1CC8"/>
    <w:rsid w:val="009A37B0"/>
    <w:rsid w:val="009A38DD"/>
    <w:rsid w:val="009A39BE"/>
    <w:rsid w:val="009A3E75"/>
    <w:rsid w:val="009A4946"/>
    <w:rsid w:val="009A4B39"/>
    <w:rsid w:val="009A53DF"/>
    <w:rsid w:val="009A5A0C"/>
    <w:rsid w:val="009A638E"/>
    <w:rsid w:val="009B2AA2"/>
    <w:rsid w:val="009B3A3A"/>
    <w:rsid w:val="009B58F4"/>
    <w:rsid w:val="009B5C6D"/>
    <w:rsid w:val="009B6E0A"/>
    <w:rsid w:val="009B724E"/>
    <w:rsid w:val="009B769D"/>
    <w:rsid w:val="009C2C9D"/>
    <w:rsid w:val="009C5477"/>
    <w:rsid w:val="009C61F8"/>
    <w:rsid w:val="009C68EF"/>
    <w:rsid w:val="009D00F6"/>
    <w:rsid w:val="009D05E9"/>
    <w:rsid w:val="009D1232"/>
    <w:rsid w:val="009D26B9"/>
    <w:rsid w:val="009D3BFD"/>
    <w:rsid w:val="009D4AA9"/>
    <w:rsid w:val="009D4F38"/>
    <w:rsid w:val="009D6012"/>
    <w:rsid w:val="009D642E"/>
    <w:rsid w:val="009D773D"/>
    <w:rsid w:val="009D7F3F"/>
    <w:rsid w:val="009E0D10"/>
    <w:rsid w:val="009E1108"/>
    <w:rsid w:val="009E1404"/>
    <w:rsid w:val="009E18B9"/>
    <w:rsid w:val="009E2268"/>
    <w:rsid w:val="009E29B4"/>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429FE"/>
    <w:rsid w:val="00A45249"/>
    <w:rsid w:val="00A45D9F"/>
    <w:rsid w:val="00A472F7"/>
    <w:rsid w:val="00A51DBE"/>
    <w:rsid w:val="00A521D1"/>
    <w:rsid w:val="00A52801"/>
    <w:rsid w:val="00A52804"/>
    <w:rsid w:val="00A533C9"/>
    <w:rsid w:val="00A53D68"/>
    <w:rsid w:val="00A53FDB"/>
    <w:rsid w:val="00A54122"/>
    <w:rsid w:val="00A54FAE"/>
    <w:rsid w:val="00A606EC"/>
    <w:rsid w:val="00A60C6A"/>
    <w:rsid w:val="00A617BC"/>
    <w:rsid w:val="00A62B77"/>
    <w:rsid w:val="00A63D8D"/>
    <w:rsid w:val="00A66BC9"/>
    <w:rsid w:val="00A67263"/>
    <w:rsid w:val="00A672AF"/>
    <w:rsid w:val="00A67D84"/>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4DF8"/>
    <w:rsid w:val="00A94E42"/>
    <w:rsid w:val="00A95A9C"/>
    <w:rsid w:val="00A96222"/>
    <w:rsid w:val="00A96782"/>
    <w:rsid w:val="00A96AAA"/>
    <w:rsid w:val="00A96C2E"/>
    <w:rsid w:val="00AA139E"/>
    <w:rsid w:val="00AA3300"/>
    <w:rsid w:val="00AA3D02"/>
    <w:rsid w:val="00AA432B"/>
    <w:rsid w:val="00AA4586"/>
    <w:rsid w:val="00AA5411"/>
    <w:rsid w:val="00AA599F"/>
    <w:rsid w:val="00AA61E2"/>
    <w:rsid w:val="00AB191F"/>
    <w:rsid w:val="00AB46DA"/>
    <w:rsid w:val="00AB7231"/>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F9A"/>
    <w:rsid w:val="00AF612F"/>
    <w:rsid w:val="00AF672F"/>
    <w:rsid w:val="00AF6A9B"/>
    <w:rsid w:val="00AF716E"/>
    <w:rsid w:val="00AF7AE5"/>
    <w:rsid w:val="00B00950"/>
    <w:rsid w:val="00B00B06"/>
    <w:rsid w:val="00B01155"/>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84"/>
    <w:rsid w:val="00B22582"/>
    <w:rsid w:val="00B2283D"/>
    <w:rsid w:val="00B230EA"/>
    <w:rsid w:val="00B23416"/>
    <w:rsid w:val="00B23C7A"/>
    <w:rsid w:val="00B23F7C"/>
    <w:rsid w:val="00B24425"/>
    <w:rsid w:val="00B245C8"/>
    <w:rsid w:val="00B25C47"/>
    <w:rsid w:val="00B260E5"/>
    <w:rsid w:val="00B2678E"/>
    <w:rsid w:val="00B30531"/>
    <w:rsid w:val="00B30A28"/>
    <w:rsid w:val="00B3169F"/>
    <w:rsid w:val="00B333BA"/>
    <w:rsid w:val="00B343A1"/>
    <w:rsid w:val="00B3440C"/>
    <w:rsid w:val="00B34690"/>
    <w:rsid w:val="00B3637D"/>
    <w:rsid w:val="00B37074"/>
    <w:rsid w:val="00B37DBD"/>
    <w:rsid w:val="00B409B6"/>
    <w:rsid w:val="00B42792"/>
    <w:rsid w:val="00B43168"/>
    <w:rsid w:val="00B43EFA"/>
    <w:rsid w:val="00B444C3"/>
    <w:rsid w:val="00B4473E"/>
    <w:rsid w:val="00B47B33"/>
    <w:rsid w:val="00B52E86"/>
    <w:rsid w:val="00B52E94"/>
    <w:rsid w:val="00B53ED6"/>
    <w:rsid w:val="00B54689"/>
    <w:rsid w:val="00B550FA"/>
    <w:rsid w:val="00B555C1"/>
    <w:rsid w:val="00B56479"/>
    <w:rsid w:val="00B56930"/>
    <w:rsid w:val="00B600AB"/>
    <w:rsid w:val="00B62161"/>
    <w:rsid w:val="00B62BE3"/>
    <w:rsid w:val="00B655A6"/>
    <w:rsid w:val="00B65693"/>
    <w:rsid w:val="00B65E3F"/>
    <w:rsid w:val="00B66BC1"/>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65EE"/>
    <w:rsid w:val="00B868D1"/>
    <w:rsid w:val="00B86AB6"/>
    <w:rsid w:val="00B879DE"/>
    <w:rsid w:val="00B92628"/>
    <w:rsid w:val="00B92776"/>
    <w:rsid w:val="00B92F45"/>
    <w:rsid w:val="00B92F55"/>
    <w:rsid w:val="00B93067"/>
    <w:rsid w:val="00B946C8"/>
    <w:rsid w:val="00BA0140"/>
    <w:rsid w:val="00BA02EC"/>
    <w:rsid w:val="00BA085C"/>
    <w:rsid w:val="00BA0C85"/>
    <w:rsid w:val="00BA1847"/>
    <w:rsid w:val="00BA29A4"/>
    <w:rsid w:val="00BA345C"/>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58F"/>
    <w:rsid w:val="00BC2999"/>
    <w:rsid w:val="00BC3038"/>
    <w:rsid w:val="00BC3649"/>
    <w:rsid w:val="00BC4E31"/>
    <w:rsid w:val="00BC6425"/>
    <w:rsid w:val="00BC6A1A"/>
    <w:rsid w:val="00BC6D1D"/>
    <w:rsid w:val="00BC710A"/>
    <w:rsid w:val="00BD0DB1"/>
    <w:rsid w:val="00BD1D87"/>
    <w:rsid w:val="00BD2141"/>
    <w:rsid w:val="00BD3643"/>
    <w:rsid w:val="00BD572F"/>
    <w:rsid w:val="00BD580F"/>
    <w:rsid w:val="00BD63B4"/>
    <w:rsid w:val="00BD66CA"/>
    <w:rsid w:val="00BD67A2"/>
    <w:rsid w:val="00BD6CFF"/>
    <w:rsid w:val="00BD7499"/>
    <w:rsid w:val="00BE053C"/>
    <w:rsid w:val="00BE1516"/>
    <w:rsid w:val="00BE15D4"/>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6EF"/>
    <w:rsid w:val="00C17D14"/>
    <w:rsid w:val="00C20D6E"/>
    <w:rsid w:val="00C22E94"/>
    <w:rsid w:val="00C23A51"/>
    <w:rsid w:val="00C23DBB"/>
    <w:rsid w:val="00C264D2"/>
    <w:rsid w:val="00C26EAC"/>
    <w:rsid w:val="00C27A43"/>
    <w:rsid w:val="00C3135E"/>
    <w:rsid w:val="00C31927"/>
    <w:rsid w:val="00C320FD"/>
    <w:rsid w:val="00C325AE"/>
    <w:rsid w:val="00C3408E"/>
    <w:rsid w:val="00C34A11"/>
    <w:rsid w:val="00C36A7E"/>
    <w:rsid w:val="00C36EA5"/>
    <w:rsid w:val="00C37693"/>
    <w:rsid w:val="00C37EE1"/>
    <w:rsid w:val="00C409A5"/>
    <w:rsid w:val="00C43CDB"/>
    <w:rsid w:val="00C44D07"/>
    <w:rsid w:val="00C45755"/>
    <w:rsid w:val="00C52916"/>
    <w:rsid w:val="00C52DB3"/>
    <w:rsid w:val="00C52E9B"/>
    <w:rsid w:val="00C53DA6"/>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3FA6"/>
    <w:rsid w:val="00CA4241"/>
    <w:rsid w:val="00CA4C9F"/>
    <w:rsid w:val="00CA4D0D"/>
    <w:rsid w:val="00CA4D93"/>
    <w:rsid w:val="00CA6A51"/>
    <w:rsid w:val="00CA6AB0"/>
    <w:rsid w:val="00CA79F7"/>
    <w:rsid w:val="00CA7F9A"/>
    <w:rsid w:val="00CB1082"/>
    <w:rsid w:val="00CB1D16"/>
    <w:rsid w:val="00CB222F"/>
    <w:rsid w:val="00CB237C"/>
    <w:rsid w:val="00CB4F22"/>
    <w:rsid w:val="00CB65C2"/>
    <w:rsid w:val="00CB6FDD"/>
    <w:rsid w:val="00CB7594"/>
    <w:rsid w:val="00CC1730"/>
    <w:rsid w:val="00CC227A"/>
    <w:rsid w:val="00CC2659"/>
    <w:rsid w:val="00CC3960"/>
    <w:rsid w:val="00CC4613"/>
    <w:rsid w:val="00CC4EAB"/>
    <w:rsid w:val="00CC625E"/>
    <w:rsid w:val="00CC6B5B"/>
    <w:rsid w:val="00CC7582"/>
    <w:rsid w:val="00CC7D13"/>
    <w:rsid w:val="00CD00EF"/>
    <w:rsid w:val="00CD08C6"/>
    <w:rsid w:val="00CD0EDA"/>
    <w:rsid w:val="00CD258B"/>
    <w:rsid w:val="00CD26C6"/>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22B7"/>
    <w:rsid w:val="00D42748"/>
    <w:rsid w:val="00D42DDD"/>
    <w:rsid w:val="00D43F18"/>
    <w:rsid w:val="00D4503A"/>
    <w:rsid w:val="00D4569D"/>
    <w:rsid w:val="00D4654C"/>
    <w:rsid w:val="00D46BDF"/>
    <w:rsid w:val="00D47073"/>
    <w:rsid w:val="00D47DD2"/>
    <w:rsid w:val="00D5054C"/>
    <w:rsid w:val="00D50555"/>
    <w:rsid w:val="00D50813"/>
    <w:rsid w:val="00D50E35"/>
    <w:rsid w:val="00D53399"/>
    <w:rsid w:val="00D533FF"/>
    <w:rsid w:val="00D5353D"/>
    <w:rsid w:val="00D5521B"/>
    <w:rsid w:val="00D55267"/>
    <w:rsid w:val="00D55DD5"/>
    <w:rsid w:val="00D56989"/>
    <w:rsid w:val="00D56B72"/>
    <w:rsid w:val="00D56B76"/>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6DDC"/>
    <w:rsid w:val="00D772CF"/>
    <w:rsid w:val="00D801F8"/>
    <w:rsid w:val="00D80A80"/>
    <w:rsid w:val="00D81020"/>
    <w:rsid w:val="00D8177A"/>
    <w:rsid w:val="00D842FD"/>
    <w:rsid w:val="00D84652"/>
    <w:rsid w:val="00D85925"/>
    <w:rsid w:val="00D86D1C"/>
    <w:rsid w:val="00D90EA0"/>
    <w:rsid w:val="00D9127F"/>
    <w:rsid w:val="00D92A9A"/>
    <w:rsid w:val="00D92D59"/>
    <w:rsid w:val="00D92FD7"/>
    <w:rsid w:val="00D93ABF"/>
    <w:rsid w:val="00D93F84"/>
    <w:rsid w:val="00DA0CFD"/>
    <w:rsid w:val="00DA166D"/>
    <w:rsid w:val="00DA1F7D"/>
    <w:rsid w:val="00DA2A8F"/>
    <w:rsid w:val="00DA4393"/>
    <w:rsid w:val="00DA52F2"/>
    <w:rsid w:val="00DA61BD"/>
    <w:rsid w:val="00DA72B4"/>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20AC"/>
    <w:rsid w:val="00E023AB"/>
    <w:rsid w:val="00E032E0"/>
    <w:rsid w:val="00E0332A"/>
    <w:rsid w:val="00E0384F"/>
    <w:rsid w:val="00E05EF8"/>
    <w:rsid w:val="00E0687D"/>
    <w:rsid w:val="00E06D14"/>
    <w:rsid w:val="00E07BC2"/>
    <w:rsid w:val="00E10342"/>
    <w:rsid w:val="00E11741"/>
    <w:rsid w:val="00E124BB"/>
    <w:rsid w:val="00E12836"/>
    <w:rsid w:val="00E12846"/>
    <w:rsid w:val="00E158BA"/>
    <w:rsid w:val="00E15BB6"/>
    <w:rsid w:val="00E15D56"/>
    <w:rsid w:val="00E168D9"/>
    <w:rsid w:val="00E16BC4"/>
    <w:rsid w:val="00E1779A"/>
    <w:rsid w:val="00E226A3"/>
    <w:rsid w:val="00E22D69"/>
    <w:rsid w:val="00E2340B"/>
    <w:rsid w:val="00E26AEF"/>
    <w:rsid w:val="00E30E4D"/>
    <w:rsid w:val="00E314F0"/>
    <w:rsid w:val="00E34C77"/>
    <w:rsid w:val="00E36450"/>
    <w:rsid w:val="00E3656F"/>
    <w:rsid w:val="00E36935"/>
    <w:rsid w:val="00E37431"/>
    <w:rsid w:val="00E412D3"/>
    <w:rsid w:val="00E4159F"/>
    <w:rsid w:val="00E418A9"/>
    <w:rsid w:val="00E424F4"/>
    <w:rsid w:val="00E43853"/>
    <w:rsid w:val="00E46BED"/>
    <w:rsid w:val="00E47BE7"/>
    <w:rsid w:val="00E50CDE"/>
    <w:rsid w:val="00E511C4"/>
    <w:rsid w:val="00E53673"/>
    <w:rsid w:val="00E541AE"/>
    <w:rsid w:val="00E545E8"/>
    <w:rsid w:val="00E548FF"/>
    <w:rsid w:val="00E56359"/>
    <w:rsid w:val="00E573F7"/>
    <w:rsid w:val="00E57A2B"/>
    <w:rsid w:val="00E57A2C"/>
    <w:rsid w:val="00E6034E"/>
    <w:rsid w:val="00E61C73"/>
    <w:rsid w:val="00E633BB"/>
    <w:rsid w:val="00E63903"/>
    <w:rsid w:val="00E63F4A"/>
    <w:rsid w:val="00E64888"/>
    <w:rsid w:val="00E6706E"/>
    <w:rsid w:val="00E67F6F"/>
    <w:rsid w:val="00E70ADB"/>
    <w:rsid w:val="00E711F6"/>
    <w:rsid w:val="00E73A2C"/>
    <w:rsid w:val="00E73A80"/>
    <w:rsid w:val="00E73B23"/>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203E"/>
    <w:rsid w:val="00EA2D2E"/>
    <w:rsid w:val="00EA300B"/>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609D"/>
    <w:rsid w:val="00EC63F6"/>
    <w:rsid w:val="00EC6682"/>
    <w:rsid w:val="00EC6B5C"/>
    <w:rsid w:val="00EC763A"/>
    <w:rsid w:val="00ED40CD"/>
    <w:rsid w:val="00ED6B0C"/>
    <w:rsid w:val="00ED6BC3"/>
    <w:rsid w:val="00ED722F"/>
    <w:rsid w:val="00EE0ED6"/>
    <w:rsid w:val="00EE1919"/>
    <w:rsid w:val="00EE2A6B"/>
    <w:rsid w:val="00EE2F55"/>
    <w:rsid w:val="00EE2FF0"/>
    <w:rsid w:val="00EE340D"/>
    <w:rsid w:val="00EE3E1D"/>
    <w:rsid w:val="00EE42D9"/>
    <w:rsid w:val="00EE4518"/>
    <w:rsid w:val="00EE609A"/>
    <w:rsid w:val="00EE61EF"/>
    <w:rsid w:val="00EE7CCC"/>
    <w:rsid w:val="00EF10C5"/>
    <w:rsid w:val="00EF1FDC"/>
    <w:rsid w:val="00EF2294"/>
    <w:rsid w:val="00EF35F4"/>
    <w:rsid w:val="00EF4426"/>
    <w:rsid w:val="00EF46A2"/>
    <w:rsid w:val="00EF5142"/>
    <w:rsid w:val="00EF5FAC"/>
    <w:rsid w:val="00EF66F8"/>
    <w:rsid w:val="00F046BC"/>
    <w:rsid w:val="00F04F6B"/>
    <w:rsid w:val="00F05406"/>
    <w:rsid w:val="00F0602B"/>
    <w:rsid w:val="00F0626B"/>
    <w:rsid w:val="00F063A3"/>
    <w:rsid w:val="00F0680C"/>
    <w:rsid w:val="00F06AF8"/>
    <w:rsid w:val="00F06FC0"/>
    <w:rsid w:val="00F07269"/>
    <w:rsid w:val="00F07922"/>
    <w:rsid w:val="00F117B2"/>
    <w:rsid w:val="00F12295"/>
    <w:rsid w:val="00F12B22"/>
    <w:rsid w:val="00F12FA8"/>
    <w:rsid w:val="00F14F21"/>
    <w:rsid w:val="00F15741"/>
    <w:rsid w:val="00F16FFE"/>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C76"/>
    <w:rsid w:val="00F45EBD"/>
    <w:rsid w:val="00F464A1"/>
    <w:rsid w:val="00F46FD5"/>
    <w:rsid w:val="00F4700D"/>
    <w:rsid w:val="00F51537"/>
    <w:rsid w:val="00F52201"/>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BE0"/>
    <w:rsid w:val="00F74FC8"/>
    <w:rsid w:val="00F7514A"/>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89F"/>
    <w:rsid w:val="00FA6CFB"/>
    <w:rsid w:val="00FA72E1"/>
    <w:rsid w:val="00FA7A57"/>
    <w:rsid w:val="00FA7C4D"/>
    <w:rsid w:val="00FB1F83"/>
    <w:rsid w:val="00FB2774"/>
    <w:rsid w:val="00FB2C7A"/>
    <w:rsid w:val="00FB37B9"/>
    <w:rsid w:val="00FB5033"/>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E0CC3"/>
    <w:rsid w:val="00FE2148"/>
    <w:rsid w:val="00FE21C9"/>
    <w:rsid w:val="00FE4B4B"/>
    <w:rsid w:val="00FE6CB6"/>
    <w:rsid w:val="00FE7E6B"/>
    <w:rsid w:val="00FF007F"/>
    <w:rsid w:val="00FF0247"/>
    <w:rsid w:val="00FF1D65"/>
    <w:rsid w:val="00FF57EE"/>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99"/>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4E3FF-7251-4DFB-82BC-17417E23D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392</Words>
  <Characters>2237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2624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12</cp:revision>
  <cp:lastPrinted>2023-12-13T13:51:00Z</cp:lastPrinted>
  <dcterms:created xsi:type="dcterms:W3CDTF">2023-12-13T13:43:00Z</dcterms:created>
  <dcterms:modified xsi:type="dcterms:W3CDTF">2023-12-26T13:55:00Z</dcterms:modified>
</cp:coreProperties>
</file>