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Закон</w:t>
      </w: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Приднестровской Молдавской Республики</w:t>
      </w:r>
    </w:p>
    <w:p w:rsidR="00117E1D" w:rsidRPr="00023E42" w:rsidRDefault="00117E1D" w:rsidP="005F1360">
      <w:pPr>
        <w:spacing w:after="0" w:line="240" w:lineRule="auto"/>
        <w:jc w:val="center"/>
        <w:rPr>
          <w:rFonts w:ascii="Times New Roman" w:hAnsi="Times New Roman"/>
          <w:b/>
          <w:sz w:val="20"/>
          <w:szCs w:val="20"/>
          <w:lang w:eastAsia="ru-RU"/>
        </w:rPr>
      </w:pPr>
    </w:p>
    <w:p w:rsidR="000167CA" w:rsidRDefault="00117E1D" w:rsidP="000167CA">
      <w:pPr>
        <w:pStyle w:val="ac"/>
        <w:shd w:val="clear" w:color="auto" w:fill="FFFFFF"/>
        <w:spacing w:after="0" w:line="240" w:lineRule="auto"/>
        <w:jc w:val="center"/>
        <w:rPr>
          <w:rFonts w:eastAsia="Times New Roman"/>
          <w:b/>
          <w:bCs/>
          <w:sz w:val="28"/>
          <w:szCs w:val="28"/>
          <w:lang w:eastAsia="ru-RU"/>
        </w:rPr>
      </w:pPr>
      <w:r w:rsidRPr="00023E42">
        <w:rPr>
          <w:b/>
          <w:sz w:val="28"/>
          <w:szCs w:val="28"/>
        </w:rPr>
        <w:t>«</w:t>
      </w:r>
      <w:r w:rsidR="000167CA" w:rsidRPr="000167CA">
        <w:rPr>
          <w:rFonts w:eastAsia="Times New Roman"/>
          <w:b/>
          <w:bCs/>
          <w:sz w:val="28"/>
          <w:szCs w:val="28"/>
          <w:lang w:eastAsia="ru-RU"/>
        </w:rPr>
        <w:t xml:space="preserve">О внесении дополнения </w:t>
      </w:r>
    </w:p>
    <w:p w:rsidR="000167CA" w:rsidRDefault="000167CA" w:rsidP="000167CA">
      <w:pPr>
        <w:pStyle w:val="ac"/>
        <w:shd w:val="clear" w:color="auto" w:fill="FFFFFF"/>
        <w:spacing w:after="0" w:line="240" w:lineRule="auto"/>
        <w:jc w:val="center"/>
        <w:rPr>
          <w:rFonts w:eastAsia="Times New Roman"/>
          <w:b/>
          <w:bCs/>
          <w:sz w:val="28"/>
          <w:szCs w:val="28"/>
          <w:lang w:eastAsia="ru-RU"/>
        </w:rPr>
      </w:pPr>
      <w:r w:rsidRPr="000167CA">
        <w:rPr>
          <w:rFonts w:eastAsia="Times New Roman"/>
          <w:b/>
          <w:bCs/>
          <w:sz w:val="28"/>
          <w:szCs w:val="28"/>
          <w:lang w:eastAsia="ru-RU"/>
        </w:rPr>
        <w:t xml:space="preserve">в Закон Приднестровской Молдавской Республики </w:t>
      </w:r>
    </w:p>
    <w:p w:rsidR="00C03713" w:rsidRPr="00023E42" w:rsidRDefault="000167CA" w:rsidP="000167CA">
      <w:pPr>
        <w:pStyle w:val="ac"/>
        <w:shd w:val="clear" w:color="auto" w:fill="FFFFFF"/>
        <w:spacing w:after="0" w:line="240" w:lineRule="auto"/>
        <w:jc w:val="center"/>
        <w:rPr>
          <w:b/>
          <w:sz w:val="28"/>
          <w:szCs w:val="28"/>
          <w:lang w:eastAsia="ru-RU"/>
        </w:rPr>
      </w:pPr>
      <w:r w:rsidRPr="000167CA">
        <w:rPr>
          <w:rFonts w:eastAsia="Times New Roman"/>
          <w:b/>
          <w:bCs/>
          <w:sz w:val="28"/>
          <w:szCs w:val="28"/>
          <w:lang w:eastAsia="ru-RU"/>
        </w:rPr>
        <w:t>«Об образовании</w:t>
      </w:r>
      <w:r w:rsidR="00BD3385" w:rsidRPr="00023E42">
        <w:rPr>
          <w:rFonts w:eastAsia="Times New Roman"/>
          <w:b/>
          <w:bCs/>
          <w:sz w:val="28"/>
          <w:szCs w:val="28"/>
          <w:lang w:eastAsia="ru-RU"/>
        </w:rPr>
        <w:t>»</w:t>
      </w:r>
    </w:p>
    <w:p w:rsidR="00A865EA" w:rsidRPr="006E6833" w:rsidRDefault="00A865EA" w:rsidP="005F1360">
      <w:pPr>
        <w:spacing w:after="0" w:line="240" w:lineRule="auto"/>
        <w:jc w:val="both"/>
        <w:rPr>
          <w:rFonts w:ascii="Times New Roman" w:hAnsi="Times New Roman"/>
          <w:sz w:val="28"/>
          <w:szCs w:val="28"/>
          <w:lang w:eastAsia="ru-RU"/>
        </w:rPr>
      </w:pP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Принят Верховным Советом</w:t>
      </w: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 xml:space="preserve">Приднестровской Молдавской Республики                           </w:t>
      </w:r>
      <w:r w:rsidR="00A93C95" w:rsidRPr="006E6833">
        <w:rPr>
          <w:rFonts w:ascii="Times New Roman" w:hAnsi="Times New Roman"/>
          <w:sz w:val="28"/>
          <w:szCs w:val="28"/>
          <w:lang w:eastAsia="ru-RU"/>
        </w:rPr>
        <w:t>2</w:t>
      </w:r>
      <w:r w:rsidR="006B2D0B">
        <w:rPr>
          <w:rFonts w:ascii="Times New Roman" w:hAnsi="Times New Roman"/>
          <w:sz w:val="28"/>
          <w:szCs w:val="28"/>
          <w:lang w:eastAsia="ru-RU"/>
        </w:rPr>
        <w:t>1</w:t>
      </w:r>
      <w:r w:rsidRPr="00023E42">
        <w:rPr>
          <w:rFonts w:ascii="Times New Roman" w:hAnsi="Times New Roman"/>
          <w:sz w:val="28"/>
          <w:szCs w:val="28"/>
          <w:lang w:eastAsia="ru-RU"/>
        </w:rPr>
        <w:t xml:space="preserve"> </w:t>
      </w:r>
      <w:r w:rsidR="003F7541" w:rsidRPr="00023E42">
        <w:rPr>
          <w:rFonts w:ascii="Times New Roman" w:hAnsi="Times New Roman"/>
          <w:sz w:val="28"/>
          <w:szCs w:val="28"/>
          <w:lang w:eastAsia="ru-RU"/>
        </w:rPr>
        <w:t>дека</w:t>
      </w:r>
      <w:r w:rsidRPr="00023E42">
        <w:rPr>
          <w:rFonts w:ascii="Times New Roman" w:hAnsi="Times New Roman"/>
          <w:sz w:val="28"/>
          <w:szCs w:val="28"/>
          <w:lang w:eastAsia="ru-RU"/>
        </w:rPr>
        <w:t>бря 2023 года</w:t>
      </w:r>
    </w:p>
    <w:p w:rsidR="00A865EA" w:rsidRPr="00023E42" w:rsidRDefault="00A865EA" w:rsidP="005F1360">
      <w:pPr>
        <w:spacing w:after="0" w:line="240" w:lineRule="auto"/>
        <w:jc w:val="both"/>
        <w:rPr>
          <w:rFonts w:ascii="Times New Roman" w:hAnsi="Times New Roman"/>
          <w:sz w:val="28"/>
          <w:szCs w:val="28"/>
          <w:lang w:eastAsia="ru-RU"/>
        </w:rPr>
      </w:pPr>
    </w:p>
    <w:p w:rsidR="000167CA" w:rsidRPr="000167CA" w:rsidRDefault="000167CA" w:rsidP="00672331">
      <w:pPr>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b/>
          <w:sz w:val="28"/>
          <w:szCs w:val="28"/>
          <w:lang w:eastAsia="ru-RU"/>
        </w:rPr>
        <w:t>Статья 1.</w:t>
      </w:r>
      <w:r w:rsidRPr="000167CA">
        <w:rPr>
          <w:rFonts w:ascii="Times New Roman" w:eastAsia="Times New Roman" w:hAnsi="Times New Roman"/>
          <w:sz w:val="28"/>
          <w:szCs w:val="28"/>
          <w:lang w:eastAsia="ru-RU"/>
        </w:rPr>
        <w:t xml:space="preserve"> Внести в Закон Приднестровской Молдавской Республики </w:t>
      </w:r>
      <w:r w:rsidRPr="000167CA">
        <w:rPr>
          <w:rFonts w:ascii="Times New Roman" w:eastAsia="Times New Roman" w:hAnsi="Times New Roman"/>
          <w:sz w:val="28"/>
          <w:szCs w:val="28"/>
          <w:lang w:eastAsia="ru-RU"/>
        </w:rPr>
        <w:br/>
        <w:t xml:space="preserve">от 27 июня 2003 года № 294-З-III «Об образовании» (САЗ 03-26)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 изменениями и дополнениями, внесенными законами Приднестровской Молдавской Республики от 17 ноября 2005 года № 666-ЗИ-III (САЗ 05-47);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от 7 августа 2006 года № 71-ЗИД-IV (САЗ 06-33); от 12 июня 2007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223-ЗИД-IV (САЗ 07-25); от 27 февраля 2008 года № 407-ЗИД-IV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08-8); от 25 июля 2008 года № 500-ЗИ-IV (САЗ 08-29); от 24 ноября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09-31); от 23 сентября 2009 года № 861-ЗИ-IV (САЗ 09-39); от 13 июля 2010 года № 126-ЗД-IV (САЗ 10-28); от 26 мая 2011 года № 73-ЗИД-V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11-21); от 3 ноября 2011 года № 199-ЗИД-V (САЗ 11-44); от 2 декабря 2011 года № 225-ЗИ-V (САЗ 11-48); от 28 декабря 2011 года № 253-ЗД-V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12-1,1); от 20 марта 2012 года № 30-ЗИД-V (САЗ 12-13); от 28 апреля 2012 года № 56-ЗИД-V (САЗ 12-18); от 11 мая 2012 года № 65-ЗД-V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12-20); от 11 мая 2012 года № 67-ЗИ-V (САЗ 12-20); от 7 июня 2012 года № 85-ЗИ-V (САЗ 12-24); от 19 июня 2012 года № 95-ЗИ-V (САЗ 12-26);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от 16 октября 2012 года № 194-ЗИ-V (САЗ 12-43); от 22 января 2013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27-ЗИ-V (САЗ 13-3); от 13 февраля 2013 года № 41-ЗИ-V (САЗ 13-6);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от 8 апреля 2013 года № 88-ЗИД-V (САЗ 13-14); от 8 мая 2013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102-ЗИД-V (САЗ 13-18); от 16 июля 2013 года № 161-ЗИД-V (САЗ 13-28); от 2 декабря 2013 года № 255-ЗД-V (САЗ 13-48); от 17 декабря 2013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279-ЗД-V (САЗ 13-50); от 30 декабря 2013 года № 293-ЗИ-V (САЗ 14-1);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от 14 января 2014 года № 2-ЗИ-V (САЗ 14-3); от 4 февраля 2014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42-ЗИД-V (САЗ 14-6); от 10 апреля 2014 года № 79-ЗД-V (САЗ 14-15);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от 11 апреля 2014 года № 80-ЗИД-V (САЗ 14-15); от 17 апреля 2014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82-ЗИ-V (САЗ 14-16); от 24 апреля 2014 года № 91-ЗИ-V (САЗ 14-17);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от 9 июня 2014 года № 107-ЗД-V (САЗ 14-24); от 14 июля 2014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134-ЗД-V (САЗ 14-29); от 4 декабря 2014 года № 197-ЗИ-V (САЗ 14-49) </w:t>
      </w:r>
      <w:r w:rsidRPr="000167CA">
        <w:rPr>
          <w:rFonts w:ascii="Times New Roman" w:hAnsi="Times New Roman"/>
          <w:sz w:val="28"/>
          <w:szCs w:val="28"/>
          <w:lang w:eastAsia="ru-RU"/>
        </w:rPr>
        <w:t xml:space="preserve">с </w:t>
      </w:r>
      <w:r w:rsidRPr="000167CA">
        <w:rPr>
          <w:rFonts w:ascii="Times New Roman" w:hAnsi="Times New Roman"/>
          <w:sz w:val="28"/>
          <w:szCs w:val="28"/>
          <w:lang w:eastAsia="ru-RU"/>
        </w:rPr>
        <w:lastRenderedPageBreak/>
        <w:t>изменением, внесенным Законом Приднестровской Молдавской Республики</w:t>
      </w:r>
      <w:r w:rsidRPr="000167CA">
        <w:rPr>
          <w:rFonts w:ascii="Times New Roman" w:eastAsia="Times New Roman" w:hAnsi="Times New Roman"/>
          <w:sz w:val="28"/>
          <w:szCs w:val="28"/>
          <w:lang w:eastAsia="ru-RU"/>
        </w:rPr>
        <w:t xml:space="preserve"> от 1 июля 2015 года № 107-ЗИ-V (САЗ 15-27); от 23 декабря 2014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216-ЗИД-V (САЗ 14-52); от 23 декабря 2014 года № 217-ЗИД-V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14-52); от 15 января 2015 года № 6-ЗД-V (САЗ 15-3); от 15 января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2015 года № 7-ЗИД-V (САЗ 15-3); от 15 января 2015 года № 8-ЗД-V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15-3); от 16 января 2015 года № 30-ЗИ-V (САЗ 15-3); от 17 февраля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2015 года № 40-ЗИД-V (САЗ 15-8); от 24 марта 2015 года № 51-ЗИД-V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(САЗ 15-13,1); от 24 марта 2015 года № 55-ЗД-V (САЗ 15-13</w:t>
      </w:r>
      <w:r w:rsidR="00E10AAD">
        <w:rPr>
          <w:rFonts w:ascii="Times New Roman" w:eastAsia="Times New Roman" w:hAnsi="Times New Roman"/>
          <w:sz w:val="28"/>
          <w:szCs w:val="28"/>
          <w:lang w:eastAsia="ru-RU"/>
        </w:rPr>
        <w:t>,1</w:t>
      </w:r>
      <w:r w:rsidRPr="000167CA">
        <w:rPr>
          <w:rFonts w:ascii="Times New Roman" w:eastAsia="Times New Roman" w:hAnsi="Times New Roman"/>
          <w:sz w:val="28"/>
          <w:szCs w:val="28"/>
          <w:lang w:eastAsia="ru-RU"/>
        </w:rPr>
        <w:t xml:space="preserve">); от 5 мая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2015 года № 75-ЗД-V (САЗ 15-19); от 18 мая 2015 года № 80-ЗД-V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15-21); от 18 мая 2015 года № 81-ЗИД-V (САЗ 15-21); от 2 июня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2015 года № 94-ЗИД-V (САЗ 15-23); от 8 июля 2015 года № 115-ЗИД-V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15-28); от 12 февраля 2016 года № 11-ЗД-VI (САЗ 16-6); от 12 февраля 2016 года № 14-ЗД-VI (САЗ 16-6); от 12 мая 2016 года № 121-ЗИ-VI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16-19); от 25 мая 2016 года № 142-ЗД-VI (САЗ 16-21); от 1 июля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2016 года № 167-ЗД-VI (САЗ 16-26); от 27 октября 2016 года № 232-ЗД-VI (САЗ 16-43); от 27 октября 2016 года № 234-ЗИ-VI (САЗ 16-43); от 18 ноября 2016 года № 247-ЗД-VI (САЗ 16-46); от 9 декабря 2016 года № 281-ЗИ-VI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16-49); от 23 декабря 2016 года № 294-ЗИ-VI (САЗ 17-1); от 3 мая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2017 года № 93-ЗД-VI (САЗ 17-19); от 10 мая 2017 года № 102-ЗИ-VI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17-20); от 10 мая 2017 года № 104-ЗИД-VI (САЗ 17-20); от 19 июня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2017 года № 133-ЗИ-VI (САЗ 17-25); от 22 июня 2017 года № 182-ЗИ-VI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17-26); от 3 июля 2017 года № 206-ЗИД-VI (САЗ 17-28); от 21 июля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18-9); от 28 марта 2018 года № 86-ЗИ-VI (САЗ 18-13); от 7 мая 2018 года № 110-ЗИ-VI (САЗ 18-19); от 29 мая 2018 года № 138-ЗИД-VI (САЗ 18-22);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от 29 мая 2018 года № 149-ЗИ-VI (САЗ 18-22); от 26 сентября 2018 года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 259-ЗИ-VI (САЗ 18-39); от 29 декабря 2018 года № 366-ЗИД-VI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18-52,1); от 12 марта 2019 года № 25-ЗИД-VI (САЗ 19-10); от 12 марта 2019 года № 28-ЗИ-VI (САЗ 19-10); от 12 марта 2019 года № 29-ЗИ-VI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19-10); от 10 апреля 2019 года № 62-ЗИ-VI (САЗ 19-14); от 20 мая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2019 года № 82-ЗИ-VI (САЗ 19-19); от 29 мая 2019 года № 89-ЗИД-VI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(САЗ 19-20); от 23 июля 2019 года № 138-ЗИД-</w:t>
      </w:r>
      <w:r w:rsidRPr="000167CA">
        <w:rPr>
          <w:rFonts w:ascii="Times New Roman" w:eastAsia="Times New Roman" w:hAnsi="Times New Roman"/>
          <w:sz w:val="28"/>
          <w:szCs w:val="28"/>
          <w:lang w:val="en-US" w:eastAsia="ru-RU"/>
        </w:rPr>
        <w:t>VI</w:t>
      </w:r>
      <w:r w:rsidRPr="000167CA">
        <w:rPr>
          <w:rFonts w:ascii="Times New Roman" w:eastAsia="Times New Roman" w:hAnsi="Times New Roman"/>
          <w:sz w:val="28"/>
          <w:szCs w:val="28"/>
          <w:lang w:eastAsia="ru-RU"/>
        </w:rPr>
        <w:t xml:space="preserve"> (САЗ 19-28); от 24 июля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2019 года № 155-ЗД-VI (САЗ 19-28); от 7 августа 2020 года № 139-ЗИД-VI (САЗ 20-32); от 27 ноября 2020 года № 204-ЗИД-</w:t>
      </w:r>
      <w:r w:rsidRPr="000167CA">
        <w:rPr>
          <w:rFonts w:ascii="Times New Roman" w:eastAsia="Times New Roman" w:hAnsi="Times New Roman"/>
          <w:sz w:val="28"/>
          <w:szCs w:val="28"/>
          <w:lang w:val="en-US" w:eastAsia="ru-RU"/>
        </w:rPr>
        <w:t>VI</w:t>
      </w:r>
      <w:r w:rsidRPr="000167CA">
        <w:rPr>
          <w:rFonts w:ascii="Times New Roman" w:eastAsia="Times New Roman" w:hAnsi="Times New Roman"/>
          <w:sz w:val="28"/>
          <w:szCs w:val="28"/>
          <w:lang w:eastAsia="ru-RU"/>
        </w:rPr>
        <w:t xml:space="preserve"> (САЗ 20-48); от 1 декабря 2020 года № 214-ЗИ-VI (САЗ 20-49); от 29 апреля 2021 года № 81-ЗИД-VII (САЗ 21-17); от 24 июня 2021 года № 140-ЗИД-VII (САЗ 21-25); от 30 июня 2021 года № 144-ЗИ-VII (САЗ 21-26); от 27 июля 2021 года № 201-ЗД-VII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21-30); от 27 июля 2021 года № 202-ЗИД-VII (САЗ 21-30); от 14 декабря 2021 года № 329-ЗИД-VII (САЗ 21-50); от 10 января 2022 года № 11-ЗИД-VII (САЗ 22-1); от 17 марта 2022 года № 38-ЗИД-VII (САЗ 22-10); от 4 мая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2022 года № 79-ЗИД-VII (САЗ 22-17); от 20 июня 2022 года № 126-ЗД-VII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22-24); от 30 июня 2022 года № 155-ЗИД-VII (САЗ 22-25); от 13 июля 2022 года № 181-ЗИД-VII (САЗ 22-27); от 28 июля 2022 года № 219-ЗД-VII </w:t>
      </w:r>
      <w:r w:rsidRPr="000167CA">
        <w:rPr>
          <w:rFonts w:ascii="Times New Roman" w:eastAsia="Times New Roman" w:hAnsi="Times New Roman"/>
          <w:sz w:val="28"/>
          <w:szCs w:val="28"/>
          <w:lang w:eastAsia="ru-RU"/>
        </w:rPr>
        <w:lastRenderedPageBreak/>
        <w:t>(САЗ 22-29); от 28 октября 2022 года № 315-ЗД-VII (САЗ 22-42); от 2 ноября 2022 года № 316-ЗИД-VII (САЗ 22-43); от 2 ноября 2022 года № 318-ЗИ-VII (САЗ 22-43); от 22 декабря 2022 года № 370-ЗИД-</w:t>
      </w:r>
      <w:r w:rsidRPr="000167CA">
        <w:rPr>
          <w:rFonts w:ascii="Times New Roman" w:eastAsia="Times New Roman" w:hAnsi="Times New Roman"/>
          <w:sz w:val="28"/>
          <w:szCs w:val="28"/>
          <w:lang w:val="en-US" w:eastAsia="ru-RU"/>
        </w:rPr>
        <w:t>VII</w:t>
      </w:r>
      <w:r w:rsidRPr="000167CA">
        <w:rPr>
          <w:rFonts w:ascii="Times New Roman" w:eastAsia="Times New Roman" w:hAnsi="Times New Roman"/>
          <w:sz w:val="28"/>
          <w:szCs w:val="28"/>
          <w:lang w:eastAsia="ru-RU"/>
        </w:rPr>
        <w:t xml:space="preserve"> (САЗ 22-50); от 5 апреля 2023 года № 68-ЗД-</w:t>
      </w:r>
      <w:r w:rsidRPr="000167CA">
        <w:rPr>
          <w:rFonts w:ascii="Times New Roman" w:eastAsia="Times New Roman" w:hAnsi="Times New Roman"/>
          <w:sz w:val="28"/>
          <w:szCs w:val="28"/>
          <w:lang w:val="en-US" w:eastAsia="ru-RU"/>
        </w:rPr>
        <w:t>VII</w:t>
      </w:r>
      <w:r w:rsidRPr="000167CA">
        <w:rPr>
          <w:rFonts w:ascii="Times New Roman" w:eastAsia="Times New Roman" w:hAnsi="Times New Roman"/>
          <w:sz w:val="28"/>
          <w:szCs w:val="28"/>
          <w:lang w:eastAsia="ru-RU"/>
        </w:rPr>
        <w:t xml:space="preserve"> (САЗ 23-14); от 29 мая 2023 года № 115-ЗД-</w:t>
      </w:r>
      <w:r w:rsidRPr="000167CA">
        <w:rPr>
          <w:rFonts w:ascii="Times New Roman" w:eastAsia="Times New Roman" w:hAnsi="Times New Roman"/>
          <w:sz w:val="28"/>
          <w:szCs w:val="28"/>
          <w:lang w:val="en-US" w:eastAsia="ru-RU"/>
        </w:rPr>
        <w:t>VII</w:t>
      </w:r>
      <w:r w:rsidRPr="000167CA">
        <w:rPr>
          <w:rFonts w:ascii="Times New Roman" w:eastAsia="Times New Roman" w:hAnsi="Times New Roman"/>
          <w:sz w:val="28"/>
          <w:szCs w:val="28"/>
          <w:lang w:eastAsia="ru-RU"/>
        </w:rPr>
        <w:t xml:space="preserve"> </w:t>
      </w:r>
      <w:r w:rsidR="00D6302E">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xml:space="preserve">(САЗ 23-22); </w:t>
      </w:r>
      <w:r w:rsidR="00672331">
        <w:rPr>
          <w:rFonts w:ascii="Times New Roman" w:eastAsia="Times New Roman" w:hAnsi="Times New Roman"/>
          <w:sz w:val="28"/>
          <w:szCs w:val="28"/>
          <w:lang w:eastAsia="ru-RU"/>
        </w:rPr>
        <w:t xml:space="preserve">от </w:t>
      </w:r>
      <w:r w:rsidR="00672331" w:rsidRPr="00672331">
        <w:rPr>
          <w:rFonts w:ascii="Times New Roman" w:eastAsia="Times New Roman" w:hAnsi="Times New Roman"/>
          <w:sz w:val="28"/>
          <w:szCs w:val="28"/>
          <w:lang w:eastAsia="ru-RU"/>
        </w:rPr>
        <w:t>17 июля 2023 года</w:t>
      </w:r>
      <w:r w:rsidR="00672331">
        <w:rPr>
          <w:rFonts w:ascii="Times New Roman" w:eastAsia="Times New Roman" w:hAnsi="Times New Roman"/>
          <w:sz w:val="28"/>
          <w:szCs w:val="28"/>
          <w:lang w:eastAsia="ru-RU"/>
        </w:rPr>
        <w:t xml:space="preserve"> </w:t>
      </w:r>
      <w:r w:rsidR="00672331" w:rsidRPr="00672331">
        <w:rPr>
          <w:rFonts w:ascii="Times New Roman" w:eastAsia="Times New Roman" w:hAnsi="Times New Roman"/>
          <w:sz w:val="28"/>
          <w:szCs w:val="28"/>
          <w:lang w:eastAsia="ru-RU"/>
        </w:rPr>
        <w:t>№ 222-ЗИ-VII</w:t>
      </w:r>
      <w:r w:rsidR="00672331">
        <w:rPr>
          <w:rFonts w:ascii="Times New Roman" w:eastAsia="Times New Roman" w:hAnsi="Times New Roman"/>
          <w:sz w:val="28"/>
          <w:szCs w:val="28"/>
          <w:lang w:eastAsia="ru-RU"/>
        </w:rPr>
        <w:t xml:space="preserve"> </w:t>
      </w:r>
      <w:r w:rsidR="00672331" w:rsidRPr="00672331">
        <w:rPr>
          <w:rFonts w:ascii="Times New Roman" w:eastAsia="Times New Roman" w:hAnsi="Times New Roman"/>
          <w:sz w:val="28"/>
          <w:szCs w:val="28"/>
          <w:lang w:eastAsia="ru-RU"/>
        </w:rPr>
        <w:t>(САЗ 23-29)</w:t>
      </w:r>
      <w:r w:rsidR="00672331">
        <w:rPr>
          <w:rFonts w:ascii="Times New Roman" w:eastAsia="Times New Roman" w:hAnsi="Times New Roman"/>
          <w:sz w:val="28"/>
          <w:szCs w:val="28"/>
          <w:lang w:eastAsia="ru-RU"/>
        </w:rPr>
        <w:t xml:space="preserve">; от </w:t>
      </w:r>
      <w:r w:rsidR="00672331" w:rsidRPr="00E0635E">
        <w:rPr>
          <w:rFonts w:ascii="Times New Roman" w:hAnsi="Times New Roman"/>
          <w:sz w:val="28"/>
          <w:szCs w:val="28"/>
          <w:lang w:eastAsia="ru-RU"/>
        </w:rPr>
        <w:t>24 октября 2023 года</w:t>
      </w:r>
      <w:r w:rsidR="00672331" w:rsidRPr="000167CA">
        <w:rPr>
          <w:rFonts w:ascii="Times New Roman" w:eastAsia="Times New Roman" w:hAnsi="Times New Roman"/>
          <w:sz w:val="28"/>
          <w:szCs w:val="28"/>
          <w:lang w:eastAsia="ru-RU"/>
        </w:rPr>
        <w:t xml:space="preserve"> </w:t>
      </w:r>
      <w:r w:rsidR="00672331" w:rsidRPr="00E0635E">
        <w:rPr>
          <w:rFonts w:ascii="Times New Roman" w:hAnsi="Times New Roman"/>
          <w:sz w:val="28"/>
          <w:szCs w:val="28"/>
          <w:lang w:eastAsia="ru-RU"/>
        </w:rPr>
        <w:t>№ 32</w:t>
      </w:r>
      <w:r w:rsidR="00672331">
        <w:rPr>
          <w:rFonts w:ascii="Times New Roman" w:hAnsi="Times New Roman"/>
          <w:sz w:val="28"/>
          <w:szCs w:val="28"/>
          <w:lang w:eastAsia="ru-RU"/>
        </w:rPr>
        <w:t>5</w:t>
      </w:r>
      <w:r w:rsidR="00672331" w:rsidRPr="00E0635E">
        <w:rPr>
          <w:rFonts w:ascii="Times New Roman" w:hAnsi="Times New Roman"/>
          <w:sz w:val="28"/>
          <w:szCs w:val="28"/>
          <w:lang w:eastAsia="ru-RU"/>
        </w:rPr>
        <w:t>-ЗИД-</w:t>
      </w:r>
      <w:r w:rsidR="00672331" w:rsidRPr="00E0635E">
        <w:rPr>
          <w:rFonts w:ascii="Times New Roman" w:hAnsi="Times New Roman"/>
          <w:sz w:val="28"/>
          <w:szCs w:val="28"/>
          <w:lang w:val="en-US" w:eastAsia="ru-RU"/>
        </w:rPr>
        <w:t>VII</w:t>
      </w:r>
      <w:r w:rsidR="00672331" w:rsidRPr="000167CA">
        <w:rPr>
          <w:rFonts w:ascii="Times New Roman" w:eastAsia="Times New Roman" w:hAnsi="Times New Roman"/>
          <w:sz w:val="28"/>
          <w:szCs w:val="28"/>
          <w:lang w:eastAsia="ru-RU"/>
        </w:rPr>
        <w:t xml:space="preserve"> </w:t>
      </w:r>
      <w:r w:rsidR="00672331" w:rsidRPr="00E0635E">
        <w:rPr>
          <w:rFonts w:ascii="Times New Roman" w:hAnsi="Times New Roman"/>
          <w:sz w:val="28"/>
          <w:szCs w:val="28"/>
          <w:lang w:eastAsia="ru-RU"/>
        </w:rPr>
        <w:t>(САЗ 23-43)</w:t>
      </w:r>
      <w:r w:rsidR="00672331">
        <w:rPr>
          <w:rFonts w:ascii="Times New Roman" w:hAnsi="Times New Roman"/>
          <w:sz w:val="28"/>
          <w:szCs w:val="28"/>
          <w:lang w:eastAsia="ru-RU"/>
        </w:rPr>
        <w:t xml:space="preserve">; </w:t>
      </w:r>
      <w:r w:rsidRPr="000167CA">
        <w:rPr>
          <w:rFonts w:ascii="Times New Roman" w:eastAsia="Times New Roman" w:hAnsi="Times New Roman"/>
          <w:sz w:val="28"/>
          <w:szCs w:val="28"/>
          <w:lang w:eastAsia="ru-RU"/>
        </w:rPr>
        <w:t xml:space="preserve">от 24 октября 2023 года </w:t>
      </w:r>
      <w:r w:rsidR="007762E7">
        <w:rPr>
          <w:rFonts w:ascii="Times New Roman" w:eastAsia="Times New Roman" w:hAnsi="Times New Roman"/>
          <w:sz w:val="28"/>
          <w:szCs w:val="28"/>
          <w:lang w:eastAsia="ru-RU"/>
        </w:rPr>
        <w:br/>
      </w:r>
      <w:r w:rsidRPr="000167CA">
        <w:rPr>
          <w:rFonts w:ascii="Times New Roman" w:eastAsia="Times New Roman" w:hAnsi="Times New Roman"/>
          <w:sz w:val="28"/>
          <w:szCs w:val="28"/>
          <w:lang w:eastAsia="ru-RU"/>
        </w:rPr>
        <w:t>№ 326-ЗИД-VII (САЗ 23-43)</w:t>
      </w:r>
      <w:r w:rsidR="000E07EF">
        <w:rPr>
          <w:rFonts w:ascii="Times New Roman" w:eastAsia="Times New Roman" w:hAnsi="Times New Roman"/>
          <w:sz w:val="28"/>
          <w:szCs w:val="28"/>
          <w:lang w:eastAsia="ru-RU"/>
        </w:rPr>
        <w:t xml:space="preserve">; от </w:t>
      </w:r>
      <w:r w:rsidR="000E07EF" w:rsidRPr="000E07EF">
        <w:rPr>
          <w:rFonts w:ascii="Times New Roman" w:eastAsia="Times New Roman" w:hAnsi="Times New Roman"/>
          <w:sz w:val="28"/>
          <w:szCs w:val="28"/>
          <w:lang w:eastAsia="ru-RU"/>
        </w:rPr>
        <w:t>8 декабря 2023 года</w:t>
      </w:r>
      <w:r w:rsidR="000E07EF">
        <w:rPr>
          <w:rFonts w:ascii="Times New Roman" w:eastAsia="Times New Roman" w:hAnsi="Times New Roman"/>
          <w:sz w:val="28"/>
          <w:szCs w:val="28"/>
          <w:lang w:eastAsia="ru-RU"/>
        </w:rPr>
        <w:t xml:space="preserve"> </w:t>
      </w:r>
      <w:r w:rsidR="000E07EF" w:rsidRPr="000E07EF">
        <w:rPr>
          <w:rFonts w:ascii="Times New Roman" w:eastAsia="Times New Roman" w:hAnsi="Times New Roman"/>
          <w:sz w:val="28"/>
          <w:szCs w:val="28"/>
          <w:lang w:eastAsia="ru-RU"/>
        </w:rPr>
        <w:t>№ 373-ЗИ-VII</w:t>
      </w:r>
      <w:r w:rsidR="000E07EF">
        <w:rPr>
          <w:rFonts w:ascii="Times New Roman" w:eastAsia="Times New Roman" w:hAnsi="Times New Roman"/>
          <w:sz w:val="28"/>
          <w:szCs w:val="28"/>
          <w:lang w:eastAsia="ru-RU"/>
        </w:rPr>
        <w:t xml:space="preserve"> </w:t>
      </w:r>
      <w:r w:rsidR="007762E7">
        <w:rPr>
          <w:rFonts w:ascii="Times New Roman" w:eastAsia="Times New Roman" w:hAnsi="Times New Roman"/>
          <w:sz w:val="28"/>
          <w:szCs w:val="28"/>
          <w:lang w:eastAsia="ru-RU"/>
        </w:rPr>
        <w:br/>
      </w:r>
      <w:r w:rsidR="000E07EF" w:rsidRPr="000E07EF">
        <w:rPr>
          <w:rFonts w:ascii="Times New Roman" w:eastAsia="Times New Roman" w:hAnsi="Times New Roman"/>
          <w:sz w:val="28"/>
          <w:szCs w:val="28"/>
          <w:lang w:eastAsia="ru-RU"/>
        </w:rPr>
        <w:t>(САЗ 23-49)</w:t>
      </w:r>
      <w:r w:rsidR="001618DC">
        <w:rPr>
          <w:rFonts w:ascii="Times New Roman" w:eastAsia="Times New Roman" w:hAnsi="Times New Roman"/>
          <w:sz w:val="28"/>
          <w:szCs w:val="28"/>
          <w:lang w:eastAsia="ru-RU"/>
        </w:rPr>
        <w:t>, следующее дополнение.</w:t>
      </w:r>
    </w:p>
    <w:p w:rsidR="00672331" w:rsidRPr="00E0635E" w:rsidRDefault="00672331" w:rsidP="00672331">
      <w:pPr>
        <w:spacing w:after="0" w:line="240" w:lineRule="auto"/>
        <w:jc w:val="center"/>
        <w:rPr>
          <w:rFonts w:ascii="Times New Roman" w:hAnsi="Times New Roman"/>
          <w:sz w:val="28"/>
          <w:szCs w:val="28"/>
          <w:lang w:eastAsia="ru-RU"/>
        </w:rPr>
      </w:pPr>
    </w:p>
    <w:p w:rsidR="000167CA" w:rsidRPr="000167CA" w:rsidRDefault="000167CA" w:rsidP="000167CA">
      <w:pPr>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sz w:val="28"/>
          <w:szCs w:val="28"/>
          <w:lang w:eastAsia="ru-RU"/>
        </w:rPr>
        <w:t>Статью 50-1 дополнить пунктом 5 следующего содержания:</w:t>
      </w:r>
    </w:p>
    <w:p w:rsidR="000167CA" w:rsidRPr="000167CA" w:rsidRDefault="000167CA" w:rsidP="000167CA">
      <w:pPr>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sz w:val="28"/>
          <w:szCs w:val="28"/>
          <w:lang w:eastAsia="ru-RU"/>
        </w:rPr>
        <w:t>«5. На период действия особых правовых режимов, ограничительных мероприятий (карантина) воспитанники организаций дошкольного образования, обучающиеся общеобразовательных организаций образования, обучающиеся (воспитанники) специальных (коррекционных) организаций образования, обучающиеся (воспитанники) с ограниченными возможностями здоровья, обучающиеся организаций начального, среднего и (или) высшего профессионального образования в случае реализации государственными и муниципальными организациями образования основных общеобразовательных программ, основных образовательных программ начального, среднего и (или) высшего профессионального образования с применением электронного обучения и дистанционных образовательных технологий, имеющие право на льготы по плате за питание в учебные дни, обеспечиваются продуктовыми наборами до возобновления деятельности организаций образования с организацией питания в них лиц, указанных в настояще</w:t>
      </w:r>
      <w:r w:rsidR="007B7124">
        <w:rPr>
          <w:rFonts w:ascii="Times New Roman" w:eastAsia="Times New Roman" w:hAnsi="Times New Roman"/>
          <w:sz w:val="28"/>
          <w:szCs w:val="28"/>
          <w:lang w:eastAsia="ru-RU"/>
        </w:rPr>
        <w:t>й</w:t>
      </w:r>
      <w:r w:rsidRPr="000167CA">
        <w:rPr>
          <w:rFonts w:ascii="Times New Roman" w:eastAsia="Times New Roman" w:hAnsi="Times New Roman"/>
          <w:sz w:val="28"/>
          <w:szCs w:val="28"/>
          <w:lang w:eastAsia="ru-RU"/>
        </w:rPr>
        <w:t xml:space="preserve"> </w:t>
      </w:r>
      <w:r w:rsidR="007B7124">
        <w:rPr>
          <w:rFonts w:ascii="Times New Roman" w:eastAsia="Times New Roman" w:hAnsi="Times New Roman"/>
          <w:sz w:val="28"/>
          <w:szCs w:val="28"/>
          <w:lang w:eastAsia="ru-RU"/>
        </w:rPr>
        <w:t>части</w:t>
      </w:r>
      <w:r w:rsidRPr="000167CA">
        <w:rPr>
          <w:rFonts w:ascii="Times New Roman" w:eastAsia="Times New Roman" w:hAnsi="Times New Roman"/>
          <w:sz w:val="28"/>
          <w:szCs w:val="28"/>
          <w:lang w:eastAsia="ru-RU"/>
        </w:rPr>
        <w:t>.</w:t>
      </w:r>
    </w:p>
    <w:p w:rsidR="000167CA" w:rsidRPr="000167CA" w:rsidRDefault="000167CA" w:rsidP="000167CA">
      <w:pPr>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sz w:val="28"/>
          <w:szCs w:val="28"/>
          <w:lang w:eastAsia="ru-RU"/>
        </w:rPr>
        <w:t xml:space="preserve">По заявлению законных представителей лиц, указанных в части первой настоящего пункта, а в случае приобретения обучающимися, указанными в части первой настоящего пункта, дееспособности в полном объеме – по их заявлению выдача продуктового набора может быть заменена денежной компенсацией в размере стоимости продуктового набора. </w:t>
      </w:r>
    </w:p>
    <w:p w:rsidR="000167CA" w:rsidRPr="000167CA" w:rsidRDefault="000167CA" w:rsidP="000167CA">
      <w:pPr>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sz w:val="28"/>
          <w:szCs w:val="28"/>
          <w:lang w:eastAsia="ru-RU"/>
        </w:rPr>
        <w:t>Порядок приобретения и выдачи продуктовых наборов или выплаты денежной компенсации устанавливается нормативным правовым актом Правительства Приднестровской Молдавской Республики».</w:t>
      </w:r>
    </w:p>
    <w:p w:rsidR="000167CA" w:rsidRPr="000167CA" w:rsidRDefault="000167CA" w:rsidP="000167CA">
      <w:pPr>
        <w:spacing w:after="0" w:line="240" w:lineRule="auto"/>
        <w:ind w:firstLine="709"/>
        <w:jc w:val="both"/>
        <w:rPr>
          <w:rFonts w:ascii="Times New Roman" w:eastAsia="Times New Roman" w:hAnsi="Times New Roman"/>
          <w:sz w:val="28"/>
          <w:szCs w:val="28"/>
          <w:lang w:eastAsia="ru-RU"/>
        </w:rPr>
      </w:pPr>
    </w:p>
    <w:p w:rsidR="000167CA" w:rsidRPr="000167CA" w:rsidRDefault="000167CA" w:rsidP="000167CA">
      <w:pPr>
        <w:spacing w:after="0" w:line="240" w:lineRule="auto"/>
        <w:ind w:firstLine="709"/>
        <w:jc w:val="both"/>
        <w:rPr>
          <w:rFonts w:ascii="Times New Roman" w:hAnsi="Times New Roman"/>
          <w:sz w:val="28"/>
          <w:szCs w:val="28"/>
          <w:lang w:eastAsia="ru-RU"/>
        </w:rPr>
      </w:pPr>
      <w:r w:rsidRPr="000167CA">
        <w:rPr>
          <w:rFonts w:ascii="Times New Roman" w:hAnsi="Times New Roman"/>
          <w:b/>
          <w:sz w:val="28"/>
          <w:szCs w:val="28"/>
          <w:lang w:eastAsia="ru-RU"/>
        </w:rPr>
        <w:t>Статья 2.</w:t>
      </w:r>
      <w:r w:rsidRPr="000167CA">
        <w:rPr>
          <w:rFonts w:ascii="Times New Roman" w:hAnsi="Times New Roman"/>
          <w:sz w:val="28"/>
          <w:szCs w:val="28"/>
          <w:lang w:eastAsia="ru-RU"/>
        </w:rPr>
        <w:t xml:space="preserve"> Настоящий Закон вступает в силу со дня, следующего за днем официального опубликования.</w:t>
      </w:r>
    </w:p>
    <w:p w:rsidR="006667AB" w:rsidRPr="00023E42" w:rsidRDefault="006667AB"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Президент</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Приднестровской</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Молдавской Республики                                            В. Н. КРАСНОСЕЛЬСКИЙ</w:t>
      </w:r>
    </w:p>
    <w:p w:rsidR="006E6833" w:rsidRPr="006E6833" w:rsidRDefault="006E6833" w:rsidP="006E6833">
      <w:pPr>
        <w:spacing w:after="0" w:line="240" w:lineRule="auto"/>
        <w:jc w:val="both"/>
        <w:rPr>
          <w:rFonts w:ascii="Times New Roman" w:hAnsi="Times New Roman"/>
          <w:bCs/>
          <w:sz w:val="28"/>
          <w:szCs w:val="28"/>
          <w:lang w:eastAsia="ru-RU"/>
        </w:rPr>
      </w:pPr>
      <w:bookmarkStart w:id="0" w:name="_GoBack"/>
      <w:bookmarkEnd w:id="0"/>
      <w:r w:rsidRPr="006E6833">
        <w:rPr>
          <w:rFonts w:ascii="Times New Roman" w:hAnsi="Times New Roman"/>
          <w:bCs/>
          <w:sz w:val="28"/>
          <w:szCs w:val="28"/>
          <w:lang w:eastAsia="ru-RU"/>
        </w:rPr>
        <w:t>г. Тирасполь</w:t>
      </w:r>
    </w:p>
    <w:p w:rsidR="006E6833" w:rsidRPr="006E6833" w:rsidRDefault="006E6833" w:rsidP="006E6833">
      <w:pPr>
        <w:spacing w:after="0" w:line="240" w:lineRule="auto"/>
        <w:jc w:val="both"/>
        <w:rPr>
          <w:rFonts w:ascii="Times New Roman" w:hAnsi="Times New Roman"/>
          <w:bCs/>
          <w:sz w:val="28"/>
          <w:szCs w:val="28"/>
          <w:lang w:eastAsia="ru-RU"/>
        </w:rPr>
      </w:pPr>
      <w:r w:rsidRPr="006E6833">
        <w:rPr>
          <w:rFonts w:ascii="Times New Roman" w:hAnsi="Times New Roman"/>
          <w:bCs/>
          <w:sz w:val="28"/>
          <w:szCs w:val="28"/>
          <w:lang w:eastAsia="ru-RU"/>
        </w:rPr>
        <w:t>26 декабря 2023 г.</w:t>
      </w:r>
    </w:p>
    <w:p w:rsidR="006E6833" w:rsidRPr="006E6833" w:rsidRDefault="006E6833" w:rsidP="006E6833">
      <w:pPr>
        <w:spacing w:after="0" w:line="240" w:lineRule="auto"/>
        <w:jc w:val="both"/>
        <w:rPr>
          <w:rFonts w:ascii="Times New Roman" w:hAnsi="Times New Roman"/>
          <w:bCs/>
          <w:sz w:val="28"/>
          <w:szCs w:val="28"/>
          <w:lang w:eastAsia="ru-RU"/>
        </w:rPr>
      </w:pPr>
      <w:r w:rsidRPr="006E6833">
        <w:rPr>
          <w:rFonts w:ascii="Times New Roman" w:hAnsi="Times New Roman"/>
          <w:bCs/>
          <w:sz w:val="28"/>
          <w:szCs w:val="28"/>
          <w:lang w:eastAsia="ru-RU"/>
        </w:rPr>
        <w:t>№ 393-ЗД-VI</w:t>
      </w:r>
      <w:r w:rsidRPr="006E6833">
        <w:rPr>
          <w:rFonts w:ascii="Times New Roman" w:hAnsi="Times New Roman"/>
          <w:bCs/>
          <w:sz w:val="28"/>
          <w:szCs w:val="28"/>
          <w:lang w:val="en-US" w:eastAsia="ru-RU"/>
        </w:rPr>
        <w:t>I</w:t>
      </w:r>
    </w:p>
    <w:sectPr w:rsidR="006E6833" w:rsidRPr="006E6833" w:rsidSect="000E07EF">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38" w:rsidRDefault="00F75738" w:rsidP="00345500">
      <w:pPr>
        <w:spacing w:after="0" w:line="240" w:lineRule="auto"/>
      </w:pPr>
      <w:r>
        <w:separator/>
      </w:r>
    </w:p>
  </w:endnote>
  <w:endnote w:type="continuationSeparator" w:id="0">
    <w:p w:rsidR="00F75738" w:rsidRDefault="00F75738"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38" w:rsidRDefault="00F75738" w:rsidP="00345500">
      <w:pPr>
        <w:spacing w:after="0" w:line="240" w:lineRule="auto"/>
      </w:pPr>
      <w:r>
        <w:separator/>
      </w:r>
    </w:p>
  </w:footnote>
  <w:footnote w:type="continuationSeparator" w:id="0">
    <w:p w:rsidR="00F75738" w:rsidRDefault="00F75738"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6E6833">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5531D"/>
    <w:rsid w:val="000625A6"/>
    <w:rsid w:val="00073CC1"/>
    <w:rsid w:val="00087786"/>
    <w:rsid w:val="00095729"/>
    <w:rsid w:val="000B7684"/>
    <w:rsid w:val="000C0D5B"/>
    <w:rsid w:val="000C5CB5"/>
    <w:rsid w:val="000C654A"/>
    <w:rsid w:val="000C6B10"/>
    <w:rsid w:val="000C740C"/>
    <w:rsid w:val="000C7BDE"/>
    <w:rsid w:val="000E07EF"/>
    <w:rsid w:val="00100643"/>
    <w:rsid w:val="001031DA"/>
    <w:rsid w:val="0011074A"/>
    <w:rsid w:val="00117E1D"/>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2B47"/>
    <w:rsid w:val="001A37A8"/>
    <w:rsid w:val="001A4C5E"/>
    <w:rsid w:val="001B14E9"/>
    <w:rsid w:val="001C7DC9"/>
    <w:rsid w:val="001E6513"/>
    <w:rsid w:val="00206B8E"/>
    <w:rsid w:val="00212592"/>
    <w:rsid w:val="00221591"/>
    <w:rsid w:val="00232502"/>
    <w:rsid w:val="00232793"/>
    <w:rsid w:val="0024115B"/>
    <w:rsid w:val="00260124"/>
    <w:rsid w:val="0026434B"/>
    <w:rsid w:val="0026606F"/>
    <w:rsid w:val="0029714A"/>
    <w:rsid w:val="002A29DE"/>
    <w:rsid w:val="002B6D49"/>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7CAB"/>
    <w:rsid w:val="003C11F9"/>
    <w:rsid w:val="003C2054"/>
    <w:rsid w:val="003C6937"/>
    <w:rsid w:val="003F23E0"/>
    <w:rsid w:val="003F7541"/>
    <w:rsid w:val="0042486F"/>
    <w:rsid w:val="00426759"/>
    <w:rsid w:val="004407A7"/>
    <w:rsid w:val="004531BE"/>
    <w:rsid w:val="0047004F"/>
    <w:rsid w:val="00477916"/>
    <w:rsid w:val="004878DC"/>
    <w:rsid w:val="0049222B"/>
    <w:rsid w:val="00492944"/>
    <w:rsid w:val="00495804"/>
    <w:rsid w:val="004B0B35"/>
    <w:rsid w:val="004C19EE"/>
    <w:rsid w:val="004C3021"/>
    <w:rsid w:val="004D7943"/>
    <w:rsid w:val="004E5936"/>
    <w:rsid w:val="004E5FD5"/>
    <w:rsid w:val="004F3E0A"/>
    <w:rsid w:val="004F61E3"/>
    <w:rsid w:val="005014D8"/>
    <w:rsid w:val="005075CD"/>
    <w:rsid w:val="00511884"/>
    <w:rsid w:val="00513E96"/>
    <w:rsid w:val="00534907"/>
    <w:rsid w:val="0054422B"/>
    <w:rsid w:val="00554685"/>
    <w:rsid w:val="005636EB"/>
    <w:rsid w:val="00564142"/>
    <w:rsid w:val="005B26DD"/>
    <w:rsid w:val="005C7A3D"/>
    <w:rsid w:val="005E4DBE"/>
    <w:rsid w:val="005F1360"/>
    <w:rsid w:val="005F173C"/>
    <w:rsid w:val="005F1CBB"/>
    <w:rsid w:val="005F1D3D"/>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A0535"/>
    <w:rsid w:val="006A2457"/>
    <w:rsid w:val="006B2504"/>
    <w:rsid w:val="006B2D0B"/>
    <w:rsid w:val="006C3BDA"/>
    <w:rsid w:val="006C46F2"/>
    <w:rsid w:val="006C5AD4"/>
    <w:rsid w:val="006D3A80"/>
    <w:rsid w:val="006E281E"/>
    <w:rsid w:val="006E6833"/>
    <w:rsid w:val="006F4403"/>
    <w:rsid w:val="00721BB9"/>
    <w:rsid w:val="00725D80"/>
    <w:rsid w:val="0073438D"/>
    <w:rsid w:val="00741AF9"/>
    <w:rsid w:val="0074207E"/>
    <w:rsid w:val="00773E9F"/>
    <w:rsid w:val="007762E7"/>
    <w:rsid w:val="00785608"/>
    <w:rsid w:val="007A3DCE"/>
    <w:rsid w:val="007A7EDD"/>
    <w:rsid w:val="007B7124"/>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4D4D"/>
    <w:rsid w:val="00A474BC"/>
    <w:rsid w:val="00A65E3E"/>
    <w:rsid w:val="00A6649E"/>
    <w:rsid w:val="00A70095"/>
    <w:rsid w:val="00A82D17"/>
    <w:rsid w:val="00A865EA"/>
    <w:rsid w:val="00A87237"/>
    <w:rsid w:val="00A93C95"/>
    <w:rsid w:val="00AA4613"/>
    <w:rsid w:val="00AA72C1"/>
    <w:rsid w:val="00AA75C7"/>
    <w:rsid w:val="00AB5541"/>
    <w:rsid w:val="00AC0BD7"/>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B5486"/>
    <w:rsid w:val="00CD1A80"/>
    <w:rsid w:val="00CD41F2"/>
    <w:rsid w:val="00CD5F4A"/>
    <w:rsid w:val="00CF6C14"/>
    <w:rsid w:val="00D0081A"/>
    <w:rsid w:val="00D10B83"/>
    <w:rsid w:val="00D13D93"/>
    <w:rsid w:val="00D1496F"/>
    <w:rsid w:val="00D349B7"/>
    <w:rsid w:val="00D3690F"/>
    <w:rsid w:val="00D412CC"/>
    <w:rsid w:val="00D431A9"/>
    <w:rsid w:val="00D43524"/>
    <w:rsid w:val="00D50853"/>
    <w:rsid w:val="00D61D2E"/>
    <w:rsid w:val="00D6302E"/>
    <w:rsid w:val="00D80994"/>
    <w:rsid w:val="00D84D69"/>
    <w:rsid w:val="00D87AA3"/>
    <w:rsid w:val="00D921BA"/>
    <w:rsid w:val="00DC1CB9"/>
    <w:rsid w:val="00DD368C"/>
    <w:rsid w:val="00DD6054"/>
    <w:rsid w:val="00DE03FF"/>
    <w:rsid w:val="00DE6BBB"/>
    <w:rsid w:val="00E03323"/>
    <w:rsid w:val="00E10AAD"/>
    <w:rsid w:val="00E160C7"/>
    <w:rsid w:val="00E16B46"/>
    <w:rsid w:val="00E24320"/>
    <w:rsid w:val="00E35F41"/>
    <w:rsid w:val="00E40845"/>
    <w:rsid w:val="00E41CEA"/>
    <w:rsid w:val="00E43229"/>
    <w:rsid w:val="00E472BE"/>
    <w:rsid w:val="00E52A95"/>
    <w:rsid w:val="00E56C19"/>
    <w:rsid w:val="00E728D8"/>
    <w:rsid w:val="00E75A76"/>
    <w:rsid w:val="00E75BFB"/>
    <w:rsid w:val="00E81C7C"/>
    <w:rsid w:val="00E830A9"/>
    <w:rsid w:val="00E84604"/>
    <w:rsid w:val="00E84C8E"/>
    <w:rsid w:val="00E87B46"/>
    <w:rsid w:val="00EC444D"/>
    <w:rsid w:val="00ED0A61"/>
    <w:rsid w:val="00EE06C3"/>
    <w:rsid w:val="00EE34C6"/>
    <w:rsid w:val="00EF346C"/>
    <w:rsid w:val="00F07A5F"/>
    <w:rsid w:val="00F11CA9"/>
    <w:rsid w:val="00F20A73"/>
    <w:rsid w:val="00F31708"/>
    <w:rsid w:val="00F33EBD"/>
    <w:rsid w:val="00F42B0C"/>
    <w:rsid w:val="00F46912"/>
    <w:rsid w:val="00F75738"/>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233</cp:revision>
  <cp:lastPrinted>2023-12-18T13:47:00Z</cp:lastPrinted>
  <dcterms:created xsi:type="dcterms:W3CDTF">2023-10-20T13:41:00Z</dcterms:created>
  <dcterms:modified xsi:type="dcterms:W3CDTF">2023-12-26T13:26:00Z</dcterms:modified>
</cp:coreProperties>
</file>