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081A" w:rsidRPr="00307F76" w:rsidRDefault="00D0081A" w:rsidP="00B13940">
      <w:pPr>
        <w:spacing w:after="0" w:line="240" w:lineRule="auto"/>
        <w:jc w:val="center"/>
        <w:rPr>
          <w:rFonts w:ascii="Times New Roman" w:hAnsi="Times New Roman"/>
          <w:b/>
          <w:sz w:val="28"/>
          <w:szCs w:val="28"/>
          <w:lang w:eastAsia="ru-RU"/>
        </w:rPr>
      </w:pPr>
    </w:p>
    <w:p w:rsidR="00D0081A" w:rsidRPr="00307F76" w:rsidRDefault="00D0081A" w:rsidP="00B13940">
      <w:pPr>
        <w:spacing w:after="0" w:line="240" w:lineRule="auto"/>
        <w:jc w:val="center"/>
        <w:rPr>
          <w:rFonts w:ascii="Times New Roman" w:hAnsi="Times New Roman"/>
          <w:b/>
          <w:sz w:val="28"/>
          <w:szCs w:val="28"/>
          <w:lang w:eastAsia="ru-RU"/>
        </w:rPr>
      </w:pPr>
    </w:p>
    <w:p w:rsidR="00D0081A" w:rsidRPr="00307F76" w:rsidRDefault="00D0081A" w:rsidP="00B13940">
      <w:pPr>
        <w:spacing w:after="0" w:line="240" w:lineRule="auto"/>
        <w:jc w:val="center"/>
        <w:rPr>
          <w:rFonts w:ascii="Times New Roman" w:hAnsi="Times New Roman"/>
          <w:b/>
          <w:sz w:val="28"/>
          <w:szCs w:val="28"/>
          <w:lang w:eastAsia="ru-RU"/>
        </w:rPr>
      </w:pPr>
    </w:p>
    <w:p w:rsidR="00D0081A" w:rsidRPr="00307F76" w:rsidRDefault="00D0081A" w:rsidP="00B13940">
      <w:pPr>
        <w:spacing w:after="0" w:line="240" w:lineRule="auto"/>
        <w:jc w:val="center"/>
        <w:rPr>
          <w:rFonts w:ascii="Times New Roman" w:hAnsi="Times New Roman"/>
          <w:b/>
          <w:sz w:val="28"/>
          <w:szCs w:val="28"/>
          <w:lang w:eastAsia="ru-RU"/>
        </w:rPr>
      </w:pPr>
    </w:p>
    <w:p w:rsidR="00D0081A" w:rsidRPr="00307F76" w:rsidRDefault="00D0081A" w:rsidP="00B13940">
      <w:pPr>
        <w:spacing w:after="0" w:line="240" w:lineRule="auto"/>
        <w:jc w:val="center"/>
        <w:rPr>
          <w:rFonts w:ascii="Times New Roman" w:hAnsi="Times New Roman"/>
          <w:b/>
          <w:sz w:val="28"/>
          <w:szCs w:val="28"/>
          <w:lang w:eastAsia="ru-RU"/>
        </w:rPr>
      </w:pPr>
    </w:p>
    <w:p w:rsidR="00D0081A" w:rsidRPr="00307F76" w:rsidRDefault="00D0081A" w:rsidP="00B13940">
      <w:pPr>
        <w:spacing w:after="0" w:line="240" w:lineRule="auto"/>
        <w:jc w:val="center"/>
        <w:rPr>
          <w:rFonts w:ascii="Times New Roman" w:hAnsi="Times New Roman"/>
          <w:b/>
          <w:sz w:val="28"/>
          <w:szCs w:val="28"/>
          <w:lang w:eastAsia="ru-RU"/>
        </w:rPr>
      </w:pPr>
      <w:r w:rsidRPr="00307F76">
        <w:rPr>
          <w:rFonts w:ascii="Times New Roman" w:hAnsi="Times New Roman"/>
          <w:b/>
          <w:sz w:val="28"/>
          <w:szCs w:val="28"/>
          <w:lang w:eastAsia="ru-RU"/>
        </w:rPr>
        <w:t>Закон</w:t>
      </w:r>
    </w:p>
    <w:p w:rsidR="00D0081A" w:rsidRPr="00307F76" w:rsidRDefault="00D0081A" w:rsidP="00B13940">
      <w:pPr>
        <w:spacing w:after="0" w:line="240" w:lineRule="auto"/>
        <w:jc w:val="center"/>
        <w:rPr>
          <w:rFonts w:ascii="Times New Roman" w:hAnsi="Times New Roman"/>
          <w:b/>
          <w:sz w:val="28"/>
          <w:szCs w:val="28"/>
          <w:lang w:eastAsia="ru-RU"/>
        </w:rPr>
      </w:pPr>
      <w:r w:rsidRPr="00307F76">
        <w:rPr>
          <w:rFonts w:ascii="Times New Roman" w:hAnsi="Times New Roman"/>
          <w:b/>
          <w:sz w:val="28"/>
          <w:szCs w:val="28"/>
          <w:lang w:eastAsia="ru-RU"/>
        </w:rPr>
        <w:t>Приднестровской Молдавской Республики</w:t>
      </w:r>
    </w:p>
    <w:p w:rsidR="00117E1D" w:rsidRPr="00307F76" w:rsidRDefault="00117E1D" w:rsidP="00B13940">
      <w:pPr>
        <w:spacing w:after="0" w:line="240" w:lineRule="auto"/>
        <w:jc w:val="center"/>
        <w:rPr>
          <w:rFonts w:ascii="Times New Roman" w:hAnsi="Times New Roman"/>
          <w:b/>
          <w:sz w:val="28"/>
          <w:szCs w:val="28"/>
          <w:lang w:eastAsia="ru-RU"/>
        </w:rPr>
      </w:pPr>
    </w:p>
    <w:p w:rsidR="006E34A1" w:rsidRPr="00307F76" w:rsidRDefault="00117E1D" w:rsidP="003D448D">
      <w:pPr>
        <w:shd w:val="clear" w:color="auto" w:fill="FFFFFF"/>
        <w:spacing w:after="0" w:line="240" w:lineRule="auto"/>
        <w:jc w:val="center"/>
        <w:rPr>
          <w:rFonts w:ascii="Times New Roman" w:hAnsi="Times New Roman"/>
          <w:b/>
          <w:sz w:val="28"/>
          <w:szCs w:val="28"/>
        </w:rPr>
      </w:pPr>
      <w:r w:rsidRPr="00FA2BB9">
        <w:rPr>
          <w:rFonts w:ascii="Times New Roman" w:hAnsi="Times New Roman"/>
          <w:b/>
          <w:sz w:val="28"/>
          <w:szCs w:val="28"/>
        </w:rPr>
        <w:t>«</w:t>
      </w:r>
      <w:r w:rsidR="003D448D" w:rsidRPr="00307F76">
        <w:rPr>
          <w:rFonts w:ascii="Times New Roman" w:hAnsi="Times New Roman"/>
          <w:b/>
          <w:sz w:val="28"/>
          <w:szCs w:val="28"/>
        </w:rPr>
        <w:t xml:space="preserve">О внесении изменений </w:t>
      </w:r>
      <w:r w:rsidR="0007116A" w:rsidRPr="00307F76">
        <w:rPr>
          <w:rFonts w:ascii="Times New Roman" w:hAnsi="Times New Roman"/>
          <w:b/>
          <w:sz w:val="28"/>
          <w:szCs w:val="28"/>
        </w:rPr>
        <w:t>и дополнения</w:t>
      </w:r>
    </w:p>
    <w:p w:rsidR="003D448D" w:rsidRPr="00307F76" w:rsidRDefault="003D448D" w:rsidP="003D448D">
      <w:pPr>
        <w:shd w:val="clear" w:color="auto" w:fill="FFFFFF"/>
        <w:spacing w:after="0" w:line="240" w:lineRule="auto"/>
        <w:jc w:val="center"/>
        <w:rPr>
          <w:rFonts w:ascii="Times New Roman" w:hAnsi="Times New Roman"/>
          <w:b/>
          <w:sz w:val="28"/>
          <w:szCs w:val="28"/>
        </w:rPr>
      </w:pPr>
      <w:r w:rsidRPr="00307F76">
        <w:rPr>
          <w:rFonts w:ascii="Times New Roman" w:hAnsi="Times New Roman"/>
          <w:b/>
          <w:sz w:val="28"/>
          <w:szCs w:val="28"/>
        </w:rPr>
        <w:t xml:space="preserve">в Закон Приднестровской Молдавской Республики </w:t>
      </w:r>
    </w:p>
    <w:p w:rsidR="00D0081A" w:rsidRPr="00307F76" w:rsidRDefault="003D448D" w:rsidP="003D448D">
      <w:pPr>
        <w:shd w:val="clear" w:color="auto" w:fill="FFFFFF"/>
        <w:spacing w:after="0" w:line="240" w:lineRule="auto"/>
        <w:jc w:val="center"/>
        <w:rPr>
          <w:rFonts w:ascii="Times New Roman" w:hAnsi="Times New Roman"/>
          <w:b/>
          <w:sz w:val="28"/>
          <w:szCs w:val="28"/>
          <w:lang w:eastAsia="ru-RU"/>
        </w:rPr>
      </w:pPr>
      <w:r w:rsidRPr="00307F76">
        <w:rPr>
          <w:rFonts w:ascii="Times New Roman" w:hAnsi="Times New Roman"/>
          <w:b/>
          <w:sz w:val="28"/>
          <w:szCs w:val="28"/>
        </w:rPr>
        <w:t>«О республиканском бюджете на 2023 год</w:t>
      </w:r>
      <w:r w:rsidR="00D0081A" w:rsidRPr="00307F76">
        <w:rPr>
          <w:rFonts w:ascii="Times New Roman" w:hAnsi="Times New Roman"/>
          <w:b/>
          <w:sz w:val="28"/>
          <w:szCs w:val="28"/>
          <w:lang w:eastAsia="ru-RU"/>
        </w:rPr>
        <w:t>»</w:t>
      </w:r>
    </w:p>
    <w:p w:rsidR="00D0081A" w:rsidRPr="00684595" w:rsidRDefault="00D0081A" w:rsidP="00B13940">
      <w:pPr>
        <w:spacing w:after="0" w:line="240" w:lineRule="auto"/>
        <w:jc w:val="both"/>
        <w:rPr>
          <w:rFonts w:ascii="Times New Roman" w:hAnsi="Times New Roman"/>
          <w:sz w:val="28"/>
          <w:szCs w:val="28"/>
          <w:lang w:eastAsia="ru-RU"/>
        </w:rPr>
      </w:pPr>
    </w:p>
    <w:p w:rsidR="00D0081A" w:rsidRPr="00307F76" w:rsidRDefault="00D0081A" w:rsidP="00B13940">
      <w:pPr>
        <w:spacing w:after="0" w:line="240" w:lineRule="auto"/>
        <w:jc w:val="both"/>
        <w:rPr>
          <w:rFonts w:ascii="Times New Roman" w:hAnsi="Times New Roman"/>
          <w:sz w:val="28"/>
          <w:szCs w:val="28"/>
          <w:lang w:eastAsia="ru-RU"/>
        </w:rPr>
      </w:pPr>
      <w:r w:rsidRPr="00307F76">
        <w:rPr>
          <w:rFonts w:ascii="Times New Roman" w:hAnsi="Times New Roman"/>
          <w:sz w:val="28"/>
          <w:szCs w:val="28"/>
          <w:lang w:eastAsia="ru-RU"/>
        </w:rPr>
        <w:t>Принят Верховным Советом</w:t>
      </w:r>
    </w:p>
    <w:p w:rsidR="00D0081A" w:rsidRPr="00307F76" w:rsidRDefault="00D0081A" w:rsidP="00B13940">
      <w:pPr>
        <w:spacing w:after="0" w:line="240" w:lineRule="auto"/>
        <w:jc w:val="both"/>
        <w:rPr>
          <w:rFonts w:ascii="Times New Roman" w:hAnsi="Times New Roman"/>
          <w:sz w:val="28"/>
          <w:szCs w:val="28"/>
          <w:lang w:eastAsia="ru-RU"/>
        </w:rPr>
      </w:pPr>
      <w:r w:rsidRPr="00307F76">
        <w:rPr>
          <w:rFonts w:ascii="Times New Roman" w:hAnsi="Times New Roman"/>
          <w:sz w:val="28"/>
          <w:szCs w:val="28"/>
          <w:lang w:eastAsia="ru-RU"/>
        </w:rPr>
        <w:t xml:space="preserve">Приднестровской Молдавской Республики               </w:t>
      </w:r>
      <w:r w:rsidR="00E81C7C" w:rsidRPr="00307F76">
        <w:rPr>
          <w:rFonts w:ascii="Times New Roman" w:hAnsi="Times New Roman"/>
          <w:sz w:val="28"/>
          <w:szCs w:val="28"/>
          <w:lang w:eastAsia="ru-RU"/>
        </w:rPr>
        <w:t xml:space="preserve">  </w:t>
      </w:r>
      <w:r w:rsidR="00A70095" w:rsidRPr="00307F76">
        <w:rPr>
          <w:rFonts w:ascii="Times New Roman" w:hAnsi="Times New Roman"/>
          <w:sz w:val="28"/>
          <w:szCs w:val="28"/>
          <w:lang w:eastAsia="ru-RU"/>
        </w:rPr>
        <w:t xml:space="preserve">   </w:t>
      </w:r>
      <w:r w:rsidR="00E81C7C" w:rsidRPr="00307F76">
        <w:rPr>
          <w:rFonts w:ascii="Times New Roman" w:hAnsi="Times New Roman"/>
          <w:sz w:val="28"/>
          <w:szCs w:val="28"/>
          <w:lang w:eastAsia="ru-RU"/>
        </w:rPr>
        <w:t xml:space="preserve"> </w:t>
      </w:r>
      <w:r w:rsidRPr="00307F76">
        <w:rPr>
          <w:rFonts w:ascii="Times New Roman" w:hAnsi="Times New Roman"/>
          <w:sz w:val="28"/>
          <w:szCs w:val="28"/>
          <w:lang w:eastAsia="ru-RU"/>
        </w:rPr>
        <w:t xml:space="preserve">       </w:t>
      </w:r>
      <w:r w:rsidR="00DC1CB9" w:rsidRPr="00307F76">
        <w:rPr>
          <w:rFonts w:ascii="Times New Roman" w:hAnsi="Times New Roman"/>
          <w:sz w:val="28"/>
          <w:szCs w:val="28"/>
          <w:lang w:eastAsia="ru-RU"/>
        </w:rPr>
        <w:t>22</w:t>
      </w:r>
      <w:r w:rsidRPr="00307F76">
        <w:rPr>
          <w:rFonts w:ascii="Times New Roman" w:hAnsi="Times New Roman"/>
          <w:sz w:val="28"/>
          <w:szCs w:val="28"/>
          <w:lang w:eastAsia="ru-RU"/>
        </w:rPr>
        <w:t xml:space="preserve"> </w:t>
      </w:r>
      <w:r w:rsidR="00A70095" w:rsidRPr="00307F76">
        <w:rPr>
          <w:rFonts w:ascii="Times New Roman" w:hAnsi="Times New Roman"/>
          <w:sz w:val="28"/>
          <w:szCs w:val="28"/>
          <w:lang w:eastAsia="ru-RU"/>
        </w:rPr>
        <w:t>н</w:t>
      </w:r>
      <w:r w:rsidR="00E81C7C" w:rsidRPr="00307F76">
        <w:rPr>
          <w:rFonts w:ascii="Times New Roman" w:hAnsi="Times New Roman"/>
          <w:sz w:val="28"/>
          <w:szCs w:val="28"/>
          <w:lang w:eastAsia="ru-RU"/>
        </w:rPr>
        <w:t>о</w:t>
      </w:r>
      <w:r w:rsidRPr="00307F76">
        <w:rPr>
          <w:rFonts w:ascii="Times New Roman" w:hAnsi="Times New Roman"/>
          <w:sz w:val="28"/>
          <w:szCs w:val="28"/>
          <w:lang w:eastAsia="ru-RU"/>
        </w:rPr>
        <w:t>ября 2023 года</w:t>
      </w:r>
    </w:p>
    <w:p w:rsidR="00D0081A" w:rsidRPr="00307F76" w:rsidRDefault="00D0081A" w:rsidP="00B13940">
      <w:pPr>
        <w:spacing w:after="0" w:line="240" w:lineRule="auto"/>
        <w:jc w:val="both"/>
        <w:rPr>
          <w:rFonts w:ascii="Times New Roman" w:hAnsi="Times New Roman"/>
          <w:sz w:val="28"/>
          <w:szCs w:val="28"/>
          <w:lang w:eastAsia="ru-RU"/>
        </w:rPr>
      </w:pPr>
    </w:p>
    <w:p w:rsidR="005636EB" w:rsidRPr="00307F76" w:rsidRDefault="00965A5F" w:rsidP="00BB21CD">
      <w:pPr>
        <w:spacing w:after="0" w:line="240" w:lineRule="auto"/>
        <w:ind w:firstLine="708"/>
        <w:jc w:val="both"/>
        <w:rPr>
          <w:rFonts w:ascii="Times New Roman" w:hAnsi="Times New Roman"/>
          <w:sz w:val="28"/>
          <w:szCs w:val="28"/>
        </w:rPr>
      </w:pPr>
      <w:r w:rsidRPr="00307F76">
        <w:rPr>
          <w:rFonts w:ascii="Times New Roman" w:eastAsia="Times New Roman" w:hAnsi="Times New Roman"/>
          <w:b/>
          <w:sz w:val="28"/>
          <w:szCs w:val="28"/>
          <w:lang w:eastAsia="ru-RU"/>
        </w:rPr>
        <w:t>Статья 1.</w:t>
      </w:r>
      <w:r w:rsidRPr="00307F76">
        <w:rPr>
          <w:rFonts w:ascii="Times New Roman" w:eastAsia="Times New Roman" w:hAnsi="Times New Roman"/>
          <w:sz w:val="28"/>
          <w:szCs w:val="28"/>
          <w:lang w:eastAsia="ru-RU"/>
        </w:rPr>
        <w:t xml:space="preserve"> </w:t>
      </w:r>
      <w:r w:rsidR="00DB63F2" w:rsidRPr="00307F76">
        <w:rPr>
          <w:rFonts w:ascii="Times New Roman" w:hAnsi="Times New Roman"/>
          <w:sz w:val="28"/>
          <w:szCs w:val="28"/>
        </w:rPr>
        <w:t>Внести в Закон Приднестровской Молдавской Республики</w:t>
      </w:r>
      <w:r w:rsidR="00DB63F2" w:rsidRPr="00307F76">
        <w:rPr>
          <w:rFonts w:ascii="Times New Roman" w:hAnsi="Times New Roman"/>
          <w:sz w:val="28"/>
          <w:szCs w:val="28"/>
          <w:lang w:val="ru-MD"/>
        </w:rPr>
        <w:t xml:space="preserve"> </w:t>
      </w:r>
      <w:r w:rsidR="00DB63F2" w:rsidRPr="00307F76">
        <w:rPr>
          <w:rFonts w:ascii="Times New Roman" w:hAnsi="Times New Roman"/>
          <w:sz w:val="28"/>
          <w:szCs w:val="28"/>
          <w:lang w:val="ru-MD"/>
        </w:rPr>
        <w:br/>
      </w:r>
      <w:r w:rsidR="00DB63F2" w:rsidRPr="00307F76">
        <w:rPr>
          <w:rFonts w:ascii="Times New Roman" w:hAnsi="Times New Roman"/>
          <w:sz w:val="28"/>
          <w:szCs w:val="28"/>
        </w:rPr>
        <w:t xml:space="preserve">от 28 декабря 2022 года № 389-З-VII «О республиканском бюджете </w:t>
      </w:r>
      <w:r w:rsidR="00DB63F2" w:rsidRPr="00307F76">
        <w:rPr>
          <w:rFonts w:ascii="Times New Roman" w:hAnsi="Times New Roman"/>
          <w:sz w:val="28"/>
          <w:szCs w:val="28"/>
        </w:rPr>
        <w:br/>
        <w:t>на</w:t>
      </w:r>
      <w:r w:rsidR="00DB63F2" w:rsidRPr="00307F76">
        <w:rPr>
          <w:rFonts w:ascii="Times New Roman" w:hAnsi="Times New Roman"/>
          <w:sz w:val="28"/>
          <w:szCs w:val="28"/>
          <w:lang w:val="ru-MD"/>
        </w:rPr>
        <w:t xml:space="preserve"> </w:t>
      </w:r>
      <w:r w:rsidR="00DB63F2" w:rsidRPr="00307F76">
        <w:rPr>
          <w:rFonts w:ascii="Times New Roman" w:hAnsi="Times New Roman"/>
          <w:sz w:val="28"/>
          <w:szCs w:val="28"/>
        </w:rPr>
        <w:t xml:space="preserve">2023 год» (САЗ 23-1) с изменениями и дополнениями, внесенными законами Приднестровской Молдавской Республики от 28 января 2023 года </w:t>
      </w:r>
      <w:r w:rsidR="00DB63F2" w:rsidRPr="00307F76">
        <w:rPr>
          <w:rFonts w:ascii="Times New Roman" w:hAnsi="Times New Roman"/>
          <w:sz w:val="28"/>
          <w:szCs w:val="28"/>
        </w:rPr>
        <w:br/>
        <w:t xml:space="preserve">№ 3-ЗИД-VII (САЗ 23-4); от 30 января 2023 года № 6-ЗИД-VII (САЗ 23-5); </w:t>
      </w:r>
      <w:r w:rsidR="00DB63F2" w:rsidRPr="00307F76">
        <w:rPr>
          <w:rFonts w:ascii="Times New Roman" w:hAnsi="Times New Roman"/>
          <w:sz w:val="28"/>
          <w:szCs w:val="28"/>
        </w:rPr>
        <w:br/>
        <w:t xml:space="preserve">от 8 февраля 2023 года № 14-ЗИ-VII (САЗ 23-6); от 8 февраля 2023 года </w:t>
      </w:r>
      <w:r w:rsidR="00DB63F2" w:rsidRPr="00307F76">
        <w:rPr>
          <w:rFonts w:ascii="Times New Roman" w:hAnsi="Times New Roman"/>
          <w:sz w:val="28"/>
          <w:szCs w:val="28"/>
        </w:rPr>
        <w:br/>
        <w:t xml:space="preserve">№ 16-ЗД-VII (САЗ 23-6); от 16 февраля 2023 года № 26-ЗИД-VII (САЗ 23-7,1); </w:t>
      </w:r>
      <w:r w:rsidR="00DB63F2" w:rsidRPr="00307F76">
        <w:rPr>
          <w:rFonts w:ascii="Times New Roman" w:hAnsi="Times New Roman"/>
          <w:sz w:val="28"/>
          <w:szCs w:val="28"/>
        </w:rPr>
        <w:br/>
        <w:t xml:space="preserve">от 29 марта 2023 года № 57-ЗД-VII (САЗ 23-13); от 5 апреля 2023 года </w:t>
      </w:r>
      <w:r w:rsidR="00DB63F2" w:rsidRPr="00307F76">
        <w:rPr>
          <w:rFonts w:ascii="Times New Roman" w:hAnsi="Times New Roman"/>
          <w:sz w:val="28"/>
          <w:szCs w:val="28"/>
        </w:rPr>
        <w:br/>
        <w:t xml:space="preserve">№ 70-ЗИД-VII (САЗ 23-14); от 10 мая 2023 года № 96-ЗИД-VII (САЗ 23-19); </w:t>
      </w:r>
      <w:r w:rsidR="00DB63F2" w:rsidRPr="00307F76">
        <w:rPr>
          <w:rFonts w:ascii="Times New Roman" w:hAnsi="Times New Roman"/>
          <w:sz w:val="28"/>
          <w:szCs w:val="28"/>
        </w:rPr>
        <w:br/>
        <w:t xml:space="preserve">от 10 мая 2023 года № 98-ЗИД-VII (САЗ 23-19); от 1 июня 2023 года </w:t>
      </w:r>
      <w:r w:rsidR="00DB63F2" w:rsidRPr="00307F76">
        <w:rPr>
          <w:rFonts w:ascii="Times New Roman" w:hAnsi="Times New Roman"/>
          <w:sz w:val="28"/>
          <w:szCs w:val="28"/>
        </w:rPr>
        <w:br/>
        <w:t xml:space="preserve">№ 117-ЗИД-VII (САЗ 23-22); от 13 июня 2023 года № 130-ЗИ-VII (САЗ 23-24); от 13 июня 2023 года № 136-ЗИ-VII (САЗ 23-24); от 13 июня 2023 года </w:t>
      </w:r>
      <w:r w:rsidR="00DB63F2" w:rsidRPr="00307F76">
        <w:rPr>
          <w:rFonts w:ascii="Times New Roman" w:hAnsi="Times New Roman"/>
          <w:sz w:val="28"/>
          <w:szCs w:val="28"/>
        </w:rPr>
        <w:br/>
        <w:t xml:space="preserve">№ 137-ЗИ-VII (САЗ 23-24); от 15 июня 2023 года № 140-ЗИД-VII (САЗ 23-24); от 10 июля 2023 года № 192-ЗИД-VII (САЗ 23-28); от 10 июля 2023 года </w:t>
      </w:r>
      <w:r w:rsidR="00DB63F2" w:rsidRPr="00307F76">
        <w:rPr>
          <w:rFonts w:ascii="Times New Roman" w:hAnsi="Times New Roman"/>
          <w:sz w:val="28"/>
          <w:szCs w:val="28"/>
        </w:rPr>
        <w:br/>
        <w:t xml:space="preserve">№ 194-ЗД-VII (САЗ 23-28); от 12 июля 2023 года № 208-ЗИ-VII (САЗ 23-28); </w:t>
      </w:r>
      <w:r w:rsidR="00DB63F2" w:rsidRPr="00307F76">
        <w:rPr>
          <w:rFonts w:ascii="Times New Roman" w:hAnsi="Times New Roman"/>
          <w:sz w:val="28"/>
          <w:szCs w:val="28"/>
        </w:rPr>
        <w:br/>
        <w:t xml:space="preserve">от 27 июля 2023 года № 272-ЗИ-VII (САЗ 23-30); </w:t>
      </w:r>
      <w:r w:rsidR="00BB21CD" w:rsidRPr="00307F76">
        <w:rPr>
          <w:rFonts w:ascii="Times New Roman" w:eastAsia="Times New Roman" w:hAnsi="Times New Roman"/>
          <w:bCs/>
          <w:sz w:val="28"/>
          <w:szCs w:val="28"/>
          <w:lang w:eastAsia="ru-RU" w:bidi="ru-RU"/>
        </w:rPr>
        <w:t xml:space="preserve">от 27 июля </w:t>
      </w:r>
      <w:r w:rsidR="00BB21CD" w:rsidRPr="00307F76">
        <w:rPr>
          <w:rFonts w:ascii="Times New Roman" w:eastAsia="Times New Roman" w:hAnsi="Times New Roman"/>
          <w:bCs/>
          <w:sz w:val="28"/>
          <w:szCs w:val="28"/>
          <w:lang w:eastAsia="ru-RU" w:bidi="ru-RU"/>
        </w:rPr>
        <w:br/>
        <w:t>2023 года № 277-ЗИД-</w:t>
      </w:r>
      <w:r w:rsidR="00BB21CD" w:rsidRPr="00307F76">
        <w:rPr>
          <w:rFonts w:ascii="Times New Roman" w:eastAsia="Times New Roman" w:hAnsi="Times New Roman"/>
          <w:bCs/>
          <w:sz w:val="28"/>
          <w:szCs w:val="28"/>
          <w:lang w:val="en-US" w:eastAsia="ru-RU"/>
        </w:rPr>
        <w:t>VII</w:t>
      </w:r>
      <w:r w:rsidR="00BB21CD" w:rsidRPr="00307F76">
        <w:rPr>
          <w:rFonts w:ascii="Times New Roman" w:eastAsia="Times New Roman" w:hAnsi="Times New Roman"/>
          <w:bCs/>
          <w:sz w:val="28"/>
          <w:szCs w:val="28"/>
          <w:lang w:eastAsia="ru-RU" w:bidi="ru-RU"/>
        </w:rPr>
        <w:t xml:space="preserve"> (САЗ 23-30); от 22 сентября 2023 года </w:t>
      </w:r>
      <w:r w:rsidR="00BB21CD" w:rsidRPr="00307F76">
        <w:rPr>
          <w:rFonts w:ascii="Times New Roman" w:eastAsia="Times New Roman" w:hAnsi="Times New Roman"/>
          <w:bCs/>
          <w:sz w:val="28"/>
          <w:szCs w:val="28"/>
          <w:lang w:eastAsia="ru-RU" w:bidi="ru-RU"/>
        </w:rPr>
        <w:br/>
        <w:t>№ 278-ЗИД-</w:t>
      </w:r>
      <w:r w:rsidR="00BB21CD" w:rsidRPr="00307F76">
        <w:rPr>
          <w:rFonts w:ascii="Times New Roman" w:eastAsia="Times New Roman" w:hAnsi="Times New Roman"/>
          <w:bCs/>
          <w:sz w:val="28"/>
          <w:szCs w:val="28"/>
          <w:lang w:val="en-US" w:eastAsia="ru-RU"/>
        </w:rPr>
        <w:t>VII</w:t>
      </w:r>
      <w:r w:rsidR="00BB21CD" w:rsidRPr="00307F76">
        <w:rPr>
          <w:rFonts w:ascii="Times New Roman" w:eastAsia="Times New Roman" w:hAnsi="Times New Roman"/>
          <w:bCs/>
          <w:sz w:val="28"/>
          <w:szCs w:val="28"/>
          <w:lang w:eastAsia="ru-RU" w:bidi="ru-RU"/>
        </w:rPr>
        <w:t xml:space="preserve"> (САЗ 23-38); от 10 октября</w:t>
      </w:r>
      <w:r w:rsidR="00BB21CD" w:rsidRPr="00307F76">
        <w:rPr>
          <w:rFonts w:ascii="Times New Roman" w:eastAsia="Times New Roman" w:hAnsi="Times New Roman"/>
          <w:bCs/>
          <w:sz w:val="28"/>
          <w:szCs w:val="28"/>
          <w:lang w:val="x-none" w:eastAsia="ru-RU" w:bidi="ru-RU"/>
        </w:rPr>
        <w:t xml:space="preserve"> 20</w:t>
      </w:r>
      <w:r w:rsidR="00BB21CD" w:rsidRPr="00307F76">
        <w:rPr>
          <w:rFonts w:ascii="Times New Roman" w:eastAsia="Times New Roman" w:hAnsi="Times New Roman"/>
          <w:bCs/>
          <w:sz w:val="28"/>
          <w:szCs w:val="28"/>
          <w:lang w:eastAsia="ru-RU" w:bidi="ru-RU"/>
        </w:rPr>
        <w:t>23</w:t>
      </w:r>
      <w:r w:rsidR="00BB21CD" w:rsidRPr="00307F76">
        <w:rPr>
          <w:rFonts w:ascii="Times New Roman" w:eastAsia="Times New Roman" w:hAnsi="Times New Roman"/>
          <w:bCs/>
          <w:sz w:val="28"/>
          <w:szCs w:val="28"/>
          <w:lang w:val="x-none" w:eastAsia="ru-RU" w:bidi="ru-RU"/>
        </w:rPr>
        <w:t xml:space="preserve"> года</w:t>
      </w:r>
      <w:r w:rsidR="00BB21CD" w:rsidRPr="00307F76">
        <w:rPr>
          <w:rFonts w:ascii="Times New Roman" w:eastAsia="Times New Roman" w:hAnsi="Times New Roman"/>
          <w:bCs/>
          <w:sz w:val="28"/>
          <w:szCs w:val="28"/>
          <w:lang w:eastAsia="ru-RU" w:bidi="ru-RU"/>
        </w:rPr>
        <w:t xml:space="preserve"> </w:t>
      </w:r>
      <w:r w:rsidR="00BB21CD" w:rsidRPr="00307F76">
        <w:rPr>
          <w:rFonts w:ascii="Times New Roman" w:eastAsia="Times New Roman" w:hAnsi="Times New Roman"/>
          <w:bCs/>
          <w:sz w:val="28"/>
          <w:szCs w:val="28"/>
          <w:lang w:val="x-none" w:eastAsia="ru-RU" w:bidi="ru-RU"/>
        </w:rPr>
        <w:t xml:space="preserve">№ </w:t>
      </w:r>
      <w:r w:rsidR="00BB21CD" w:rsidRPr="00307F76">
        <w:rPr>
          <w:rFonts w:ascii="Times New Roman" w:eastAsia="Times New Roman" w:hAnsi="Times New Roman"/>
          <w:bCs/>
          <w:sz w:val="28"/>
          <w:szCs w:val="28"/>
          <w:lang w:eastAsia="ru-RU" w:bidi="ru-RU"/>
        </w:rPr>
        <w:t>317</w:t>
      </w:r>
      <w:r w:rsidR="00BB21CD" w:rsidRPr="00307F76">
        <w:rPr>
          <w:rFonts w:ascii="Times New Roman" w:eastAsia="Times New Roman" w:hAnsi="Times New Roman"/>
          <w:bCs/>
          <w:sz w:val="28"/>
          <w:szCs w:val="28"/>
          <w:lang w:val="x-none" w:eastAsia="ru-RU" w:bidi="ru-RU"/>
        </w:rPr>
        <w:t>-З</w:t>
      </w:r>
      <w:r w:rsidR="00BB21CD" w:rsidRPr="00307F76">
        <w:rPr>
          <w:rFonts w:ascii="Times New Roman" w:eastAsia="Times New Roman" w:hAnsi="Times New Roman"/>
          <w:bCs/>
          <w:sz w:val="28"/>
          <w:szCs w:val="28"/>
          <w:lang w:eastAsia="ru-RU" w:bidi="ru-RU"/>
        </w:rPr>
        <w:t>И</w:t>
      </w:r>
      <w:r w:rsidR="00BB21CD" w:rsidRPr="00307F76">
        <w:rPr>
          <w:rFonts w:ascii="Times New Roman" w:eastAsia="Times New Roman" w:hAnsi="Times New Roman"/>
          <w:bCs/>
          <w:sz w:val="28"/>
          <w:szCs w:val="28"/>
          <w:lang w:val="x-none" w:eastAsia="ru-RU" w:bidi="ru-RU"/>
        </w:rPr>
        <w:t>-</w:t>
      </w:r>
      <w:r w:rsidR="00BB21CD" w:rsidRPr="00307F76">
        <w:rPr>
          <w:rFonts w:ascii="Times New Roman" w:eastAsia="Times New Roman" w:hAnsi="Times New Roman"/>
          <w:bCs/>
          <w:sz w:val="28"/>
          <w:szCs w:val="28"/>
          <w:lang w:val="en-US" w:eastAsia="ru-RU" w:bidi="ru-RU"/>
        </w:rPr>
        <w:t>VII</w:t>
      </w:r>
      <w:r w:rsidR="00BB21CD" w:rsidRPr="00307F76">
        <w:rPr>
          <w:rFonts w:ascii="Times New Roman" w:eastAsia="Times New Roman" w:hAnsi="Times New Roman"/>
          <w:bCs/>
          <w:sz w:val="28"/>
          <w:szCs w:val="28"/>
          <w:lang w:eastAsia="ru-RU" w:bidi="ru-RU"/>
        </w:rPr>
        <w:t xml:space="preserve"> </w:t>
      </w:r>
      <w:r w:rsidR="00BB21CD" w:rsidRPr="00307F76">
        <w:rPr>
          <w:rFonts w:ascii="Times New Roman" w:eastAsia="Times New Roman" w:hAnsi="Times New Roman"/>
          <w:bCs/>
          <w:sz w:val="28"/>
          <w:szCs w:val="28"/>
          <w:lang w:eastAsia="ru-RU" w:bidi="ru-RU"/>
        </w:rPr>
        <w:br/>
      </w:r>
      <w:r w:rsidR="00BB21CD" w:rsidRPr="00307F76">
        <w:rPr>
          <w:rFonts w:ascii="Times New Roman" w:eastAsia="Times New Roman" w:hAnsi="Times New Roman"/>
          <w:bCs/>
          <w:sz w:val="28"/>
          <w:szCs w:val="28"/>
          <w:lang w:val="x-none" w:eastAsia="ru-RU" w:bidi="ru-RU"/>
        </w:rPr>
        <w:t xml:space="preserve">(САЗ </w:t>
      </w:r>
      <w:r w:rsidR="00BB21CD" w:rsidRPr="00307F76">
        <w:rPr>
          <w:rFonts w:ascii="Times New Roman" w:eastAsia="Times New Roman" w:hAnsi="Times New Roman"/>
          <w:bCs/>
          <w:sz w:val="28"/>
          <w:szCs w:val="28"/>
          <w:lang w:eastAsia="ru-RU" w:bidi="ru-RU"/>
        </w:rPr>
        <w:t>23</w:t>
      </w:r>
      <w:r w:rsidR="00BB21CD" w:rsidRPr="00307F76">
        <w:rPr>
          <w:rFonts w:ascii="Times New Roman" w:eastAsia="Times New Roman" w:hAnsi="Times New Roman"/>
          <w:bCs/>
          <w:sz w:val="28"/>
          <w:szCs w:val="28"/>
          <w:lang w:val="x-none" w:eastAsia="ru-RU" w:bidi="ru-RU"/>
        </w:rPr>
        <w:t>-</w:t>
      </w:r>
      <w:r w:rsidR="00BB21CD" w:rsidRPr="00307F76">
        <w:rPr>
          <w:rFonts w:ascii="Times New Roman" w:eastAsia="Times New Roman" w:hAnsi="Times New Roman"/>
          <w:bCs/>
          <w:sz w:val="28"/>
          <w:szCs w:val="28"/>
          <w:lang w:eastAsia="ru-RU" w:bidi="ru-RU"/>
        </w:rPr>
        <w:t>41</w:t>
      </w:r>
      <w:r w:rsidR="00BB21CD" w:rsidRPr="00307F76">
        <w:rPr>
          <w:rFonts w:ascii="Times New Roman" w:eastAsia="Times New Roman" w:hAnsi="Times New Roman"/>
          <w:bCs/>
          <w:sz w:val="28"/>
          <w:szCs w:val="28"/>
          <w:lang w:val="x-none" w:eastAsia="ru-RU" w:bidi="ru-RU"/>
        </w:rPr>
        <w:t>)</w:t>
      </w:r>
      <w:r w:rsidR="00BB21CD" w:rsidRPr="00307F76">
        <w:rPr>
          <w:rFonts w:ascii="Times New Roman" w:eastAsia="Times New Roman" w:hAnsi="Times New Roman"/>
          <w:bCs/>
          <w:sz w:val="28"/>
          <w:szCs w:val="28"/>
          <w:lang w:eastAsia="ru-RU" w:bidi="ru-RU"/>
        </w:rPr>
        <w:t>; от 3 ноября</w:t>
      </w:r>
      <w:r w:rsidR="00BB21CD" w:rsidRPr="00307F76">
        <w:rPr>
          <w:rFonts w:ascii="Times New Roman" w:eastAsia="Times New Roman" w:hAnsi="Times New Roman"/>
          <w:bCs/>
          <w:sz w:val="28"/>
          <w:szCs w:val="28"/>
          <w:lang w:val="x-none" w:eastAsia="ru-RU" w:bidi="ru-RU"/>
        </w:rPr>
        <w:t xml:space="preserve"> 20</w:t>
      </w:r>
      <w:r w:rsidR="00BB21CD" w:rsidRPr="00307F76">
        <w:rPr>
          <w:rFonts w:ascii="Times New Roman" w:eastAsia="Times New Roman" w:hAnsi="Times New Roman"/>
          <w:bCs/>
          <w:sz w:val="28"/>
          <w:szCs w:val="28"/>
          <w:lang w:eastAsia="ru-RU" w:bidi="ru-RU"/>
        </w:rPr>
        <w:t>23</w:t>
      </w:r>
      <w:r w:rsidR="00BB21CD" w:rsidRPr="00307F76">
        <w:rPr>
          <w:rFonts w:ascii="Times New Roman" w:eastAsia="Times New Roman" w:hAnsi="Times New Roman"/>
          <w:bCs/>
          <w:sz w:val="28"/>
          <w:szCs w:val="28"/>
          <w:lang w:val="x-none" w:eastAsia="ru-RU" w:bidi="ru-RU"/>
        </w:rPr>
        <w:t xml:space="preserve"> года</w:t>
      </w:r>
      <w:r w:rsidR="00BB21CD" w:rsidRPr="00307F76">
        <w:rPr>
          <w:rFonts w:ascii="Times New Roman" w:eastAsia="Times New Roman" w:hAnsi="Times New Roman"/>
          <w:bCs/>
          <w:sz w:val="28"/>
          <w:szCs w:val="28"/>
          <w:lang w:eastAsia="ru-RU" w:bidi="ru-RU"/>
        </w:rPr>
        <w:t xml:space="preserve"> </w:t>
      </w:r>
      <w:r w:rsidR="00BB21CD" w:rsidRPr="00307F76">
        <w:rPr>
          <w:rFonts w:ascii="Times New Roman" w:eastAsia="Times New Roman" w:hAnsi="Times New Roman"/>
          <w:bCs/>
          <w:sz w:val="28"/>
          <w:szCs w:val="28"/>
          <w:lang w:val="x-none" w:eastAsia="ru-RU" w:bidi="ru-RU"/>
        </w:rPr>
        <w:t xml:space="preserve">№ </w:t>
      </w:r>
      <w:r w:rsidR="00BB21CD" w:rsidRPr="00307F76">
        <w:rPr>
          <w:rFonts w:ascii="Times New Roman" w:eastAsia="Times New Roman" w:hAnsi="Times New Roman"/>
          <w:bCs/>
          <w:sz w:val="28"/>
          <w:szCs w:val="28"/>
          <w:lang w:eastAsia="ru-RU" w:bidi="ru-RU"/>
        </w:rPr>
        <w:t>327</w:t>
      </w:r>
      <w:r w:rsidR="00BB21CD" w:rsidRPr="00307F76">
        <w:rPr>
          <w:rFonts w:ascii="Times New Roman" w:eastAsia="Times New Roman" w:hAnsi="Times New Roman"/>
          <w:bCs/>
          <w:sz w:val="28"/>
          <w:szCs w:val="28"/>
          <w:lang w:val="x-none" w:eastAsia="ru-RU" w:bidi="ru-RU"/>
        </w:rPr>
        <w:t>-З</w:t>
      </w:r>
      <w:r w:rsidR="00BB21CD" w:rsidRPr="00307F76">
        <w:rPr>
          <w:rFonts w:ascii="Times New Roman" w:eastAsia="Times New Roman" w:hAnsi="Times New Roman"/>
          <w:bCs/>
          <w:sz w:val="28"/>
          <w:szCs w:val="28"/>
          <w:lang w:eastAsia="ru-RU" w:bidi="ru-RU"/>
        </w:rPr>
        <w:t>ИД</w:t>
      </w:r>
      <w:r w:rsidR="00BB21CD" w:rsidRPr="00307F76">
        <w:rPr>
          <w:rFonts w:ascii="Times New Roman" w:eastAsia="Times New Roman" w:hAnsi="Times New Roman"/>
          <w:bCs/>
          <w:sz w:val="28"/>
          <w:szCs w:val="28"/>
          <w:lang w:val="x-none" w:eastAsia="ru-RU" w:bidi="ru-RU"/>
        </w:rPr>
        <w:t>-</w:t>
      </w:r>
      <w:r w:rsidR="00BB21CD" w:rsidRPr="00307F76">
        <w:rPr>
          <w:rFonts w:ascii="Times New Roman" w:eastAsia="Times New Roman" w:hAnsi="Times New Roman"/>
          <w:bCs/>
          <w:sz w:val="28"/>
          <w:szCs w:val="28"/>
          <w:lang w:val="en-US" w:eastAsia="ru-RU" w:bidi="ru-RU"/>
        </w:rPr>
        <w:t>VII</w:t>
      </w:r>
      <w:r w:rsidR="00BB21CD" w:rsidRPr="00307F76">
        <w:rPr>
          <w:rFonts w:ascii="Times New Roman" w:eastAsia="Times New Roman" w:hAnsi="Times New Roman"/>
          <w:bCs/>
          <w:sz w:val="28"/>
          <w:szCs w:val="28"/>
          <w:lang w:eastAsia="ru-RU" w:bidi="ru-RU"/>
        </w:rPr>
        <w:t xml:space="preserve"> </w:t>
      </w:r>
      <w:r w:rsidR="00BB21CD" w:rsidRPr="00307F76">
        <w:rPr>
          <w:rFonts w:ascii="Times New Roman" w:eastAsia="Times New Roman" w:hAnsi="Times New Roman"/>
          <w:bCs/>
          <w:sz w:val="28"/>
          <w:szCs w:val="28"/>
          <w:lang w:val="x-none" w:eastAsia="ru-RU" w:bidi="ru-RU"/>
        </w:rPr>
        <w:t xml:space="preserve">(САЗ </w:t>
      </w:r>
      <w:r w:rsidR="00BB21CD" w:rsidRPr="00307F76">
        <w:rPr>
          <w:rFonts w:ascii="Times New Roman" w:eastAsia="Times New Roman" w:hAnsi="Times New Roman"/>
          <w:bCs/>
          <w:sz w:val="28"/>
          <w:szCs w:val="28"/>
          <w:lang w:eastAsia="ru-RU" w:bidi="ru-RU"/>
        </w:rPr>
        <w:t>23</w:t>
      </w:r>
      <w:r w:rsidR="00BB21CD" w:rsidRPr="00307F76">
        <w:rPr>
          <w:rFonts w:ascii="Times New Roman" w:eastAsia="Times New Roman" w:hAnsi="Times New Roman"/>
          <w:bCs/>
          <w:sz w:val="28"/>
          <w:szCs w:val="28"/>
          <w:lang w:val="x-none" w:eastAsia="ru-RU" w:bidi="ru-RU"/>
        </w:rPr>
        <w:t>-</w:t>
      </w:r>
      <w:r w:rsidR="00BB21CD" w:rsidRPr="00307F76">
        <w:rPr>
          <w:rFonts w:ascii="Times New Roman" w:eastAsia="Times New Roman" w:hAnsi="Times New Roman"/>
          <w:bCs/>
          <w:sz w:val="28"/>
          <w:szCs w:val="28"/>
          <w:lang w:eastAsia="ru-RU" w:bidi="ru-RU"/>
        </w:rPr>
        <w:t>44</w:t>
      </w:r>
      <w:r w:rsidR="00BB21CD" w:rsidRPr="00307F76">
        <w:rPr>
          <w:rFonts w:ascii="Times New Roman" w:eastAsia="Times New Roman" w:hAnsi="Times New Roman"/>
          <w:bCs/>
          <w:sz w:val="28"/>
          <w:szCs w:val="28"/>
          <w:lang w:val="x-none" w:eastAsia="ru-RU" w:bidi="ru-RU"/>
        </w:rPr>
        <w:t>)</w:t>
      </w:r>
      <w:r w:rsidR="005636EB" w:rsidRPr="00307F76">
        <w:rPr>
          <w:rFonts w:ascii="Times New Roman" w:hAnsi="Times New Roman"/>
          <w:sz w:val="28"/>
          <w:szCs w:val="28"/>
        </w:rPr>
        <w:t>, следующ</w:t>
      </w:r>
      <w:r w:rsidR="00063FC9" w:rsidRPr="00307F76">
        <w:rPr>
          <w:rFonts w:ascii="Times New Roman" w:hAnsi="Times New Roman"/>
          <w:sz w:val="28"/>
          <w:szCs w:val="28"/>
        </w:rPr>
        <w:t>ие</w:t>
      </w:r>
      <w:r w:rsidR="005636EB" w:rsidRPr="00307F76">
        <w:rPr>
          <w:rFonts w:ascii="Times New Roman" w:hAnsi="Times New Roman"/>
          <w:sz w:val="28"/>
          <w:szCs w:val="28"/>
        </w:rPr>
        <w:t xml:space="preserve"> </w:t>
      </w:r>
      <w:r w:rsidR="00CF0ABE" w:rsidRPr="00307F76">
        <w:rPr>
          <w:rFonts w:ascii="Times New Roman" w:hAnsi="Times New Roman"/>
          <w:sz w:val="28"/>
          <w:szCs w:val="28"/>
        </w:rPr>
        <w:t>изменения</w:t>
      </w:r>
      <w:r w:rsidR="0007116A" w:rsidRPr="00307F76">
        <w:rPr>
          <w:rFonts w:ascii="Times New Roman" w:hAnsi="Times New Roman"/>
          <w:sz w:val="28"/>
          <w:szCs w:val="28"/>
        </w:rPr>
        <w:t xml:space="preserve"> и дополнение</w:t>
      </w:r>
      <w:r w:rsidR="004F319F" w:rsidRPr="00307F76">
        <w:rPr>
          <w:rFonts w:ascii="Times New Roman" w:hAnsi="Times New Roman"/>
          <w:sz w:val="28"/>
          <w:szCs w:val="28"/>
        </w:rPr>
        <w:t>.</w:t>
      </w:r>
    </w:p>
    <w:p w:rsidR="005636EB" w:rsidRPr="00307F76" w:rsidRDefault="005636EB" w:rsidP="00DC7326">
      <w:pPr>
        <w:spacing w:after="0" w:line="240" w:lineRule="auto"/>
        <w:ind w:firstLine="708"/>
        <w:jc w:val="both"/>
        <w:rPr>
          <w:rFonts w:ascii="Times New Roman" w:hAnsi="Times New Roman"/>
          <w:sz w:val="28"/>
          <w:szCs w:val="28"/>
        </w:rPr>
      </w:pPr>
    </w:p>
    <w:p w:rsidR="00F233AE" w:rsidRPr="00307F76" w:rsidRDefault="003E5025" w:rsidP="00F233AE">
      <w:pPr>
        <w:spacing w:after="0" w:line="240" w:lineRule="auto"/>
        <w:ind w:firstLine="708"/>
        <w:jc w:val="both"/>
        <w:rPr>
          <w:rFonts w:ascii="Times New Roman" w:hAnsi="Times New Roman"/>
          <w:sz w:val="28"/>
          <w:szCs w:val="28"/>
        </w:rPr>
      </w:pPr>
      <w:r w:rsidRPr="00307F76">
        <w:rPr>
          <w:rFonts w:ascii="Times New Roman" w:hAnsi="Times New Roman"/>
          <w:sz w:val="28"/>
          <w:szCs w:val="28"/>
        </w:rPr>
        <w:t xml:space="preserve">1. </w:t>
      </w:r>
      <w:r w:rsidR="00F233AE" w:rsidRPr="00307F76">
        <w:rPr>
          <w:rFonts w:ascii="Times New Roman" w:hAnsi="Times New Roman"/>
          <w:sz w:val="28"/>
          <w:szCs w:val="28"/>
        </w:rPr>
        <w:t>Статью 1 изложить в следующей редакции:</w:t>
      </w:r>
    </w:p>
    <w:p w:rsidR="005D061A" w:rsidRPr="00307F76" w:rsidRDefault="00F233AE" w:rsidP="00F233AE">
      <w:pPr>
        <w:spacing w:after="0" w:line="240" w:lineRule="auto"/>
        <w:ind w:firstLine="708"/>
        <w:jc w:val="both"/>
        <w:rPr>
          <w:rFonts w:ascii="Times New Roman" w:hAnsi="Times New Roman"/>
          <w:sz w:val="28"/>
          <w:szCs w:val="28"/>
        </w:rPr>
      </w:pPr>
      <w:r w:rsidRPr="00307F76">
        <w:rPr>
          <w:rFonts w:ascii="Times New Roman" w:hAnsi="Times New Roman"/>
          <w:sz w:val="28"/>
          <w:szCs w:val="28"/>
        </w:rPr>
        <w:t>«</w:t>
      </w:r>
      <w:r w:rsidR="005D061A" w:rsidRPr="00307F76">
        <w:rPr>
          <w:rFonts w:ascii="Times New Roman" w:hAnsi="Times New Roman"/>
          <w:sz w:val="28"/>
          <w:szCs w:val="28"/>
        </w:rPr>
        <w:t>С</w:t>
      </w:r>
      <w:r w:rsidR="00E316E8" w:rsidRPr="00307F76">
        <w:rPr>
          <w:rFonts w:ascii="Times New Roman" w:hAnsi="Times New Roman"/>
          <w:sz w:val="28"/>
          <w:szCs w:val="28"/>
        </w:rPr>
        <w:t>татья</w:t>
      </w:r>
      <w:r w:rsidR="005D061A" w:rsidRPr="00307F76">
        <w:rPr>
          <w:rFonts w:ascii="Times New Roman" w:hAnsi="Times New Roman"/>
          <w:sz w:val="28"/>
          <w:szCs w:val="28"/>
        </w:rPr>
        <w:t xml:space="preserve"> 1</w:t>
      </w:r>
      <w:r w:rsidR="00E316E8" w:rsidRPr="00307F76">
        <w:rPr>
          <w:rFonts w:ascii="Times New Roman" w:hAnsi="Times New Roman"/>
          <w:sz w:val="28"/>
          <w:szCs w:val="28"/>
        </w:rPr>
        <w:t>.</w:t>
      </w:r>
    </w:p>
    <w:p w:rsidR="00F233AE" w:rsidRPr="00307F76" w:rsidRDefault="00F233AE" w:rsidP="00F233AE">
      <w:pPr>
        <w:spacing w:after="0" w:line="240" w:lineRule="auto"/>
        <w:ind w:firstLine="708"/>
        <w:jc w:val="both"/>
        <w:rPr>
          <w:rFonts w:ascii="Times New Roman" w:hAnsi="Times New Roman"/>
          <w:sz w:val="28"/>
          <w:szCs w:val="28"/>
        </w:rPr>
      </w:pPr>
      <w:r w:rsidRPr="00307F76">
        <w:rPr>
          <w:rFonts w:ascii="Times New Roman" w:hAnsi="Times New Roman"/>
          <w:sz w:val="28"/>
          <w:szCs w:val="28"/>
        </w:rPr>
        <w:t xml:space="preserve">Утвердить основные характеристики консолидированного бюджета, в том числе: </w:t>
      </w:r>
    </w:p>
    <w:p w:rsidR="00F233AE" w:rsidRPr="00307F76" w:rsidRDefault="00F233AE" w:rsidP="00F233AE">
      <w:pPr>
        <w:spacing w:after="0" w:line="240" w:lineRule="auto"/>
        <w:ind w:firstLine="708"/>
        <w:jc w:val="both"/>
        <w:rPr>
          <w:rFonts w:ascii="Times New Roman" w:hAnsi="Times New Roman"/>
          <w:sz w:val="28"/>
          <w:szCs w:val="28"/>
        </w:rPr>
      </w:pPr>
      <w:r w:rsidRPr="00307F76">
        <w:rPr>
          <w:rFonts w:ascii="Times New Roman" w:hAnsi="Times New Roman"/>
          <w:sz w:val="28"/>
          <w:szCs w:val="28"/>
        </w:rPr>
        <w:t xml:space="preserve">а) доходы в сумме </w:t>
      </w:r>
      <w:r w:rsidR="004F319F" w:rsidRPr="00307F76">
        <w:rPr>
          <w:rFonts w:ascii="Times New Roman" w:hAnsi="Times New Roman"/>
          <w:sz w:val="28"/>
          <w:szCs w:val="28"/>
        </w:rPr>
        <w:t>3 937 834 863 рубля</w:t>
      </w:r>
      <w:r w:rsidRPr="00307F76">
        <w:rPr>
          <w:rFonts w:ascii="Times New Roman" w:hAnsi="Times New Roman"/>
          <w:sz w:val="28"/>
          <w:szCs w:val="28"/>
        </w:rPr>
        <w:t>;</w:t>
      </w:r>
    </w:p>
    <w:p w:rsidR="00F233AE" w:rsidRPr="00307F76" w:rsidRDefault="00F233AE" w:rsidP="00F233AE">
      <w:pPr>
        <w:spacing w:after="0" w:line="240" w:lineRule="auto"/>
        <w:ind w:firstLine="708"/>
        <w:jc w:val="both"/>
        <w:rPr>
          <w:rFonts w:ascii="Times New Roman" w:hAnsi="Times New Roman"/>
          <w:sz w:val="28"/>
          <w:szCs w:val="28"/>
        </w:rPr>
      </w:pPr>
      <w:r w:rsidRPr="00307F76">
        <w:rPr>
          <w:rFonts w:ascii="Times New Roman" w:hAnsi="Times New Roman"/>
          <w:sz w:val="28"/>
          <w:szCs w:val="28"/>
        </w:rPr>
        <w:t xml:space="preserve">б) предельные расходы в сумме </w:t>
      </w:r>
      <w:r w:rsidR="00BA3D07" w:rsidRPr="00307F76">
        <w:rPr>
          <w:rFonts w:ascii="Times New Roman" w:hAnsi="Times New Roman"/>
          <w:sz w:val="28"/>
          <w:szCs w:val="28"/>
        </w:rPr>
        <w:t xml:space="preserve">7 100 619 863 </w:t>
      </w:r>
      <w:r w:rsidRPr="00307F76">
        <w:rPr>
          <w:rFonts w:ascii="Times New Roman" w:hAnsi="Times New Roman"/>
          <w:sz w:val="28"/>
          <w:szCs w:val="28"/>
        </w:rPr>
        <w:t>рубл</w:t>
      </w:r>
      <w:r w:rsidR="00BA3D07" w:rsidRPr="00307F76">
        <w:rPr>
          <w:rFonts w:ascii="Times New Roman" w:hAnsi="Times New Roman"/>
          <w:sz w:val="28"/>
          <w:szCs w:val="28"/>
        </w:rPr>
        <w:t>я</w:t>
      </w:r>
      <w:r w:rsidRPr="00307F76">
        <w:rPr>
          <w:rFonts w:ascii="Times New Roman" w:hAnsi="Times New Roman"/>
          <w:sz w:val="28"/>
          <w:szCs w:val="28"/>
        </w:rPr>
        <w:t xml:space="preserve">; </w:t>
      </w:r>
    </w:p>
    <w:p w:rsidR="00F233AE" w:rsidRPr="00307F76" w:rsidRDefault="00F233AE" w:rsidP="00F233AE">
      <w:pPr>
        <w:spacing w:after="0" w:line="240" w:lineRule="auto"/>
        <w:ind w:firstLine="708"/>
        <w:jc w:val="both"/>
        <w:rPr>
          <w:rFonts w:ascii="Times New Roman" w:hAnsi="Times New Roman"/>
          <w:sz w:val="28"/>
          <w:szCs w:val="28"/>
        </w:rPr>
      </w:pPr>
      <w:r w:rsidRPr="00307F76">
        <w:rPr>
          <w:rFonts w:ascii="Times New Roman" w:hAnsi="Times New Roman"/>
          <w:sz w:val="28"/>
          <w:szCs w:val="28"/>
        </w:rPr>
        <w:t xml:space="preserve">в) предельный дефицит в сумме </w:t>
      </w:r>
      <w:r w:rsidR="00BA3D07" w:rsidRPr="00307F76">
        <w:rPr>
          <w:rFonts w:ascii="Times New Roman" w:hAnsi="Times New Roman"/>
          <w:sz w:val="28"/>
          <w:szCs w:val="28"/>
        </w:rPr>
        <w:t xml:space="preserve">3 162 785 000 </w:t>
      </w:r>
      <w:r w:rsidRPr="00307F76">
        <w:rPr>
          <w:rFonts w:ascii="Times New Roman" w:hAnsi="Times New Roman"/>
          <w:sz w:val="28"/>
          <w:szCs w:val="28"/>
        </w:rPr>
        <w:t xml:space="preserve">рублей, или </w:t>
      </w:r>
      <w:r w:rsidR="00BA3D07" w:rsidRPr="00307F76">
        <w:rPr>
          <w:rFonts w:ascii="Times New Roman" w:hAnsi="Times New Roman"/>
          <w:sz w:val="28"/>
          <w:szCs w:val="28"/>
        </w:rPr>
        <w:br/>
        <w:t>44,54</w:t>
      </w:r>
      <w:r w:rsidRPr="00307F76">
        <w:rPr>
          <w:rFonts w:ascii="Times New Roman" w:hAnsi="Times New Roman"/>
          <w:sz w:val="28"/>
          <w:szCs w:val="28"/>
        </w:rPr>
        <w:t xml:space="preserve"> процента к предельному размеру расходов».</w:t>
      </w:r>
    </w:p>
    <w:p w:rsidR="00F233AE" w:rsidRPr="00307F76" w:rsidRDefault="00F233AE" w:rsidP="00DC7326">
      <w:pPr>
        <w:spacing w:after="0" w:line="240" w:lineRule="auto"/>
        <w:ind w:firstLine="708"/>
        <w:jc w:val="both"/>
        <w:rPr>
          <w:rFonts w:ascii="Times New Roman" w:hAnsi="Times New Roman"/>
          <w:sz w:val="28"/>
          <w:szCs w:val="28"/>
        </w:rPr>
      </w:pPr>
    </w:p>
    <w:p w:rsidR="003E5025" w:rsidRPr="00307F76" w:rsidRDefault="003E5025" w:rsidP="003E5025">
      <w:pPr>
        <w:pStyle w:val="ab"/>
        <w:spacing w:after="0" w:line="240" w:lineRule="auto"/>
        <w:ind w:left="0" w:firstLine="709"/>
        <w:jc w:val="both"/>
        <w:rPr>
          <w:rFonts w:ascii="Times New Roman" w:eastAsia="Times New Roman" w:hAnsi="Times New Roman"/>
          <w:sz w:val="28"/>
          <w:szCs w:val="28"/>
          <w:shd w:val="clear" w:color="auto" w:fill="FFFFFF"/>
          <w:lang w:eastAsia="ru-RU"/>
        </w:rPr>
      </w:pPr>
      <w:r w:rsidRPr="00307F76">
        <w:rPr>
          <w:rFonts w:ascii="Times New Roman" w:eastAsia="Times New Roman" w:hAnsi="Times New Roman"/>
          <w:sz w:val="28"/>
          <w:szCs w:val="28"/>
          <w:shd w:val="clear" w:color="auto" w:fill="FFFFFF"/>
          <w:lang w:eastAsia="ru-RU"/>
        </w:rPr>
        <w:lastRenderedPageBreak/>
        <w:t>2. Пункт 1 статьи 2 изложить в следующей редакции:</w:t>
      </w:r>
    </w:p>
    <w:p w:rsidR="003E5025" w:rsidRPr="00307F76" w:rsidRDefault="003E5025" w:rsidP="003E5025">
      <w:pPr>
        <w:pStyle w:val="ab"/>
        <w:spacing w:after="0" w:line="240" w:lineRule="auto"/>
        <w:ind w:left="0" w:firstLine="709"/>
        <w:jc w:val="both"/>
        <w:rPr>
          <w:rFonts w:ascii="Times New Roman" w:eastAsia="Times New Roman" w:hAnsi="Times New Roman"/>
          <w:sz w:val="28"/>
          <w:szCs w:val="28"/>
          <w:shd w:val="clear" w:color="auto" w:fill="FFFFFF"/>
          <w:lang w:eastAsia="ru-RU"/>
        </w:rPr>
      </w:pPr>
      <w:r w:rsidRPr="00307F76">
        <w:rPr>
          <w:rFonts w:ascii="Times New Roman" w:eastAsia="Times New Roman" w:hAnsi="Times New Roman"/>
          <w:sz w:val="28"/>
          <w:szCs w:val="28"/>
          <w:shd w:val="clear" w:color="auto" w:fill="FFFFFF"/>
          <w:lang w:eastAsia="ru-RU"/>
        </w:rPr>
        <w:t xml:space="preserve">«1. Утвердить основные характеристики республиканского бюджета, в том числе: </w:t>
      </w:r>
    </w:p>
    <w:p w:rsidR="003E5025" w:rsidRPr="00307F76" w:rsidRDefault="003E5025" w:rsidP="003E5025">
      <w:pPr>
        <w:pStyle w:val="ab"/>
        <w:spacing w:after="0" w:line="240" w:lineRule="auto"/>
        <w:ind w:left="0" w:firstLine="709"/>
        <w:jc w:val="both"/>
        <w:rPr>
          <w:rFonts w:ascii="Times New Roman" w:eastAsia="Times New Roman" w:hAnsi="Times New Roman"/>
          <w:sz w:val="28"/>
          <w:szCs w:val="28"/>
          <w:shd w:val="clear" w:color="auto" w:fill="FFFFFF"/>
          <w:lang w:eastAsia="ru-RU"/>
        </w:rPr>
      </w:pPr>
      <w:r w:rsidRPr="00307F76">
        <w:rPr>
          <w:rFonts w:ascii="Times New Roman" w:eastAsia="Times New Roman" w:hAnsi="Times New Roman"/>
          <w:sz w:val="28"/>
          <w:szCs w:val="28"/>
          <w:shd w:val="clear" w:color="auto" w:fill="FFFFFF"/>
          <w:lang w:eastAsia="ru-RU"/>
        </w:rPr>
        <w:t xml:space="preserve">а) доходы в сумме </w:t>
      </w:r>
      <w:r w:rsidR="00492571" w:rsidRPr="00307F76">
        <w:rPr>
          <w:rFonts w:ascii="Times New Roman" w:eastAsia="Times New Roman" w:hAnsi="Times New Roman"/>
          <w:sz w:val="28"/>
          <w:szCs w:val="28"/>
          <w:shd w:val="clear" w:color="auto" w:fill="FFFFFF"/>
          <w:lang w:eastAsia="ru-RU"/>
        </w:rPr>
        <w:t xml:space="preserve">2 526 872 002 </w:t>
      </w:r>
      <w:r w:rsidRPr="00307F76">
        <w:rPr>
          <w:rFonts w:ascii="Times New Roman" w:eastAsia="Times New Roman" w:hAnsi="Times New Roman"/>
          <w:sz w:val="28"/>
          <w:szCs w:val="28"/>
          <w:shd w:val="clear" w:color="auto" w:fill="FFFFFF"/>
          <w:lang w:eastAsia="ru-RU"/>
        </w:rPr>
        <w:t xml:space="preserve">рубля согласно Приложению № 1 к настоящему Закону; </w:t>
      </w:r>
    </w:p>
    <w:p w:rsidR="003E5025" w:rsidRPr="00307F76" w:rsidRDefault="003E5025" w:rsidP="003E5025">
      <w:pPr>
        <w:pStyle w:val="ab"/>
        <w:spacing w:after="0" w:line="240" w:lineRule="auto"/>
        <w:ind w:left="0" w:firstLine="709"/>
        <w:jc w:val="both"/>
        <w:rPr>
          <w:rFonts w:ascii="Times New Roman" w:eastAsia="Times New Roman" w:hAnsi="Times New Roman"/>
          <w:sz w:val="28"/>
          <w:szCs w:val="28"/>
          <w:shd w:val="clear" w:color="auto" w:fill="FFFFFF"/>
          <w:lang w:eastAsia="ru-RU"/>
        </w:rPr>
      </w:pPr>
      <w:r w:rsidRPr="00307F76">
        <w:rPr>
          <w:rFonts w:ascii="Times New Roman" w:eastAsia="Times New Roman" w:hAnsi="Times New Roman"/>
          <w:sz w:val="28"/>
          <w:szCs w:val="28"/>
          <w:shd w:val="clear" w:color="auto" w:fill="FFFFFF"/>
          <w:lang w:eastAsia="ru-RU"/>
        </w:rPr>
        <w:t xml:space="preserve">б) расходы в сумме </w:t>
      </w:r>
      <w:r w:rsidR="00492571" w:rsidRPr="00307F76">
        <w:rPr>
          <w:rFonts w:ascii="Times New Roman" w:eastAsia="Times New Roman" w:hAnsi="Times New Roman"/>
          <w:sz w:val="28"/>
          <w:szCs w:val="28"/>
          <w:shd w:val="clear" w:color="auto" w:fill="FFFFFF"/>
          <w:lang w:eastAsia="ru-RU"/>
        </w:rPr>
        <w:t xml:space="preserve">5 568 922 799 </w:t>
      </w:r>
      <w:r w:rsidRPr="00307F76">
        <w:rPr>
          <w:rFonts w:ascii="Times New Roman" w:eastAsia="Times New Roman" w:hAnsi="Times New Roman"/>
          <w:sz w:val="28"/>
          <w:szCs w:val="28"/>
          <w:shd w:val="clear" w:color="auto" w:fill="FFFFFF"/>
          <w:lang w:eastAsia="ru-RU"/>
        </w:rPr>
        <w:t xml:space="preserve">рублей согласно Приложению № 2 к настоящему Закону; </w:t>
      </w:r>
    </w:p>
    <w:p w:rsidR="003E5025" w:rsidRPr="00307F76" w:rsidRDefault="003E5025" w:rsidP="003E5025">
      <w:pPr>
        <w:pStyle w:val="ab"/>
        <w:spacing w:after="0" w:line="240" w:lineRule="auto"/>
        <w:ind w:left="0" w:firstLine="709"/>
        <w:jc w:val="both"/>
        <w:rPr>
          <w:rFonts w:ascii="Times New Roman" w:eastAsia="Times New Roman" w:hAnsi="Times New Roman"/>
          <w:sz w:val="28"/>
          <w:szCs w:val="28"/>
          <w:shd w:val="clear" w:color="auto" w:fill="FFFFFF"/>
          <w:lang w:eastAsia="ru-RU"/>
        </w:rPr>
      </w:pPr>
      <w:r w:rsidRPr="00307F76">
        <w:rPr>
          <w:rFonts w:ascii="Times New Roman" w:eastAsia="Times New Roman" w:hAnsi="Times New Roman"/>
          <w:sz w:val="28"/>
          <w:szCs w:val="28"/>
          <w:shd w:val="clear" w:color="auto" w:fill="FFFFFF"/>
          <w:lang w:eastAsia="ru-RU"/>
        </w:rPr>
        <w:t xml:space="preserve">в) дефицит в сумме </w:t>
      </w:r>
      <w:r w:rsidR="00492571" w:rsidRPr="00307F76">
        <w:rPr>
          <w:rFonts w:ascii="Times New Roman" w:eastAsia="Times New Roman" w:hAnsi="Times New Roman"/>
          <w:sz w:val="28"/>
          <w:szCs w:val="28"/>
          <w:shd w:val="clear" w:color="auto" w:fill="FFFFFF"/>
          <w:lang w:eastAsia="ru-RU"/>
        </w:rPr>
        <w:t xml:space="preserve">3 042 050 797 </w:t>
      </w:r>
      <w:r w:rsidRPr="00307F76">
        <w:rPr>
          <w:rFonts w:ascii="Times New Roman" w:eastAsia="Times New Roman" w:hAnsi="Times New Roman"/>
          <w:sz w:val="28"/>
          <w:szCs w:val="28"/>
          <w:shd w:val="clear" w:color="auto" w:fill="FFFFFF"/>
          <w:lang w:eastAsia="ru-RU"/>
        </w:rPr>
        <w:t xml:space="preserve">рублей, или </w:t>
      </w:r>
      <w:r w:rsidR="00492571" w:rsidRPr="00307F76">
        <w:rPr>
          <w:rFonts w:ascii="Times New Roman" w:eastAsia="Times New Roman" w:hAnsi="Times New Roman"/>
          <w:sz w:val="28"/>
          <w:szCs w:val="28"/>
          <w:shd w:val="clear" w:color="auto" w:fill="FFFFFF"/>
          <w:lang w:eastAsia="ru-RU"/>
        </w:rPr>
        <w:t>54,63</w:t>
      </w:r>
      <w:r w:rsidRPr="00307F76">
        <w:rPr>
          <w:rFonts w:ascii="Times New Roman" w:eastAsia="Times New Roman" w:hAnsi="Times New Roman"/>
          <w:sz w:val="28"/>
          <w:szCs w:val="28"/>
          <w:shd w:val="clear" w:color="auto" w:fill="FFFFFF"/>
          <w:lang w:eastAsia="ru-RU"/>
        </w:rPr>
        <w:t xml:space="preserve"> процента к расходам».</w:t>
      </w:r>
    </w:p>
    <w:p w:rsidR="003E5025" w:rsidRPr="00684595" w:rsidRDefault="003E5025" w:rsidP="003C78FE">
      <w:pPr>
        <w:pStyle w:val="ab"/>
        <w:spacing w:after="0" w:line="240" w:lineRule="auto"/>
        <w:ind w:left="0" w:firstLine="709"/>
        <w:jc w:val="both"/>
        <w:rPr>
          <w:rFonts w:ascii="Times New Roman" w:eastAsia="Times New Roman" w:hAnsi="Times New Roman" w:cs="Times New Roman"/>
          <w:sz w:val="8"/>
          <w:szCs w:val="8"/>
          <w:shd w:val="clear" w:color="auto" w:fill="FFFFFF"/>
          <w:lang w:eastAsia="ru-RU"/>
        </w:rPr>
      </w:pPr>
    </w:p>
    <w:p w:rsidR="00D8492C" w:rsidRPr="00307F76" w:rsidRDefault="00F82FA2" w:rsidP="00D8492C">
      <w:pPr>
        <w:pStyle w:val="ab"/>
        <w:spacing w:after="0" w:line="240" w:lineRule="auto"/>
        <w:ind w:left="0" w:firstLine="709"/>
        <w:jc w:val="both"/>
        <w:rPr>
          <w:rFonts w:ascii="Times New Roman" w:eastAsia="Times New Roman" w:hAnsi="Times New Roman"/>
          <w:sz w:val="28"/>
          <w:szCs w:val="28"/>
          <w:shd w:val="clear" w:color="auto" w:fill="FFFFFF"/>
          <w:lang w:eastAsia="ru-RU"/>
        </w:rPr>
      </w:pPr>
      <w:r w:rsidRPr="00307F76">
        <w:rPr>
          <w:rFonts w:ascii="Times New Roman" w:eastAsia="Times New Roman" w:hAnsi="Times New Roman"/>
          <w:sz w:val="28"/>
          <w:szCs w:val="28"/>
          <w:shd w:val="clear" w:color="auto" w:fill="FFFFFF"/>
          <w:lang w:eastAsia="ru-RU"/>
        </w:rPr>
        <w:t xml:space="preserve">3. </w:t>
      </w:r>
      <w:r w:rsidR="00D8492C" w:rsidRPr="00307F76">
        <w:rPr>
          <w:rFonts w:ascii="Times New Roman" w:eastAsia="Times New Roman" w:hAnsi="Times New Roman"/>
          <w:sz w:val="28"/>
          <w:szCs w:val="28"/>
          <w:shd w:val="clear" w:color="auto" w:fill="FFFFFF"/>
          <w:lang w:eastAsia="ru-RU"/>
        </w:rPr>
        <w:t>Часть первую пункта 1 статьи 19 изложить в следующей редакции:</w:t>
      </w:r>
    </w:p>
    <w:p w:rsidR="00D8492C" w:rsidRPr="00307F76" w:rsidRDefault="00F82FA2" w:rsidP="00D8492C">
      <w:pPr>
        <w:pStyle w:val="ab"/>
        <w:spacing w:after="0" w:line="240" w:lineRule="auto"/>
        <w:ind w:left="0" w:firstLine="709"/>
        <w:jc w:val="both"/>
        <w:rPr>
          <w:rFonts w:ascii="Times New Roman" w:eastAsia="Times New Roman" w:hAnsi="Times New Roman"/>
          <w:sz w:val="28"/>
          <w:szCs w:val="28"/>
          <w:shd w:val="clear" w:color="auto" w:fill="FFFFFF"/>
          <w:lang w:eastAsia="ru-RU"/>
        </w:rPr>
      </w:pPr>
      <w:r w:rsidRPr="00307F76">
        <w:rPr>
          <w:rFonts w:ascii="Times New Roman" w:eastAsia="Times New Roman" w:hAnsi="Times New Roman"/>
          <w:sz w:val="28"/>
          <w:szCs w:val="28"/>
          <w:shd w:val="clear" w:color="auto" w:fill="FFFFFF"/>
          <w:lang w:eastAsia="ru-RU"/>
        </w:rPr>
        <w:t>«</w:t>
      </w:r>
      <w:r w:rsidR="00D8492C" w:rsidRPr="00307F76">
        <w:rPr>
          <w:rFonts w:ascii="Times New Roman" w:eastAsia="Times New Roman" w:hAnsi="Times New Roman"/>
          <w:sz w:val="28"/>
          <w:szCs w:val="28"/>
          <w:shd w:val="clear" w:color="auto" w:fill="FFFFFF"/>
          <w:lang w:eastAsia="ru-RU"/>
        </w:rPr>
        <w:t>Утвердить основные характеристики Фонда капитальных вложений Приднестровской Молдавской Республики, а также источники формирования и направления расходования средств согласно Приложению № 2.2 к настоящему Закону, в том числе:</w:t>
      </w:r>
    </w:p>
    <w:p w:rsidR="00D8492C" w:rsidRPr="00307F76" w:rsidRDefault="00D8492C" w:rsidP="00D8492C">
      <w:pPr>
        <w:pStyle w:val="ab"/>
        <w:spacing w:after="0" w:line="240" w:lineRule="auto"/>
        <w:ind w:left="0" w:firstLine="709"/>
        <w:jc w:val="both"/>
        <w:rPr>
          <w:rFonts w:ascii="Times New Roman" w:eastAsia="Times New Roman" w:hAnsi="Times New Roman"/>
          <w:sz w:val="28"/>
          <w:szCs w:val="28"/>
          <w:shd w:val="clear" w:color="auto" w:fill="FFFFFF"/>
          <w:lang w:eastAsia="ru-RU"/>
        </w:rPr>
      </w:pPr>
      <w:r w:rsidRPr="00307F76">
        <w:rPr>
          <w:rFonts w:ascii="Times New Roman" w:eastAsia="Times New Roman" w:hAnsi="Times New Roman"/>
          <w:sz w:val="28"/>
          <w:szCs w:val="28"/>
          <w:shd w:val="clear" w:color="auto" w:fill="FFFFFF"/>
          <w:lang w:eastAsia="ru-RU"/>
        </w:rPr>
        <w:t xml:space="preserve">а) остатки средств по состоянию на 1 января 2023 года в сумме </w:t>
      </w:r>
      <w:r w:rsidR="00A03B31" w:rsidRPr="00307F76">
        <w:rPr>
          <w:rFonts w:ascii="Times New Roman" w:eastAsia="Times New Roman" w:hAnsi="Times New Roman"/>
          <w:sz w:val="28"/>
          <w:szCs w:val="28"/>
          <w:shd w:val="clear" w:color="auto" w:fill="FFFFFF"/>
          <w:lang w:eastAsia="ru-RU"/>
        </w:rPr>
        <w:br/>
      </w:r>
      <w:r w:rsidRPr="00307F76">
        <w:rPr>
          <w:rFonts w:ascii="Times New Roman" w:eastAsia="Times New Roman" w:hAnsi="Times New Roman"/>
          <w:sz w:val="28"/>
          <w:szCs w:val="28"/>
          <w:shd w:val="clear" w:color="auto" w:fill="FFFFFF"/>
          <w:lang w:eastAsia="ru-RU"/>
        </w:rPr>
        <w:t xml:space="preserve">19 298 598 рублей; </w:t>
      </w:r>
    </w:p>
    <w:p w:rsidR="00D8492C" w:rsidRPr="00307F76" w:rsidRDefault="00D8492C" w:rsidP="00D8492C">
      <w:pPr>
        <w:pStyle w:val="ab"/>
        <w:spacing w:after="0" w:line="240" w:lineRule="auto"/>
        <w:ind w:left="0" w:firstLine="709"/>
        <w:jc w:val="both"/>
        <w:rPr>
          <w:rFonts w:ascii="Times New Roman" w:eastAsia="Times New Roman" w:hAnsi="Times New Roman"/>
          <w:sz w:val="28"/>
          <w:szCs w:val="28"/>
          <w:shd w:val="clear" w:color="auto" w:fill="FFFFFF"/>
          <w:lang w:eastAsia="ru-RU"/>
        </w:rPr>
      </w:pPr>
      <w:r w:rsidRPr="00307F76">
        <w:rPr>
          <w:rFonts w:ascii="Times New Roman" w:eastAsia="Times New Roman" w:hAnsi="Times New Roman"/>
          <w:sz w:val="28"/>
          <w:szCs w:val="28"/>
          <w:shd w:val="clear" w:color="auto" w:fill="FFFFFF"/>
          <w:lang w:eastAsia="ru-RU"/>
        </w:rPr>
        <w:t xml:space="preserve">б) доходы в сумме </w:t>
      </w:r>
      <w:r w:rsidR="00F0021A" w:rsidRPr="00307F76">
        <w:rPr>
          <w:rFonts w:ascii="Times New Roman" w:eastAsia="Times New Roman" w:hAnsi="Times New Roman"/>
          <w:sz w:val="28"/>
          <w:szCs w:val="28"/>
          <w:shd w:val="clear" w:color="auto" w:fill="FFFFFF"/>
          <w:lang w:eastAsia="ru-RU"/>
        </w:rPr>
        <w:t xml:space="preserve">352 085 402 </w:t>
      </w:r>
      <w:r w:rsidRPr="00307F76">
        <w:rPr>
          <w:rFonts w:ascii="Times New Roman" w:eastAsia="Times New Roman" w:hAnsi="Times New Roman"/>
          <w:sz w:val="28"/>
          <w:szCs w:val="28"/>
          <w:shd w:val="clear" w:color="auto" w:fill="FFFFFF"/>
          <w:lang w:eastAsia="ru-RU"/>
        </w:rPr>
        <w:t>рубля;</w:t>
      </w:r>
    </w:p>
    <w:p w:rsidR="00D8492C" w:rsidRPr="00307F76" w:rsidRDefault="00F0021A" w:rsidP="00D8492C">
      <w:pPr>
        <w:pStyle w:val="ab"/>
        <w:spacing w:after="0" w:line="240" w:lineRule="auto"/>
        <w:ind w:left="0" w:firstLine="709"/>
        <w:jc w:val="both"/>
        <w:rPr>
          <w:rFonts w:ascii="Times New Roman" w:eastAsia="Times New Roman" w:hAnsi="Times New Roman"/>
          <w:sz w:val="28"/>
          <w:szCs w:val="28"/>
          <w:shd w:val="clear" w:color="auto" w:fill="FFFFFF"/>
          <w:lang w:eastAsia="ru-RU"/>
        </w:rPr>
      </w:pPr>
      <w:r w:rsidRPr="00307F76">
        <w:rPr>
          <w:rFonts w:ascii="Times New Roman" w:eastAsia="Times New Roman" w:hAnsi="Times New Roman"/>
          <w:sz w:val="28"/>
          <w:szCs w:val="28"/>
          <w:shd w:val="clear" w:color="auto" w:fill="FFFFFF"/>
          <w:lang w:eastAsia="ru-RU"/>
        </w:rPr>
        <w:t xml:space="preserve">в) расходы в сумме 371 384 000 </w:t>
      </w:r>
      <w:r w:rsidR="00D8492C" w:rsidRPr="00307F76">
        <w:rPr>
          <w:rFonts w:ascii="Times New Roman" w:eastAsia="Times New Roman" w:hAnsi="Times New Roman"/>
          <w:sz w:val="28"/>
          <w:szCs w:val="28"/>
          <w:shd w:val="clear" w:color="auto" w:fill="FFFFFF"/>
          <w:lang w:eastAsia="ru-RU"/>
        </w:rPr>
        <w:t>рублей».</w:t>
      </w:r>
    </w:p>
    <w:p w:rsidR="00D8492C" w:rsidRPr="00A048F1" w:rsidRDefault="00D8492C" w:rsidP="00D8492C">
      <w:pPr>
        <w:pStyle w:val="ab"/>
        <w:spacing w:after="0" w:line="240" w:lineRule="auto"/>
        <w:ind w:left="0" w:firstLine="709"/>
        <w:jc w:val="both"/>
        <w:rPr>
          <w:rFonts w:ascii="Times New Roman" w:eastAsia="Times New Roman" w:hAnsi="Times New Roman"/>
          <w:sz w:val="8"/>
          <w:szCs w:val="8"/>
          <w:shd w:val="clear" w:color="auto" w:fill="FFFFFF"/>
          <w:lang w:eastAsia="ru-RU"/>
        </w:rPr>
      </w:pPr>
    </w:p>
    <w:p w:rsidR="002E54C7" w:rsidRPr="00307F76" w:rsidRDefault="002E54C7" w:rsidP="002E54C7">
      <w:pPr>
        <w:spacing w:after="0" w:line="240" w:lineRule="auto"/>
        <w:ind w:firstLine="709"/>
        <w:jc w:val="both"/>
        <w:rPr>
          <w:rFonts w:ascii="Times New Roman" w:hAnsi="Times New Roman"/>
          <w:sz w:val="28"/>
          <w:szCs w:val="28"/>
        </w:rPr>
      </w:pPr>
      <w:r w:rsidRPr="00307F76">
        <w:rPr>
          <w:rFonts w:ascii="Times New Roman" w:hAnsi="Times New Roman"/>
          <w:sz w:val="28"/>
          <w:szCs w:val="28"/>
        </w:rPr>
        <w:t>4. Пункт 2 статьи 19 изложить в следующей редакции:</w:t>
      </w:r>
    </w:p>
    <w:p w:rsidR="002E54C7" w:rsidRPr="00307F76" w:rsidRDefault="002E54C7" w:rsidP="002E54C7">
      <w:pPr>
        <w:spacing w:after="0" w:line="240" w:lineRule="auto"/>
        <w:ind w:firstLine="709"/>
        <w:jc w:val="both"/>
        <w:rPr>
          <w:rFonts w:ascii="Times New Roman" w:hAnsi="Times New Roman"/>
          <w:sz w:val="28"/>
          <w:szCs w:val="28"/>
        </w:rPr>
      </w:pPr>
      <w:r w:rsidRPr="00307F76">
        <w:rPr>
          <w:rFonts w:ascii="Times New Roman" w:hAnsi="Times New Roman"/>
          <w:sz w:val="28"/>
          <w:szCs w:val="28"/>
        </w:rPr>
        <w:t xml:space="preserve">«2. В 2023 году часть денежных средств, поступивших в счет уплаты единого таможенного платежа в размере: с 1 января по 31 мая 2023 года – </w:t>
      </w:r>
      <w:r w:rsidRPr="00307F76">
        <w:rPr>
          <w:rFonts w:ascii="Times New Roman" w:hAnsi="Times New Roman"/>
          <w:sz w:val="28"/>
          <w:szCs w:val="28"/>
        </w:rPr>
        <w:br/>
        <w:t xml:space="preserve">23,39 процента, с 1 июня по 30 ноября 2023 года – 46,18 процента, с 1 декабря по 31 декабря 2023 года – 52,95 процента </w:t>
      </w:r>
      <w:r w:rsidR="00872400" w:rsidRPr="00307F76">
        <w:rPr>
          <w:rFonts w:ascii="Times New Roman" w:hAnsi="Times New Roman"/>
          <w:sz w:val="28"/>
          <w:szCs w:val="28"/>
        </w:rPr>
        <w:t xml:space="preserve">– </w:t>
      </w:r>
      <w:r w:rsidRPr="00307F76">
        <w:rPr>
          <w:rFonts w:ascii="Times New Roman" w:hAnsi="Times New Roman"/>
          <w:sz w:val="28"/>
          <w:szCs w:val="28"/>
        </w:rPr>
        <w:t>перечисляется в доход Фонда капитальных вложений Приднестровской Молдавской Республики».</w:t>
      </w:r>
    </w:p>
    <w:p w:rsidR="002E54C7" w:rsidRPr="006D7CC1" w:rsidRDefault="002E54C7" w:rsidP="00D8492C">
      <w:pPr>
        <w:pStyle w:val="ab"/>
        <w:spacing w:after="0" w:line="240" w:lineRule="auto"/>
        <w:ind w:left="0" w:firstLine="709"/>
        <w:jc w:val="both"/>
        <w:rPr>
          <w:rFonts w:ascii="Times New Roman" w:eastAsia="Times New Roman" w:hAnsi="Times New Roman"/>
          <w:sz w:val="16"/>
          <w:szCs w:val="16"/>
          <w:shd w:val="clear" w:color="auto" w:fill="FFFFFF"/>
          <w:lang w:eastAsia="ru-RU"/>
        </w:rPr>
      </w:pPr>
    </w:p>
    <w:p w:rsidR="00CF2F58" w:rsidRPr="006D7CC1" w:rsidRDefault="001213A5" w:rsidP="00CF2F58">
      <w:pPr>
        <w:spacing w:after="0" w:line="240" w:lineRule="auto"/>
        <w:ind w:firstLine="709"/>
        <w:jc w:val="both"/>
        <w:rPr>
          <w:rFonts w:ascii="Times New Roman" w:hAnsi="Times New Roman"/>
          <w:sz w:val="28"/>
          <w:szCs w:val="28"/>
        </w:rPr>
      </w:pPr>
      <w:r w:rsidRPr="00307F76">
        <w:rPr>
          <w:rFonts w:ascii="Times New Roman" w:hAnsi="Times New Roman"/>
          <w:sz w:val="28"/>
          <w:szCs w:val="28"/>
        </w:rPr>
        <w:t>5</w:t>
      </w:r>
      <w:r w:rsidR="00CF2F58" w:rsidRPr="006D7CC1">
        <w:rPr>
          <w:rFonts w:ascii="Times New Roman" w:hAnsi="Times New Roman"/>
          <w:sz w:val="28"/>
          <w:szCs w:val="28"/>
        </w:rPr>
        <w:t>. В Приложении №</w:t>
      </w:r>
      <w:r w:rsidR="00D87D94" w:rsidRPr="006D7CC1">
        <w:rPr>
          <w:rFonts w:ascii="Times New Roman" w:hAnsi="Times New Roman"/>
          <w:sz w:val="28"/>
          <w:szCs w:val="28"/>
        </w:rPr>
        <w:t xml:space="preserve"> </w:t>
      </w:r>
      <w:r w:rsidR="00CF2F58" w:rsidRPr="006D7CC1">
        <w:rPr>
          <w:rFonts w:ascii="Times New Roman" w:hAnsi="Times New Roman"/>
          <w:sz w:val="28"/>
          <w:szCs w:val="28"/>
        </w:rPr>
        <w:t xml:space="preserve">1 к Закону в </w:t>
      </w:r>
      <w:r w:rsidR="00AB14BB" w:rsidRPr="006D7CC1">
        <w:rPr>
          <w:rFonts w:ascii="Times New Roman" w:hAnsi="Times New Roman"/>
          <w:sz w:val="28"/>
          <w:szCs w:val="28"/>
        </w:rPr>
        <w:t>столбце</w:t>
      </w:r>
      <w:r w:rsidR="00CF2F58" w:rsidRPr="006D7CC1">
        <w:rPr>
          <w:rFonts w:ascii="Times New Roman" w:hAnsi="Times New Roman"/>
          <w:sz w:val="28"/>
          <w:szCs w:val="28"/>
        </w:rPr>
        <w:t xml:space="preserve"> «Тирасполь»:</w:t>
      </w:r>
    </w:p>
    <w:p w:rsidR="00CF2F58" w:rsidRPr="006D7CC1" w:rsidRDefault="00CF2F58" w:rsidP="00CF2F58">
      <w:pPr>
        <w:spacing w:after="0" w:line="240" w:lineRule="auto"/>
        <w:ind w:firstLine="709"/>
        <w:jc w:val="both"/>
        <w:rPr>
          <w:rFonts w:ascii="Times New Roman" w:eastAsia="Times New Roman" w:hAnsi="Times New Roman"/>
          <w:sz w:val="28"/>
          <w:szCs w:val="28"/>
          <w:lang w:eastAsia="ru-RU"/>
        </w:rPr>
      </w:pPr>
      <w:r w:rsidRPr="006D7CC1">
        <w:rPr>
          <w:rFonts w:ascii="Times New Roman" w:hAnsi="Times New Roman"/>
          <w:sz w:val="28"/>
          <w:szCs w:val="28"/>
        </w:rPr>
        <w:t>а) по коду 1060400 «Единый таможенный платеж» цифровое обозначение «</w:t>
      </w:r>
      <w:r w:rsidRPr="006D7CC1">
        <w:rPr>
          <w:rFonts w:ascii="Times New Roman" w:eastAsia="Times New Roman" w:hAnsi="Times New Roman"/>
          <w:sz w:val="28"/>
          <w:szCs w:val="28"/>
          <w:lang w:eastAsia="ru-RU"/>
        </w:rPr>
        <w:t xml:space="preserve">275 677 299» заменить цифровым обозначением </w:t>
      </w:r>
      <w:r w:rsidRPr="006D7CC1">
        <w:rPr>
          <w:rFonts w:ascii="Times New Roman" w:hAnsi="Times New Roman"/>
          <w:sz w:val="28"/>
          <w:szCs w:val="28"/>
        </w:rPr>
        <w:t>«</w:t>
      </w:r>
      <w:r w:rsidRPr="006D7CC1">
        <w:rPr>
          <w:rFonts w:ascii="Times New Roman" w:eastAsia="Times New Roman" w:hAnsi="Times New Roman"/>
          <w:sz w:val="28"/>
          <w:szCs w:val="28"/>
          <w:lang w:eastAsia="ru-RU"/>
        </w:rPr>
        <w:t>269 257 299»;</w:t>
      </w:r>
    </w:p>
    <w:p w:rsidR="00CF2F58" w:rsidRPr="006D7CC1" w:rsidRDefault="00CF2F58" w:rsidP="00CF2F58">
      <w:pPr>
        <w:pStyle w:val="ab"/>
        <w:shd w:val="clear" w:color="auto" w:fill="FFFFFF"/>
        <w:spacing w:after="0" w:line="240" w:lineRule="auto"/>
        <w:ind w:left="0" w:firstLine="709"/>
        <w:jc w:val="both"/>
        <w:rPr>
          <w:rFonts w:ascii="Times New Roman" w:hAnsi="Times New Roman" w:cs="Times New Roman"/>
          <w:sz w:val="28"/>
          <w:szCs w:val="28"/>
        </w:rPr>
      </w:pPr>
      <w:r w:rsidRPr="006D7CC1">
        <w:rPr>
          <w:rFonts w:ascii="Times New Roman" w:eastAsia="Times New Roman" w:hAnsi="Times New Roman" w:cs="Times New Roman"/>
          <w:sz w:val="28"/>
          <w:szCs w:val="28"/>
          <w:lang w:eastAsia="ru-RU"/>
        </w:rPr>
        <w:t xml:space="preserve">б) по коду 4100000 «Фонд капитальных вложений» </w:t>
      </w:r>
      <w:r w:rsidRPr="006D7CC1">
        <w:rPr>
          <w:rFonts w:ascii="Times New Roman" w:hAnsi="Times New Roman" w:cs="Times New Roman"/>
          <w:sz w:val="28"/>
          <w:szCs w:val="28"/>
        </w:rPr>
        <w:t>цифровое обозначение «</w:t>
      </w:r>
      <w:r w:rsidRPr="006D7CC1">
        <w:rPr>
          <w:rFonts w:ascii="Times New Roman" w:eastAsia="Times New Roman" w:hAnsi="Times New Roman" w:cs="Times New Roman"/>
          <w:sz w:val="28"/>
          <w:szCs w:val="28"/>
          <w:lang w:eastAsia="ru-RU"/>
        </w:rPr>
        <w:t>345</w:t>
      </w:r>
      <w:r w:rsidR="00314413">
        <w:rPr>
          <w:rFonts w:ascii="Times New Roman" w:eastAsia="Times New Roman" w:hAnsi="Times New Roman" w:cs="Times New Roman"/>
          <w:sz w:val="28"/>
          <w:szCs w:val="28"/>
          <w:lang w:eastAsia="ru-RU"/>
        </w:rPr>
        <w:t> </w:t>
      </w:r>
      <w:r w:rsidRPr="006D7CC1">
        <w:rPr>
          <w:rFonts w:ascii="Times New Roman" w:eastAsia="Times New Roman" w:hAnsi="Times New Roman" w:cs="Times New Roman"/>
          <w:sz w:val="28"/>
          <w:szCs w:val="28"/>
          <w:lang w:eastAsia="ru-RU"/>
        </w:rPr>
        <w:t>665</w:t>
      </w:r>
      <w:r w:rsidR="00314413">
        <w:rPr>
          <w:rFonts w:ascii="Times New Roman" w:eastAsia="Times New Roman" w:hAnsi="Times New Roman" w:cs="Times New Roman"/>
          <w:sz w:val="28"/>
          <w:szCs w:val="28"/>
          <w:lang w:eastAsia="ru-RU"/>
        </w:rPr>
        <w:t> </w:t>
      </w:r>
      <w:r w:rsidRPr="006D7CC1">
        <w:rPr>
          <w:rFonts w:ascii="Times New Roman" w:eastAsia="Times New Roman" w:hAnsi="Times New Roman" w:cs="Times New Roman"/>
          <w:sz w:val="28"/>
          <w:szCs w:val="28"/>
          <w:lang w:eastAsia="ru-RU"/>
        </w:rPr>
        <w:t xml:space="preserve">402» заменить цифровым обозначением </w:t>
      </w:r>
      <w:r w:rsidR="006D7CC1">
        <w:rPr>
          <w:rFonts w:ascii="Times New Roman" w:eastAsia="Times New Roman" w:hAnsi="Times New Roman" w:cs="Times New Roman"/>
          <w:sz w:val="28"/>
          <w:szCs w:val="28"/>
          <w:lang w:eastAsia="ru-RU"/>
        </w:rPr>
        <w:br/>
      </w:r>
      <w:r w:rsidRPr="006D7CC1">
        <w:rPr>
          <w:rFonts w:ascii="Times New Roman" w:hAnsi="Times New Roman" w:cs="Times New Roman"/>
          <w:sz w:val="28"/>
          <w:szCs w:val="28"/>
        </w:rPr>
        <w:t>«</w:t>
      </w:r>
      <w:r w:rsidRPr="006D7CC1">
        <w:rPr>
          <w:rFonts w:ascii="Times New Roman" w:eastAsia="Times New Roman" w:hAnsi="Times New Roman" w:cs="Times New Roman"/>
          <w:sz w:val="28"/>
          <w:szCs w:val="28"/>
          <w:lang w:eastAsia="ru-RU"/>
        </w:rPr>
        <w:t xml:space="preserve">352 085 402» </w:t>
      </w:r>
      <w:r w:rsidRPr="006D7CC1">
        <w:rPr>
          <w:rFonts w:ascii="Times New Roman" w:hAnsi="Times New Roman" w:cs="Times New Roman"/>
          <w:sz w:val="28"/>
          <w:szCs w:val="28"/>
        </w:rPr>
        <w:t xml:space="preserve">– </w:t>
      </w:r>
    </w:p>
    <w:p w:rsidR="00CF2F58" w:rsidRPr="006D7CC1" w:rsidRDefault="00CF2F58" w:rsidP="00CF2F58">
      <w:pPr>
        <w:pStyle w:val="ab"/>
        <w:shd w:val="clear" w:color="auto" w:fill="FFFFFF"/>
        <w:spacing w:after="0" w:line="240" w:lineRule="auto"/>
        <w:ind w:left="0" w:firstLine="709"/>
        <w:jc w:val="both"/>
        <w:rPr>
          <w:rFonts w:ascii="Times New Roman" w:hAnsi="Times New Roman" w:cs="Times New Roman"/>
          <w:sz w:val="28"/>
          <w:szCs w:val="28"/>
        </w:rPr>
      </w:pPr>
      <w:r w:rsidRPr="006D7CC1">
        <w:rPr>
          <w:rFonts w:ascii="Times New Roman" w:hAnsi="Times New Roman" w:cs="Times New Roman"/>
          <w:sz w:val="28"/>
          <w:szCs w:val="28"/>
        </w:rPr>
        <w:t>с последующим изменением итоговых сумм в указанном Приложении.</w:t>
      </w:r>
    </w:p>
    <w:p w:rsidR="00CF2F58" w:rsidRPr="00307F76" w:rsidRDefault="00CF2F58" w:rsidP="00D8492C">
      <w:pPr>
        <w:pStyle w:val="ab"/>
        <w:spacing w:after="0" w:line="240" w:lineRule="auto"/>
        <w:ind w:left="0" w:firstLine="709"/>
        <w:jc w:val="both"/>
        <w:rPr>
          <w:rFonts w:ascii="Times New Roman" w:eastAsia="Times New Roman" w:hAnsi="Times New Roman"/>
          <w:sz w:val="20"/>
          <w:szCs w:val="20"/>
          <w:shd w:val="clear" w:color="auto" w:fill="FFFFFF"/>
          <w:lang w:eastAsia="ru-RU"/>
        </w:rPr>
      </w:pPr>
    </w:p>
    <w:p w:rsidR="00DC7326" w:rsidRPr="00307F76" w:rsidRDefault="001213A5" w:rsidP="003C78FE">
      <w:pPr>
        <w:pStyle w:val="ab"/>
        <w:spacing w:after="0" w:line="240" w:lineRule="auto"/>
        <w:ind w:left="0" w:firstLine="709"/>
        <w:jc w:val="both"/>
        <w:rPr>
          <w:rFonts w:ascii="Times New Roman" w:eastAsia="Times New Roman" w:hAnsi="Times New Roman" w:cs="Times New Roman"/>
          <w:sz w:val="28"/>
          <w:szCs w:val="28"/>
          <w:shd w:val="clear" w:color="auto" w:fill="FFFFFF"/>
          <w:lang w:eastAsia="ru-RU"/>
        </w:rPr>
      </w:pPr>
      <w:r w:rsidRPr="00307F76">
        <w:rPr>
          <w:rFonts w:ascii="Times New Roman" w:eastAsia="Times New Roman" w:hAnsi="Times New Roman" w:cs="Times New Roman"/>
          <w:sz w:val="28"/>
          <w:szCs w:val="28"/>
          <w:shd w:val="clear" w:color="auto" w:fill="FFFFFF"/>
          <w:lang w:eastAsia="ru-RU"/>
        </w:rPr>
        <w:t>6</w:t>
      </w:r>
      <w:r w:rsidR="003C78FE" w:rsidRPr="00684595">
        <w:rPr>
          <w:rFonts w:ascii="Times New Roman" w:eastAsia="Times New Roman" w:hAnsi="Times New Roman" w:cs="Times New Roman"/>
          <w:sz w:val="28"/>
          <w:szCs w:val="28"/>
          <w:shd w:val="clear" w:color="auto" w:fill="FFFFFF"/>
          <w:lang w:eastAsia="ru-RU"/>
        </w:rPr>
        <w:t xml:space="preserve">. </w:t>
      </w:r>
      <w:r w:rsidR="00DC7326" w:rsidRPr="00307F76">
        <w:rPr>
          <w:rFonts w:ascii="Times New Roman" w:eastAsia="Times New Roman" w:hAnsi="Times New Roman" w:cs="Times New Roman"/>
          <w:sz w:val="28"/>
          <w:szCs w:val="28"/>
          <w:shd w:val="clear" w:color="auto" w:fill="FFFFFF"/>
          <w:lang w:eastAsia="ru-RU"/>
        </w:rPr>
        <w:t>В Приложении № 2 к Закону по разделу 3200, подразделу 3207</w:t>
      </w:r>
      <w:r w:rsidRPr="00307F76">
        <w:rPr>
          <w:rFonts w:ascii="Times New Roman" w:eastAsia="Times New Roman" w:hAnsi="Times New Roman" w:cs="Times New Roman"/>
          <w:sz w:val="28"/>
          <w:szCs w:val="28"/>
          <w:shd w:val="clear" w:color="auto" w:fill="FFFFFF"/>
          <w:lang w:eastAsia="ru-RU"/>
        </w:rPr>
        <w:t>,</w:t>
      </w:r>
      <w:r w:rsidR="00DC7326" w:rsidRPr="00307F76">
        <w:rPr>
          <w:rFonts w:ascii="Times New Roman" w:eastAsia="Times New Roman" w:hAnsi="Times New Roman" w:cs="Times New Roman"/>
          <w:sz w:val="28"/>
          <w:szCs w:val="28"/>
          <w:shd w:val="clear" w:color="auto" w:fill="FFFFFF"/>
          <w:lang w:eastAsia="ru-RU"/>
        </w:rPr>
        <w:t xml:space="preserve"> </w:t>
      </w:r>
      <w:r w:rsidRPr="00307F76">
        <w:rPr>
          <w:rFonts w:ascii="Times New Roman" w:eastAsia="Times New Roman" w:hAnsi="Times New Roman" w:cs="Times New Roman"/>
          <w:sz w:val="28"/>
          <w:szCs w:val="28"/>
          <w:shd w:val="clear" w:color="auto" w:fill="FFFFFF"/>
          <w:lang w:eastAsia="ru-RU"/>
        </w:rPr>
        <w:br/>
      </w:r>
      <w:r w:rsidR="00DC7326" w:rsidRPr="00307F76">
        <w:rPr>
          <w:rFonts w:ascii="Times New Roman" w:eastAsia="Times New Roman" w:hAnsi="Times New Roman" w:cs="Times New Roman"/>
          <w:sz w:val="28"/>
          <w:szCs w:val="28"/>
          <w:shd w:val="clear" w:color="auto" w:fill="FFFFFF"/>
          <w:lang w:eastAsia="ru-RU"/>
        </w:rPr>
        <w:t>строке 133 «Фонд капитальных вложений»:</w:t>
      </w:r>
    </w:p>
    <w:p w:rsidR="00DC7326" w:rsidRPr="00307F76" w:rsidRDefault="00DC7326" w:rsidP="003C78FE">
      <w:pPr>
        <w:spacing w:after="0" w:line="240" w:lineRule="auto"/>
        <w:ind w:firstLine="709"/>
        <w:jc w:val="both"/>
        <w:rPr>
          <w:rFonts w:ascii="Times New Roman" w:eastAsia="Times New Roman" w:hAnsi="Times New Roman"/>
          <w:sz w:val="28"/>
          <w:szCs w:val="28"/>
          <w:shd w:val="clear" w:color="auto" w:fill="FFFFFF"/>
          <w:lang w:eastAsia="ru-RU"/>
        </w:rPr>
      </w:pPr>
      <w:r w:rsidRPr="00307F76">
        <w:rPr>
          <w:rFonts w:ascii="Times New Roman" w:hAnsi="Times New Roman"/>
          <w:sz w:val="28"/>
          <w:szCs w:val="28"/>
          <w:shd w:val="clear" w:color="auto" w:fill="FFFFFF"/>
        </w:rPr>
        <w:t>а) по подстатье экономической классификации 240230 «Капитальные вложения в строительство объектов социально-культурного назначения» цифровое обозначение «135</w:t>
      </w:r>
      <w:r w:rsidR="006B34CF" w:rsidRPr="00307F76">
        <w:rPr>
          <w:rFonts w:ascii="Times New Roman" w:hAnsi="Times New Roman"/>
          <w:sz w:val="28"/>
          <w:szCs w:val="28"/>
          <w:shd w:val="clear" w:color="auto" w:fill="FFFFFF"/>
        </w:rPr>
        <w:t> </w:t>
      </w:r>
      <w:r w:rsidRPr="00307F76">
        <w:rPr>
          <w:rFonts w:ascii="Times New Roman" w:hAnsi="Times New Roman"/>
          <w:sz w:val="28"/>
          <w:szCs w:val="28"/>
          <w:shd w:val="clear" w:color="auto" w:fill="FFFFFF"/>
        </w:rPr>
        <w:t>512</w:t>
      </w:r>
      <w:r w:rsidR="006B34CF" w:rsidRPr="00307F76">
        <w:rPr>
          <w:rFonts w:ascii="Times New Roman" w:hAnsi="Times New Roman"/>
          <w:sz w:val="28"/>
          <w:szCs w:val="28"/>
          <w:shd w:val="clear" w:color="auto" w:fill="FFFFFF"/>
          <w:lang w:val="en-US"/>
        </w:rPr>
        <w:t> </w:t>
      </w:r>
      <w:r w:rsidRPr="00307F76">
        <w:rPr>
          <w:rFonts w:ascii="Times New Roman" w:hAnsi="Times New Roman"/>
          <w:sz w:val="28"/>
          <w:szCs w:val="28"/>
          <w:shd w:val="clear" w:color="auto" w:fill="FFFFFF"/>
        </w:rPr>
        <w:t xml:space="preserve">960» заменить цифровым обозначением </w:t>
      </w:r>
      <w:r w:rsidRPr="00307F76">
        <w:rPr>
          <w:rFonts w:ascii="Times New Roman" w:hAnsi="Times New Roman"/>
          <w:sz w:val="28"/>
          <w:szCs w:val="28"/>
          <w:shd w:val="clear" w:color="auto" w:fill="FFFFFF"/>
        </w:rPr>
        <w:br/>
        <w:t>«133</w:t>
      </w:r>
      <w:r w:rsidR="008D36EE" w:rsidRPr="00307F76">
        <w:rPr>
          <w:rFonts w:ascii="Times New Roman" w:hAnsi="Times New Roman"/>
          <w:sz w:val="28"/>
          <w:szCs w:val="28"/>
          <w:shd w:val="clear" w:color="auto" w:fill="FFFFFF"/>
        </w:rPr>
        <w:t xml:space="preserve"> 276 </w:t>
      </w:r>
      <w:r w:rsidRPr="00307F76">
        <w:rPr>
          <w:rFonts w:ascii="Times New Roman" w:hAnsi="Times New Roman"/>
          <w:sz w:val="28"/>
          <w:szCs w:val="28"/>
          <w:shd w:val="clear" w:color="auto" w:fill="FFFFFF"/>
        </w:rPr>
        <w:t>524»;</w:t>
      </w:r>
    </w:p>
    <w:p w:rsidR="00DC7326" w:rsidRPr="00307F76" w:rsidRDefault="00DC7326" w:rsidP="003C78FE">
      <w:pPr>
        <w:spacing w:after="0" w:line="240" w:lineRule="auto"/>
        <w:ind w:firstLine="709"/>
        <w:jc w:val="both"/>
        <w:rPr>
          <w:rFonts w:ascii="Times New Roman" w:hAnsi="Times New Roman"/>
          <w:sz w:val="28"/>
          <w:szCs w:val="28"/>
          <w:shd w:val="clear" w:color="auto" w:fill="FFFFFF"/>
        </w:rPr>
      </w:pPr>
      <w:r w:rsidRPr="00307F76">
        <w:rPr>
          <w:rFonts w:ascii="Times New Roman" w:hAnsi="Times New Roman"/>
          <w:sz w:val="28"/>
          <w:szCs w:val="28"/>
          <w:shd w:val="clear" w:color="auto" w:fill="FFFFFF"/>
        </w:rPr>
        <w:t>б) по подстатье экономической классификации 240240 «Капитальные вложения в строительство административных зданий» цифровое обозначение «24 170 200» заменить цифровым обозначением «2</w:t>
      </w:r>
      <w:r w:rsidR="00B067DA" w:rsidRPr="00307F76">
        <w:rPr>
          <w:rFonts w:ascii="Times New Roman" w:hAnsi="Times New Roman"/>
          <w:sz w:val="28"/>
          <w:szCs w:val="28"/>
          <w:shd w:val="clear" w:color="auto" w:fill="FFFFFF"/>
        </w:rPr>
        <w:t>6</w:t>
      </w:r>
      <w:r w:rsidRPr="00307F76">
        <w:rPr>
          <w:rFonts w:ascii="Times New Roman" w:hAnsi="Times New Roman"/>
          <w:sz w:val="28"/>
          <w:szCs w:val="28"/>
          <w:shd w:val="clear" w:color="auto" w:fill="FFFFFF"/>
        </w:rPr>
        <w:t xml:space="preserve"> </w:t>
      </w:r>
      <w:r w:rsidR="00B067DA" w:rsidRPr="00307F76">
        <w:rPr>
          <w:rFonts w:ascii="Times New Roman" w:hAnsi="Times New Roman"/>
          <w:sz w:val="28"/>
          <w:szCs w:val="28"/>
          <w:shd w:val="clear" w:color="auto" w:fill="FFFFFF"/>
        </w:rPr>
        <w:t>86</w:t>
      </w:r>
      <w:r w:rsidRPr="00307F76">
        <w:rPr>
          <w:rFonts w:ascii="Times New Roman" w:hAnsi="Times New Roman"/>
          <w:sz w:val="28"/>
          <w:szCs w:val="28"/>
          <w:shd w:val="clear" w:color="auto" w:fill="FFFFFF"/>
        </w:rPr>
        <w:t>5 968»;</w:t>
      </w:r>
    </w:p>
    <w:p w:rsidR="00DC7326" w:rsidRPr="00307F76" w:rsidRDefault="00DC7326" w:rsidP="003C78FE">
      <w:pPr>
        <w:spacing w:after="0" w:line="240" w:lineRule="auto"/>
        <w:ind w:firstLine="709"/>
        <w:jc w:val="both"/>
        <w:rPr>
          <w:rFonts w:ascii="Times New Roman" w:hAnsi="Times New Roman"/>
          <w:sz w:val="28"/>
          <w:szCs w:val="28"/>
          <w:shd w:val="clear" w:color="auto" w:fill="FFFFFF"/>
        </w:rPr>
      </w:pPr>
      <w:r w:rsidRPr="00307F76">
        <w:rPr>
          <w:rFonts w:ascii="Times New Roman" w:hAnsi="Times New Roman"/>
          <w:sz w:val="28"/>
          <w:szCs w:val="28"/>
          <w:shd w:val="clear" w:color="auto" w:fill="FFFFFF"/>
        </w:rPr>
        <w:t xml:space="preserve">в) по подстатье экономической классификации 240270 «Капитальные вложения в строительство прочих объектов» цифровое обозначение </w:t>
      </w:r>
      <w:r w:rsidR="006B34CF" w:rsidRPr="00307F76">
        <w:rPr>
          <w:rFonts w:ascii="Times New Roman" w:hAnsi="Times New Roman"/>
          <w:sz w:val="28"/>
          <w:szCs w:val="28"/>
          <w:shd w:val="clear" w:color="auto" w:fill="FFFFFF"/>
        </w:rPr>
        <w:br/>
      </w:r>
      <w:r w:rsidRPr="00307F76">
        <w:rPr>
          <w:rFonts w:ascii="Times New Roman" w:hAnsi="Times New Roman"/>
          <w:sz w:val="28"/>
          <w:szCs w:val="28"/>
          <w:shd w:val="clear" w:color="auto" w:fill="FFFFFF"/>
        </w:rPr>
        <w:t>«1 516 305» заменить цифровым обозначением «1 176 537»;</w:t>
      </w:r>
    </w:p>
    <w:p w:rsidR="00DC7326" w:rsidRPr="00307F76" w:rsidRDefault="00DC7326" w:rsidP="003C78FE">
      <w:pPr>
        <w:spacing w:after="0" w:line="240" w:lineRule="auto"/>
        <w:ind w:firstLine="709"/>
        <w:jc w:val="both"/>
        <w:rPr>
          <w:rFonts w:ascii="Times New Roman" w:hAnsi="Times New Roman"/>
          <w:sz w:val="28"/>
          <w:szCs w:val="28"/>
          <w:shd w:val="clear" w:color="auto" w:fill="FFFFFF"/>
        </w:rPr>
      </w:pPr>
      <w:r w:rsidRPr="00307F76">
        <w:rPr>
          <w:rFonts w:ascii="Times New Roman" w:hAnsi="Times New Roman"/>
          <w:sz w:val="28"/>
          <w:szCs w:val="28"/>
          <w:shd w:val="clear" w:color="auto" w:fill="FFFFFF"/>
        </w:rPr>
        <w:lastRenderedPageBreak/>
        <w:t>г) по подстатье экономической классификации 240330 «Капитальный ремонт объектов социально-культурного назначения» цифровое обозначение «120 078 446» заменить цифровым обозначением «12</w:t>
      </w:r>
      <w:r w:rsidR="00B067DA" w:rsidRPr="00307F76">
        <w:rPr>
          <w:rFonts w:ascii="Times New Roman" w:hAnsi="Times New Roman"/>
          <w:sz w:val="28"/>
          <w:szCs w:val="28"/>
          <w:shd w:val="clear" w:color="auto" w:fill="FFFFFF"/>
        </w:rPr>
        <w:t>6 390 8</w:t>
      </w:r>
      <w:r w:rsidRPr="00307F76">
        <w:rPr>
          <w:rFonts w:ascii="Times New Roman" w:hAnsi="Times New Roman"/>
          <w:sz w:val="28"/>
          <w:szCs w:val="28"/>
          <w:shd w:val="clear" w:color="auto" w:fill="FFFFFF"/>
        </w:rPr>
        <w:t>09»;</w:t>
      </w:r>
    </w:p>
    <w:p w:rsidR="00DC7326" w:rsidRPr="00307F76" w:rsidRDefault="00DC7326" w:rsidP="003C78FE">
      <w:pPr>
        <w:spacing w:after="0" w:line="240" w:lineRule="auto"/>
        <w:ind w:firstLine="709"/>
        <w:jc w:val="both"/>
        <w:rPr>
          <w:rFonts w:ascii="Times New Roman" w:hAnsi="Times New Roman"/>
          <w:sz w:val="28"/>
          <w:szCs w:val="28"/>
          <w:shd w:val="clear" w:color="auto" w:fill="FFFFFF"/>
        </w:rPr>
      </w:pPr>
      <w:r w:rsidRPr="00307F76">
        <w:rPr>
          <w:rFonts w:ascii="Times New Roman" w:hAnsi="Times New Roman"/>
          <w:sz w:val="28"/>
          <w:szCs w:val="28"/>
          <w:shd w:val="clear" w:color="auto" w:fill="FFFFFF"/>
        </w:rPr>
        <w:t>д) по подстатье экономической классификации 240340 «Капитальный ремонт административных зданий» цифровое обозначение «47</w:t>
      </w:r>
      <w:r w:rsidR="00063FC9" w:rsidRPr="00307F76">
        <w:rPr>
          <w:rFonts w:ascii="Times New Roman" w:hAnsi="Times New Roman"/>
          <w:sz w:val="28"/>
          <w:szCs w:val="28"/>
          <w:shd w:val="clear" w:color="auto" w:fill="FFFFFF"/>
        </w:rPr>
        <w:t> </w:t>
      </w:r>
      <w:r w:rsidRPr="00307F76">
        <w:rPr>
          <w:rFonts w:ascii="Times New Roman" w:hAnsi="Times New Roman"/>
          <w:sz w:val="28"/>
          <w:szCs w:val="28"/>
          <w:shd w:val="clear" w:color="auto" w:fill="FFFFFF"/>
        </w:rPr>
        <w:t>090</w:t>
      </w:r>
      <w:r w:rsidR="00063FC9" w:rsidRPr="00307F76">
        <w:rPr>
          <w:rFonts w:ascii="Times New Roman" w:hAnsi="Times New Roman"/>
          <w:sz w:val="28"/>
          <w:szCs w:val="28"/>
          <w:shd w:val="clear" w:color="auto" w:fill="FFFFFF"/>
        </w:rPr>
        <w:t> </w:t>
      </w:r>
      <w:r w:rsidRPr="00307F76">
        <w:rPr>
          <w:rFonts w:ascii="Times New Roman" w:hAnsi="Times New Roman"/>
          <w:sz w:val="28"/>
          <w:szCs w:val="28"/>
          <w:shd w:val="clear" w:color="auto" w:fill="FFFFFF"/>
        </w:rPr>
        <w:t>702» заменить цифровым обозначением «47</w:t>
      </w:r>
      <w:r w:rsidR="00B067DA" w:rsidRPr="00307F76">
        <w:rPr>
          <w:rFonts w:ascii="Times New Roman" w:hAnsi="Times New Roman"/>
          <w:sz w:val="28"/>
          <w:szCs w:val="28"/>
          <w:shd w:val="clear" w:color="auto" w:fill="FFFFFF"/>
        </w:rPr>
        <w:t xml:space="preserve"> 078 </w:t>
      </w:r>
      <w:r w:rsidR="00BD0760" w:rsidRPr="00307F76">
        <w:rPr>
          <w:rFonts w:ascii="Times New Roman" w:hAnsi="Times New Roman"/>
          <w:sz w:val="28"/>
          <w:szCs w:val="28"/>
          <w:shd w:val="clear" w:color="auto" w:fill="FFFFFF"/>
        </w:rPr>
        <w:t>7</w:t>
      </w:r>
      <w:r w:rsidRPr="00307F76">
        <w:rPr>
          <w:rFonts w:ascii="Times New Roman" w:hAnsi="Times New Roman"/>
          <w:sz w:val="28"/>
          <w:szCs w:val="28"/>
          <w:shd w:val="clear" w:color="auto" w:fill="FFFFFF"/>
        </w:rPr>
        <w:t>75» –</w:t>
      </w:r>
    </w:p>
    <w:p w:rsidR="00DC7326" w:rsidRPr="00307F76" w:rsidRDefault="00DC7326" w:rsidP="003C78FE">
      <w:pPr>
        <w:spacing w:after="0" w:line="240" w:lineRule="auto"/>
        <w:ind w:firstLine="709"/>
        <w:jc w:val="both"/>
        <w:rPr>
          <w:rFonts w:ascii="Times New Roman" w:hAnsi="Times New Roman"/>
          <w:sz w:val="28"/>
          <w:szCs w:val="28"/>
          <w:shd w:val="clear" w:color="auto" w:fill="FFFFFF"/>
        </w:rPr>
      </w:pPr>
      <w:r w:rsidRPr="00307F76">
        <w:rPr>
          <w:rFonts w:ascii="Times New Roman" w:hAnsi="Times New Roman"/>
          <w:sz w:val="28"/>
          <w:szCs w:val="28"/>
          <w:shd w:val="clear" w:color="auto" w:fill="FFFFFF"/>
        </w:rPr>
        <w:t>с последующим изменением итоговых сумм в указанном Приложении.</w:t>
      </w:r>
    </w:p>
    <w:p w:rsidR="006E727F" w:rsidRPr="00307F76" w:rsidRDefault="006E727F" w:rsidP="003C78FE">
      <w:pPr>
        <w:spacing w:after="0" w:line="240" w:lineRule="auto"/>
        <w:ind w:firstLine="709"/>
        <w:jc w:val="both"/>
        <w:rPr>
          <w:rFonts w:ascii="Times New Roman" w:hAnsi="Times New Roman"/>
          <w:sz w:val="28"/>
          <w:szCs w:val="28"/>
          <w:shd w:val="clear" w:color="auto" w:fill="FFFFFF"/>
        </w:rPr>
      </w:pPr>
    </w:p>
    <w:p w:rsidR="001D424B" w:rsidRPr="00307F76" w:rsidRDefault="006E727F" w:rsidP="001D424B">
      <w:pPr>
        <w:pStyle w:val="ab"/>
        <w:shd w:val="clear" w:color="auto" w:fill="FFFFFF"/>
        <w:spacing w:after="0" w:line="240" w:lineRule="auto"/>
        <w:ind w:left="0" w:firstLine="709"/>
        <w:jc w:val="both"/>
        <w:rPr>
          <w:rFonts w:ascii="Times New Roman" w:hAnsi="Times New Roman" w:cs="Times New Roman"/>
          <w:sz w:val="28"/>
          <w:szCs w:val="28"/>
        </w:rPr>
      </w:pPr>
      <w:r w:rsidRPr="00307F76">
        <w:rPr>
          <w:rFonts w:ascii="Times New Roman" w:hAnsi="Times New Roman" w:cs="Times New Roman"/>
          <w:sz w:val="26"/>
          <w:szCs w:val="26"/>
        </w:rPr>
        <w:t>7</w:t>
      </w:r>
      <w:r w:rsidR="001D424B" w:rsidRPr="00307F76">
        <w:rPr>
          <w:rFonts w:ascii="Times New Roman" w:hAnsi="Times New Roman" w:cs="Times New Roman"/>
          <w:sz w:val="26"/>
          <w:szCs w:val="26"/>
        </w:rPr>
        <w:t xml:space="preserve">. </w:t>
      </w:r>
      <w:r w:rsidR="001D424B" w:rsidRPr="00307F76">
        <w:rPr>
          <w:rFonts w:ascii="Times New Roman" w:hAnsi="Times New Roman" w:cs="Times New Roman"/>
          <w:sz w:val="28"/>
          <w:szCs w:val="28"/>
        </w:rPr>
        <w:t>В Приложении №</w:t>
      </w:r>
      <w:r w:rsidR="00D87D94" w:rsidRPr="00307F76">
        <w:rPr>
          <w:rFonts w:ascii="Times New Roman" w:hAnsi="Times New Roman" w:cs="Times New Roman"/>
          <w:sz w:val="28"/>
          <w:szCs w:val="28"/>
        </w:rPr>
        <w:t xml:space="preserve"> </w:t>
      </w:r>
      <w:r w:rsidR="001D424B" w:rsidRPr="00307F76">
        <w:rPr>
          <w:rFonts w:ascii="Times New Roman" w:hAnsi="Times New Roman" w:cs="Times New Roman"/>
          <w:sz w:val="28"/>
          <w:szCs w:val="28"/>
        </w:rPr>
        <w:t>11 к Закону:</w:t>
      </w:r>
    </w:p>
    <w:p w:rsidR="001D424B" w:rsidRPr="00307F76" w:rsidRDefault="001D424B" w:rsidP="001D424B">
      <w:pPr>
        <w:pStyle w:val="ab"/>
        <w:shd w:val="clear" w:color="auto" w:fill="FFFFFF"/>
        <w:spacing w:after="0" w:line="240" w:lineRule="auto"/>
        <w:ind w:left="0" w:firstLine="708"/>
        <w:jc w:val="both"/>
        <w:rPr>
          <w:rFonts w:ascii="Times New Roman" w:hAnsi="Times New Roman" w:cs="Times New Roman"/>
          <w:sz w:val="28"/>
          <w:szCs w:val="28"/>
        </w:rPr>
      </w:pPr>
      <w:r w:rsidRPr="00307F76">
        <w:rPr>
          <w:rFonts w:ascii="Times New Roman" w:hAnsi="Times New Roman" w:cs="Times New Roman"/>
          <w:sz w:val="28"/>
          <w:szCs w:val="28"/>
        </w:rPr>
        <w:t>а) подпункт 3) пункта 14 «Единый таможенный платеж» изложить в следующей редакции:</w:t>
      </w:r>
    </w:p>
    <w:p w:rsidR="001D424B" w:rsidRPr="00307F76" w:rsidRDefault="001D424B" w:rsidP="001D424B">
      <w:pPr>
        <w:pStyle w:val="ab"/>
        <w:shd w:val="clear" w:color="auto" w:fill="FFFFFF"/>
        <w:spacing w:after="0" w:line="240" w:lineRule="auto"/>
        <w:ind w:left="0"/>
        <w:jc w:val="both"/>
        <w:rPr>
          <w:rFonts w:ascii="Times New Roman" w:hAnsi="Times New Roman" w:cs="Times New Roman"/>
          <w:sz w:val="26"/>
          <w:szCs w:val="26"/>
        </w:rPr>
      </w:pPr>
      <w:r w:rsidRPr="00307F76">
        <w:rPr>
          <w:rFonts w:ascii="Times New Roman" w:hAnsi="Times New Roman" w:cs="Times New Roman"/>
          <w:sz w:val="28"/>
          <w:szCs w:val="28"/>
        </w:rPr>
        <w:t>«</w:t>
      </w:r>
    </w:p>
    <w:tbl>
      <w:tblPr>
        <w:tblW w:w="9346" w:type="dxa"/>
        <w:tblLook w:val="04A0" w:firstRow="1" w:lastRow="0" w:firstColumn="1" w:lastColumn="0" w:noHBand="0" w:noVBand="1"/>
      </w:tblPr>
      <w:tblGrid>
        <w:gridCol w:w="450"/>
        <w:gridCol w:w="5636"/>
        <w:gridCol w:w="700"/>
        <w:gridCol w:w="1423"/>
        <w:gridCol w:w="286"/>
        <w:gridCol w:w="851"/>
      </w:tblGrid>
      <w:tr w:rsidR="00307F76" w:rsidRPr="00307F76" w:rsidTr="008734E6">
        <w:trPr>
          <w:trHeight w:val="315"/>
        </w:trPr>
        <w:tc>
          <w:tcPr>
            <w:tcW w:w="45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1D424B" w:rsidRPr="00307F76" w:rsidRDefault="001D424B" w:rsidP="0069748A">
            <w:pPr>
              <w:spacing w:after="0" w:line="240" w:lineRule="auto"/>
              <w:jc w:val="right"/>
              <w:rPr>
                <w:rFonts w:ascii="Times New Roman" w:eastAsia="Times New Roman" w:hAnsi="Times New Roman"/>
                <w:sz w:val="28"/>
                <w:szCs w:val="28"/>
                <w:lang w:eastAsia="ru-RU"/>
              </w:rPr>
            </w:pPr>
            <w:r w:rsidRPr="00307F76">
              <w:rPr>
                <w:rFonts w:ascii="Times New Roman" w:eastAsia="Times New Roman" w:hAnsi="Times New Roman"/>
                <w:sz w:val="28"/>
                <w:szCs w:val="28"/>
                <w:lang w:eastAsia="ru-RU"/>
              </w:rPr>
              <w:t>3)</w:t>
            </w:r>
          </w:p>
        </w:tc>
        <w:tc>
          <w:tcPr>
            <w:tcW w:w="5636" w:type="dxa"/>
            <w:tcBorders>
              <w:top w:val="single" w:sz="4" w:space="0" w:color="auto"/>
              <w:left w:val="nil"/>
              <w:bottom w:val="single" w:sz="4" w:space="0" w:color="auto"/>
              <w:right w:val="single" w:sz="4" w:space="0" w:color="auto"/>
            </w:tcBorders>
            <w:shd w:val="clear" w:color="auto" w:fill="auto"/>
            <w:vAlign w:val="center"/>
            <w:hideMark/>
          </w:tcPr>
          <w:p w:rsidR="001D424B" w:rsidRPr="00307F76" w:rsidRDefault="001D424B" w:rsidP="0069748A">
            <w:pPr>
              <w:spacing w:after="0" w:line="240" w:lineRule="auto"/>
              <w:rPr>
                <w:rFonts w:ascii="Times New Roman" w:eastAsia="Times New Roman" w:hAnsi="Times New Roman"/>
                <w:sz w:val="28"/>
                <w:szCs w:val="28"/>
                <w:lang w:eastAsia="ru-RU"/>
              </w:rPr>
            </w:pPr>
            <w:r w:rsidRPr="00307F76">
              <w:rPr>
                <w:rFonts w:ascii="Times New Roman" w:eastAsia="Times New Roman" w:hAnsi="Times New Roman"/>
                <w:sz w:val="28"/>
                <w:szCs w:val="28"/>
                <w:lang w:eastAsia="ru-RU"/>
              </w:rPr>
              <w:t xml:space="preserve"> с 1 августа 2023 года по 30 ноября 2023 года</w:t>
            </w:r>
          </w:p>
        </w:tc>
        <w:tc>
          <w:tcPr>
            <w:tcW w:w="700" w:type="dxa"/>
            <w:tcBorders>
              <w:top w:val="single" w:sz="4" w:space="0" w:color="auto"/>
              <w:left w:val="nil"/>
              <w:bottom w:val="single" w:sz="4" w:space="0" w:color="auto"/>
              <w:right w:val="single" w:sz="4" w:space="0" w:color="auto"/>
            </w:tcBorders>
            <w:shd w:val="clear" w:color="auto" w:fill="auto"/>
            <w:vAlign w:val="center"/>
            <w:hideMark/>
          </w:tcPr>
          <w:p w:rsidR="001D424B" w:rsidRPr="00307F76" w:rsidRDefault="001D424B" w:rsidP="0069748A">
            <w:pPr>
              <w:spacing w:after="0" w:line="240" w:lineRule="auto"/>
              <w:jc w:val="center"/>
              <w:rPr>
                <w:rFonts w:ascii="Times New Roman" w:eastAsia="Times New Roman" w:hAnsi="Times New Roman"/>
                <w:sz w:val="28"/>
                <w:szCs w:val="28"/>
                <w:lang w:eastAsia="ru-RU"/>
              </w:rPr>
            </w:pPr>
            <w:r w:rsidRPr="00307F76">
              <w:rPr>
                <w:rFonts w:ascii="Times New Roman" w:eastAsia="Times New Roman" w:hAnsi="Times New Roman"/>
                <w:sz w:val="28"/>
                <w:szCs w:val="28"/>
                <w:lang w:eastAsia="ru-RU"/>
              </w:rPr>
              <w:t>100</w:t>
            </w:r>
          </w:p>
        </w:tc>
        <w:tc>
          <w:tcPr>
            <w:tcW w:w="1423" w:type="dxa"/>
            <w:tcBorders>
              <w:top w:val="single" w:sz="4" w:space="0" w:color="auto"/>
              <w:left w:val="nil"/>
              <w:bottom w:val="single" w:sz="4" w:space="0" w:color="auto"/>
              <w:right w:val="single" w:sz="4" w:space="0" w:color="auto"/>
            </w:tcBorders>
            <w:shd w:val="clear" w:color="auto" w:fill="auto"/>
            <w:vAlign w:val="center"/>
            <w:hideMark/>
          </w:tcPr>
          <w:p w:rsidR="001D424B" w:rsidRPr="00307F76" w:rsidRDefault="001D424B" w:rsidP="0069748A">
            <w:pPr>
              <w:spacing w:after="0" w:line="240" w:lineRule="auto"/>
              <w:jc w:val="center"/>
              <w:rPr>
                <w:rFonts w:ascii="Times New Roman" w:eastAsia="Times New Roman" w:hAnsi="Times New Roman"/>
                <w:sz w:val="28"/>
                <w:szCs w:val="28"/>
                <w:lang w:eastAsia="ru-RU"/>
              </w:rPr>
            </w:pPr>
            <w:r w:rsidRPr="00307F76">
              <w:rPr>
                <w:rFonts w:ascii="Times New Roman" w:eastAsia="Times New Roman" w:hAnsi="Times New Roman"/>
                <w:sz w:val="28"/>
                <w:szCs w:val="28"/>
                <w:lang w:eastAsia="ru-RU"/>
              </w:rPr>
              <w:t>81,93 **</w:t>
            </w:r>
          </w:p>
        </w:tc>
        <w:tc>
          <w:tcPr>
            <w:tcW w:w="286" w:type="dxa"/>
            <w:tcBorders>
              <w:top w:val="single" w:sz="4" w:space="0" w:color="auto"/>
              <w:left w:val="nil"/>
              <w:bottom w:val="single" w:sz="4" w:space="0" w:color="auto"/>
              <w:right w:val="single" w:sz="4" w:space="0" w:color="auto"/>
            </w:tcBorders>
            <w:shd w:val="clear" w:color="auto" w:fill="auto"/>
            <w:vAlign w:val="center"/>
            <w:hideMark/>
          </w:tcPr>
          <w:p w:rsidR="001D424B" w:rsidRPr="00307F76" w:rsidRDefault="001D424B" w:rsidP="0069748A">
            <w:pPr>
              <w:spacing w:after="0" w:line="240" w:lineRule="auto"/>
              <w:jc w:val="center"/>
              <w:rPr>
                <w:rFonts w:ascii="Times New Roman" w:eastAsia="Times New Roman" w:hAnsi="Times New Roman"/>
                <w:sz w:val="28"/>
                <w:szCs w:val="28"/>
                <w:lang w:eastAsia="ru-RU"/>
              </w:rPr>
            </w:pPr>
            <w:r w:rsidRPr="00307F76">
              <w:rPr>
                <w:rFonts w:ascii="Times New Roman" w:eastAsia="Times New Roman" w:hAnsi="Times New Roman"/>
                <w:sz w:val="28"/>
                <w:szCs w:val="28"/>
                <w:lang w:eastAsia="ru-RU"/>
              </w:rPr>
              <w:t> </w:t>
            </w:r>
          </w:p>
        </w:tc>
        <w:tc>
          <w:tcPr>
            <w:tcW w:w="851" w:type="dxa"/>
            <w:tcBorders>
              <w:top w:val="single" w:sz="4" w:space="0" w:color="auto"/>
              <w:left w:val="nil"/>
              <w:bottom w:val="single" w:sz="4" w:space="0" w:color="auto"/>
              <w:right w:val="single" w:sz="8" w:space="0" w:color="auto"/>
            </w:tcBorders>
            <w:shd w:val="clear" w:color="auto" w:fill="auto"/>
            <w:vAlign w:val="center"/>
            <w:hideMark/>
          </w:tcPr>
          <w:p w:rsidR="001D424B" w:rsidRPr="00307F76" w:rsidRDefault="001D424B" w:rsidP="0069748A">
            <w:pPr>
              <w:spacing w:after="0" w:line="240" w:lineRule="auto"/>
              <w:jc w:val="center"/>
              <w:rPr>
                <w:rFonts w:ascii="Times New Roman" w:eastAsia="Times New Roman" w:hAnsi="Times New Roman"/>
                <w:sz w:val="28"/>
                <w:szCs w:val="28"/>
                <w:lang w:eastAsia="ru-RU"/>
              </w:rPr>
            </w:pPr>
            <w:r w:rsidRPr="00307F76">
              <w:rPr>
                <w:rFonts w:ascii="Times New Roman" w:eastAsia="Times New Roman" w:hAnsi="Times New Roman"/>
                <w:sz w:val="28"/>
                <w:szCs w:val="28"/>
                <w:lang w:eastAsia="ru-RU"/>
              </w:rPr>
              <w:t> </w:t>
            </w:r>
          </w:p>
        </w:tc>
      </w:tr>
    </w:tbl>
    <w:p w:rsidR="001D424B" w:rsidRPr="00307F76" w:rsidRDefault="001D424B" w:rsidP="001D424B">
      <w:pPr>
        <w:spacing w:after="0" w:line="240" w:lineRule="auto"/>
        <w:ind w:firstLine="709"/>
        <w:jc w:val="center"/>
        <w:rPr>
          <w:rFonts w:ascii="Times New Roman" w:hAnsi="Times New Roman"/>
          <w:sz w:val="28"/>
          <w:szCs w:val="28"/>
        </w:rPr>
      </w:pPr>
      <w:r w:rsidRPr="00307F76">
        <w:rPr>
          <w:rFonts w:ascii="Times New Roman" w:hAnsi="Times New Roman"/>
          <w:sz w:val="28"/>
          <w:szCs w:val="28"/>
        </w:rPr>
        <w:t xml:space="preserve">                                                                                                                      »;</w:t>
      </w:r>
    </w:p>
    <w:p w:rsidR="0042060E" w:rsidRPr="00307F76" w:rsidRDefault="0042060E" w:rsidP="001D424B">
      <w:pPr>
        <w:spacing w:after="0" w:line="240" w:lineRule="auto"/>
        <w:ind w:firstLine="709"/>
        <w:jc w:val="center"/>
        <w:rPr>
          <w:rFonts w:ascii="Times New Roman" w:hAnsi="Times New Roman"/>
          <w:sz w:val="28"/>
          <w:szCs w:val="28"/>
        </w:rPr>
      </w:pPr>
    </w:p>
    <w:p w:rsidR="001D424B" w:rsidRPr="00307F76" w:rsidRDefault="001D424B" w:rsidP="001D424B">
      <w:pPr>
        <w:pStyle w:val="ab"/>
        <w:shd w:val="clear" w:color="auto" w:fill="FFFFFF"/>
        <w:spacing w:after="0" w:line="240" w:lineRule="auto"/>
        <w:ind w:left="0" w:firstLine="708"/>
        <w:jc w:val="both"/>
        <w:rPr>
          <w:rFonts w:ascii="Times New Roman" w:hAnsi="Times New Roman" w:cs="Times New Roman"/>
          <w:sz w:val="28"/>
          <w:szCs w:val="28"/>
        </w:rPr>
      </w:pPr>
      <w:r w:rsidRPr="00307F76">
        <w:rPr>
          <w:rFonts w:ascii="Times New Roman" w:hAnsi="Times New Roman" w:cs="Times New Roman"/>
          <w:sz w:val="28"/>
          <w:szCs w:val="28"/>
        </w:rPr>
        <w:t>б) пункт 14 «Единый таможенный платеж» дополнить подпунктом 4) следующего содержания:</w:t>
      </w:r>
    </w:p>
    <w:p w:rsidR="001D424B" w:rsidRPr="00307F76" w:rsidRDefault="001D424B" w:rsidP="001D424B">
      <w:pPr>
        <w:pStyle w:val="ab"/>
        <w:shd w:val="clear" w:color="auto" w:fill="FFFFFF"/>
        <w:spacing w:after="0" w:line="240" w:lineRule="auto"/>
        <w:ind w:left="0"/>
        <w:jc w:val="both"/>
        <w:rPr>
          <w:rFonts w:ascii="Times New Roman" w:hAnsi="Times New Roman" w:cs="Times New Roman"/>
          <w:sz w:val="26"/>
          <w:szCs w:val="26"/>
        </w:rPr>
      </w:pPr>
      <w:r w:rsidRPr="00307F76">
        <w:rPr>
          <w:rFonts w:ascii="Times New Roman" w:hAnsi="Times New Roman" w:cs="Times New Roman"/>
          <w:sz w:val="28"/>
          <w:szCs w:val="28"/>
        </w:rPr>
        <w:t>«</w:t>
      </w:r>
    </w:p>
    <w:tbl>
      <w:tblPr>
        <w:tblW w:w="9346" w:type="dxa"/>
        <w:tblLook w:val="04A0" w:firstRow="1" w:lastRow="0" w:firstColumn="1" w:lastColumn="0" w:noHBand="0" w:noVBand="1"/>
      </w:tblPr>
      <w:tblGrid>
        <w:gridCol w:w="450"/>
        <w:gridCol w:w="5919"/>
        <w:gridCol w:w="700"/>
        <w:gridCol w:w="1424"/>
        <w:gridCol w:w="286"/>
        <w:gridCol w:w="567"/>
      </w:tblGrid>
      <w:tr w:rsidR="00307F76" w:rsidRPr="00307F76" w:rsidTr="008734E6">
        <w:trPr>
          <w:trHeight w:val="315"/>
        </w:trPr>
        <w:tc>
          <w:tcPr>
            <w:tcW w:w="45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1D424B" w:rsidRPr="00307F76" w:rsidRDefault="001D424B" w:rsidP="0069748A">
            <w:pPr>
              <w:spacing w:after="0" w:line="240" w:lineRule="auto"/>
              <w:jc w:val="right"/>
              <w:rPr>
                <w:rFonts w:ascii="Times New Roman" w:eastAsia="Times New Roman" w:hAnsi="Times New Roman"/>
                <w:sz w:val="28"/>
                <w:szCs w:val="28"/>
                <w:lang w:eastAsia="ru-RU"/>
              </w:rPr>
            </w:pPr>
            <w:r w:rsidRPr="00307F76">
              <w:rPr>
                <w:rFonts w:ascii="Times New Roman" w:eastAsia="Times New Roman" w:hAnsi="Times New Roman"/>
                <w:sz w:val="28"/>
                <w:szCs w:val="28"/>
                <w:lang w:eastAsia="ru-RU"/>
              </w:rPr>
              <w:t>4)</w:t>
            </w:r>
          </w:p>
        </w:tc>
        <w:tc>
          <w:tcPr>
            <w:tcW w:w="5919" w:type="dxa"/>
            <w:tcBorders>
              <w:top w:val="single" w:sz="4" w:space="0" w:color="auto"/>
              <w:left w:val="nil"/>
              <w:bottom w:val="single" w:sz="4" w:space="0" w:color="auto"/>
              <w:right w:val="single" w:sz="4" w:space="0" w:color="auto"/>
            </w:tcBorders>
            <w:shd w:val="clear" w:color="auto" w:fill="auto"/>
            <w:vAlign w:val="center"/>
            <w:hideMark/>
          </w:tcPr>
          <w:p w:rsidR="001D424B" w:rsidRPr="00307F76" w:rsidRDefault="001D424B" w:rsidP="0069748A">
            <w:pPr>
              <w:spacing w:after="0" w:line="240" w:lineRule="auto"/>
              <w:rPr>
                <w:rFonts w:ascii="Times New Roman" w:eastAsia="Times New Roman" w:hAnsi="Times New Roman"/>
                <w:sz w:val="28"/>
                <w:szCs w:val="28"/>
                <w:lang w:eastAsia="ru-RU"/>
              </w:rPr>
            </w:pPr>
            <w:r w:rsidRPr="00307F76">
              <w:rPr>
                <w:rFonts w:ascii="Times New Roman" w:eastAsia="Times New Roman" w:hAnsi="Times New Roman"/>
                <w:sz w:val="28"/>
                <w:szCs w:val="28"/>
                <w:lang w:eastAsia="ru-RU"/>
              </w:rPr>
              <w:t xml:space="preserve"> с 1 декабря 2023 года по 31 декабря 2023 года</w:t>
            </w:r>
          </w:p>
        </w:tc>
        <w:tc>
          <w:tcPr>
            <w:tcW w:w="700" w:type="dxa"/>
            <w:tcBorders>
              <w:top w:val="single" w:sz="4" w:space="0" w:color="auto"/>
              <w:left w:val="nil"/>
              <w:bottom w:val="single" w:sz="4" w:space="0" w:color="auto"/>
              <w:right w:val="single" w:sz="4" w:space="0" w:color="auto"/>
            </w:tcBorders>
            <w:shd w:val="clear" w:color="auto" w:fill="auto"/>
            <w:vAlign w:val="center"/>
            <w:hideMark/>
          </w:tcPr>
          <w:p w:rsidR="001D424B" w:rsidRPr="00307F76" w:rsidRDefault="001D424B" w:rsidP="0069748A">
            <w:pPr>
              <w:spacing w:after="0" w:line="240" w:lineRule="auto"/>
              <w:jc w:val="center"/>
              <w:rPr>
                <w:rFonts w:ascii="Times New Roman" w:eastAsia="Times New Roman" w:hAnsi="Times New Roman"/>
                <w:sz w:val="28"/>
                <w:szCs w:val="28"/>
                <w:lang w:eastAsia="ru-RU"/>
              </w:rPr>
            </w:pPr>
            <w:r w:rsidRPr="00307F76">
              <w:rPr>
                <w:rFonts w:ascii="Times New Roman" w:eastAsia="Times New Roman" w:hAnsi="Times New Roman"/>
                <w:sz w:val="28"/>
                <w:szCs w:val="28"/>
                <w:lang w:eastAsia="ru-RU"/>
              </w:rPr>
              <w:t>100</w:t>
            </w:r>
          </w:p>
        </w:tc>
        <w:tc>
          <w:tcPr>
            <w:tcW w:w="1424" w:type="dxa"/>
            <w:tcBorders>
              <w:top w:val="single" w:sz="4" w:space="0" w:color="auto"/>
              <w:left w:val="nil"/>
              <w:bottom w:val="single" w:sz="4" w:space="0" w:color="auto"/>
              <w:right w:val="single" w:sz="4" w:space="0" w:color="auto"/>
            </w:tcBorders>
            <w:shd w:val="clear" w:color="auto" w:fill="auto"/>
            <w:vAlign w:val="center"/>
            <w:hideMark/>
          </w:tcPr>
          <w:p w:rsidR="001D424B" w:rsidRPr="00307F76" w:rsidRDefault="001D424B" w:rsidP="0069748A">
            <w:pPr>
              <w:spacing w:after="0" w:line="240" w:lineRule="auto"/>
              <w:jc w:val="center"/>
              <w:rPr>
                <w:rFonts w:ascii="Times New Roman" w:eastAsia="Times New Roman" w:hAnsi="Times New Roman"/>
                <w:sz w:val="28"/>
                <w:szCs w:val="28"/>
                <w:lang w:eastAsia="ru-RU"/>
              </w:rPr>
            </w:pPr>
            <w:r w:rsidRPr="00307F76">
              <w:rPr>
                <w:rFonts w:ascii="Times New Roman" w:eastAsia="Times New Roman" w:hAnsi="Times New Roman"/>
                <w:sz w:val="28"/>
                <w:szCs w:val="28"/>
                <w:lang w:eastAsia="ru-RU"/>
              </w:rPr>
              <w:t>88,70**</w:t>
            </w:r>
          </w:p>
        </w:tc>
        <w:tc>
          <w:tcPr>
            <w:tcW w:w="286" w:type="dxa"/>
            <w:tcBorders>
              <w:top w:val="single" w:sz="4" w:space="0" w:color="auto"/>
              <w:left w:val="nil"/>
              <w:bottom w:val="single" w:sz="4" w:space="0" w:color="auto"/>
              <w:right w:val="single" w:sz="4" w:space="0" w:color="auto"/>
            </w:tcBorders>
            <w:shd w:val="clear" w:color="auto" w:fill="auto"/>
            <w:vAlign w:val="center"/>
            <w:hideMark/>
          </w:tcPr>
          <w:p w:rsidR="001D424B" w:rsidRPr="00307F76" w:rsidRDefault="001D424B" w:rsidP="0069748A">
            <w:pPr>
              <w:spacing w:after="0" w:line="240" w:lineRule="auto"/>
              <w:jc w:val="center"/>
              <w:rPr>
                <w:rFonts w:ascii="Times New Roman" w:eastAsia="Times New Roman" w:hAnsi="Times New Roman"/>
                <w:sz w:val="28"/>
                <w:szCs w:val="28"/>
                <w:lang w:eastAsia="ru-RU"/>
              </w:rPr>
            </w:pPr>
            <w:r w:rsidRPr="00307F76">
              <w:rPr>
                <w:rFonts w:ascii="Times New Roman" w:eastAsia="Times New Roman" w:hAnsi="Times New Roman"/>
                <w:sz w:val="28"/>
                <w:szCs w:val="28"/>
                <w:lang w:eastAsia="ru-RU"/>
              </w:rPr>
              <w:t> </w:t>
            </w:r>
          </w:p>
        </w:tc>
        <w:tc>
          <w:tcPr>
            <w:tcW w:w="567" w:type="dxa"/>
            <w:tcBorders>
              <w:top w:val="single" w:sz="4" w:space="0" w:color="auto"/>
              <w:left w:val="nil"/>
              <w:bottom w:val="single" w:sz="4" w:space="0" w:color="auto"/>
              <w:right w:val="single" w:sz="8" w:space="0" w:color="auto"/>
            </w:tcBorders>
            <w:shd w:val="clear" w:color="auto" w:fill="auto"/>
            <w:vAlign w:val="center"/>
            <w:hideMark/>
          </w:tcPr>
          <w:p w:rsidR="001D424B" w:rsidRPr="00307F76" w:rsidRDefault="001D424B" w:rsidP="0069748A">
            <w:pPr>
              <w:spacing w:after="0" w:line="240" w:lineRule="auto"/>
              <w:jc w:val="center"/>
              <w:rPr>
                <w:rFonts w:ascii="Times New Roman" w:eastAsia="Times New Roman" w:hAnsi="Times New Roman"/>
                <w:sz w:val="28"/>
                <w:szCs w:val="28"/>
                <w:lang w:eastAsia="ru-RU"/>
              </w:rPr>
            </w:pPr>
            <w:r w:rsidRPr="00307F76">
              <w:rPr>
                <w:rFonts w:ascii="Times New Roman" w:eastAsia="Times New Roman" w:hAnsi="Times New Roman"/>
                <w:sz w:val="28"/>
                <w:szCs w:val="28"/>
                <w:lang w:eastAsia="ru-RU"/>
              </w:rPr>
              <w:t> </w:t>
            </w:r>
          </w:p>
        </w:tc>
      </w:tr>
    </w:tbl>
    <w:p w:rsidR="001D424B" w:rsidRPr="00307F76" w:rsidRDefault="001D424B" w:rsidP="001D424B">
      <w:pPr>
        <w:spacing w:after="0" w:line="240" w:lineRule="auto"/>
        <w:ind w:firstLine="709"/>
        <w:jc w:val="right"/>
        <w:rPr>
          <w:rFonts w:ascii="Times New Roman" w:hAnsi="Times New Roman"/>
          <w:sz w:val="28"/>
          <w:szCs w:val="28"/>
        </w:rPr>
      </w:pPr>
      <w:r w:rsidRPr="00307F76">
        <w:rPr>
          <w:rFonts w:ascii="Times New Roman" w:hAnsi="Times New Roman"/>
          <w:sz w:val="28"/>
          <w:szCs w:val="28"/>
        </w:rPr>
        <w:t>»;</w:t>
      </w:r>
    </w:p>
    <w:p w:rsidR="0042060E" w:rsidRPr="00307F76" w:rsidRDefault="0042060E" w:rsidP="001D424B">
      <w:pPr>
        <w:spacing w:after="0" w:line="240" w:lineRule="auto"/>
        <w:ind w:firstLine="709"/>
        <w:jc w:val="both"/>
        <w:rPr>
          <w:rFonts w:ascii="Times New Roman" w:hAnsi="Times New Roman"/>
          <w:sz w:val="28"/>
          <w:szCs w:val="28"/>
        </w:rPr>
      </w:pPr>
    </w:p>
    <w:p w:rsidR="001D424B" w:rsidRPr="00307F76" w:rsidRDefault="001D424B" w:rsidP="001D424B">
      <w:pPr>
        <w:spacing w:after="0" w:line="240" w:lineRule="auto"/>
        <w:ind w:firstLine="709"/>
        <w:jc w:val="both"/>
        <w:rPr>
          <w:rFonts w:ascii="Times New Roman" w:hAnsi="Times New Roman"/>
          <w:sz w:val="28"/>
          <w:szCs w:val="28"/>
        </w:rPr>
      </w:pPr>
      <w:r w:rsidRPr="00307F76">
        <w:rPr>
          <w:rFonts w:ascii="Times New Roman" w:hAnsi="Times New Roman"/>
          <w:sz w:val="28"/>
          <w:szCs w:val="28"/>
        </w:rPr>
        <w:t>в) подпункт б) Примечания изложить в следующей редакции:</w:t>
      </w:r>
    </w:p>
    <w:p w:rsidR="001D424B" w:rsidRPr="00307F76" w:rsidRDefault="001D424B" w:rsidP="001D424B">
      <w:pPr>
        <w:spacing w:after="0" w:line="240" w:lineRule="auto"/>
        <w:ind w:firstLine="709"/>
        <w:jc w:val="both"/>
        <w:rPr>
          <w:rFonts w:ascii="Times New Roman" w:hAnsi="Times New Roman"/>
          <w:sz w:val="28"/>
          <w:szCs w:val="28"/>
        </w:rPr>
      </w:pPr>
      <w:r w:rsidRPr="00307F76">
        <w:rPr>
          <w:rFonts w:ascii="Times New Roman" w:hAnsi="Times New Roman"/>
          <w:sz w:val="28"/>
          <w:szCs w:val="28"/>
        </w:rPr>
        <w:t>«б) в Фонд капитальных вложений с 1 января по 31 мая 2023 года в размере 23,39 %, с 1 июня по 30 ноября – 46,18 %, с 1 декабря по 31 декабря 2023 года – 52,95 %»</w:t>
      </w:r>
      <w:r w:rsidR="0042060E" w:rsidRPr="00307F76">
        <w:rPr>
          <w:rFonts w:ascii="Times New Roman" w:hAnsi="Times New Roman"/>
          <w:sz w:val="28"/>
          <w:szCs w:val="28"/>
        </w:rPr>
        <w:t>.</w:t>
      </w:r>
    </w:p>
    <w:p w:rsidR="00C309D5" w:rsidRPr="00307F76" w:rsidRDefault="00C309D5" w:rsidP="00C309D5">
      <w:pPr>
        <w:pStyle w:val="ab"/>
        <w:spacing w:after="0" w:line="240" w:lineRule="auto"/>
        <w:ind w:left="0" w:firstLine="709"/>
        <w:jc w:val="both"/>
        <w:rPr>
          <w:rFonts w:ascii="Times New Roman" w:eastAsia="Times New Roman" w:hAnsi="Times New Roman" w:cs="Times New Roman"/>
          <w:sz w:val="28"/>
          <w:szCs w:val="28"/>
          <w:shd w:val="clear" w:color="auto" w:fill="FFFFFF"/>
          <w:lang w:eastAsia="ru-RU"/>
        </w:rPr>
      </w:pPr>
    </w:p>
    <w:p w:rsidR="00C309D5" w:rsidRPr="00307F76" w:rsidRDefault="006E727F" w:rsidP="00C309D5">
      <w:pPr>
        <w:pStyle w:val="ab"/>
        <w:spacing w:after="0" w:line="240" w:lineRule="auto"/>
        <w:ind w:left="0" w:firstLine="709"/>
        <w:jc w:val="both"/>
        <w:rPr>
          <w:rFonts w:ascii="Times New Roman" w:eastAsia="Times New Roman" w:hAnsi="Times New Roman"/>
          <w:sz w:val="28"/>
          <w:szCs w:val="28"/>
          <w:shd w:val="clear" w:color="auto" w:fill="FFFFFF"/>
          <w:lang w:eastAsia="ru-RU"/>
        </w:rPr>
      </w:pPr>
      <w:r w:rsidRPr="00307F76">
        <w:rPr>
          <w:rFonts w:ascii="Times New Roman" w:eastAsia="Times New Roman" w:hAnsi="Times New Roman" w:cs="Times New Roman"/>
          <w:sz w:val="28"/>
          <w:szCs w:val="28"/>
          <w:shd w:val="clear" w:color="auto" w:fill="FFFFFF"/>
          <w:lang w:eastAsia="ru-RU"/>
        </w:rPr>
        <w:t>8</w:t>
      </w:r>
      <w:r w:rsidR="00C309D5" w:rsidRPr="00684595">
        <w:rPr>
          <w:rFonts w:ascii="Times New Roman" w:eastAsia="Times New Roman" w:hAnsi="Times New Roman" w:cs="Times New Roman"/>
          <w:sz w:val="28"/>
          <w:szCs w:val="28"/>
          <w:shd w:val="clear" w:color="auto" w:fill="FFFFFF"/>
          <w:lang w:eastAsia="ru-RU"/>
        </w:rPr>
        <w:t xml:space="preserve">. </w:t>
      </w:r>
      <w:r w:rsidR="00C309D5" w:rsidRPr="00307F76">
        <w:rPr>
          <w:rFonts w:ascii="Times New Roman" w:eastAsia="Times New Roman" w:hAnsi="Times New Roman" w:cs="Times New Roman"/>
          <w:sz w:val="28"/>
          <w:szCs w:val="28"/>
          <w:shd w:val="clear" w:color="auto" w:fill="FFFFFF"/>
          <w:lang w:eastAsia="ru-RU"/>
        </w:rPr>
        <w:t>Приложение № 2.2 «Основные характеристики, источники формирования и направления расходования средств Фонда капитальных вложений Приднестровской Молдавской Республики на</w:t>
      </w:r>
      <w:r w:rsidR="00C309D5" w:rsidRPr="00307F76">
        <w:rPr>
          <w:rFonts w:ascii="Times New Roman" w:eastAsia="Times New Roman" w:hAnsi="Times New Roman"/>
          <w:sz w:val="28"/>
          <w:szCs w:val="28"/>
          <w:shd w:val="clear" w:color="auto" w:fill="FFFFFF"/>
          <w:lang w:eastAsia="ru-RU"/>
        </w:rPr>
        <w:t xml:space="preserve"> 2023 год» к Закону изложить в редакции согласно Приложению </w:t>
      </w:r>
      <w:r w:rsidR="00A23460" w:rsidRPr="00307F76">
        <w:rPr>
          <w:rFonts w:ascii="Times New Roman" w:eastAsia="Times New Roman" w:hAnsi="Times New Roman"/>
          <w:sz w:val="28"/>
          <w:szCs w:val="28"/>
          <w:shd w:val="clear" w:color="auto" w:fill="FFFFFF"/>
          <w:lang w:eastAsia="ru-RU"/>
        </w:rPr>
        <w:t xml:space="preserve">№ 1 </w:t>
      </w:r>
      <w:r w:rsidR="00C309D5" w:rsidRPr="00307F76">
        <w:rPr>
          <w:rFonts w:ascii="Times New Roman" w:eastAsia="Times New Roman" w:hAnsi="Times New Roman"/>
          <w:sz w:val="28"/>
          <w:szCs w:val="28"/>
          <w:shd w:val="clear" w:color="auto" w:fill="FFFFFF"/>
          <w:lang w:eastAsia="ru-RU"/>
        </w:rPr>
        <w:t>к настоящему Закону.</w:t>
      </w:r>
    </w:p>
    <w:p w:rsidR="001D424B" w:rsidRPr="00307F76" w:rsidRDefault="001D424B" w:rsidP="00981760">
      <w:pPr>
        <w:pStyle w:val="ab"/>
        <w:shd w:val="clear" w:color="auto" w:fill="FFFFFF"/>
        <w:spacing w:after="0" w:line="240" w:lineRule="auto"/>
        <w:ind w:left="360"/>
        <w:jc w:val="both"/>
        <w:rPr>
          <w:rFonts w:ascii="Times New Roman" w:eastAsia="Times New Roman" w:hAnsi="Times New Roman"/>
          <w:b/>
          <w:bCs/>
          <w:sz w:val="28"/>
          <w:szCs w:val="28"/>
          <w:lang w:eastAsia="ru-RU"/>
        </w:rPr>
      </w:pPr>
    </w:p>
    <w:p w:rsidR="00981760" w:rsidRPr="00684595" w:rsidRDefault="00981760" w:rsidP="00981760">
      <w:pPr>
        <w:pStyle w:val="ab"/>
        <w:shd w:val="clear" w:color="auto" w:fill="FFFFFF"/>
        <w:spacing w:after="0" w:line="240" w:lineRule="auto"/>
        <w:ind w:left="0" w:firstLine="709"/>
        <w:jc w:val="both"/>
        <w:rPr>
          <w:rFonts w:ascii="Times New Roman" w:eastAsia="Times New Roman" w:hAnsi="Times New Roman"/>
          <w:sz w:val="28"/>
          <w:szCs w:val="28"/>
          <w:lang w:eastAsia="ru-RU"/>
        </w:rPr>
      </w:pPr>
      <w:r w:rsidRPr="00307F76">
        <w:rPr>
          <w:rFonts w:ascii="Times New Roman" w:eastAsia="Times New Roman" w:hAnsi="Times New Roman"/>
          <w:b/>
          <w:bCs/>
          <w:sz w:val="28"/>
          <w:szCs w:val="28"/>
          <w:lang w:eastAsia="ru-RU"/>
        </w:rPr>
        <w:t>Статья 2.</w:t>
      </w:r>
      <w:r w:rsidRPr="00307F76">
        <w:rPr>
          <w:rFonts w:ascii="Times New Roman" w:eastAsia="Times New Roman" w:hAnsi="Times New Roman"/>
          <w:sz w:val="28"/>
          <w:szCs w:val="28"/>
          <w:lang w:eastAsia="ru-RU"/>
        </w:rPr>
        <w:t xml:space="preserve"> Исполнительному органу государственной власти, ответственному за исполнение республиканского бюджета, привести </w:t>
      </w:r>
      <w:r w:rsidR="00D628BF" w:rsidRPr="00307F76">
        <w:rPr>
          <w:rFonts w:ascii="Times New Roman" w:eastAsia="Times New Roman" w:hAnsi="Times New Roman"/>
          <w:sz w:val="28"/>
          <w:szCs w:val="28"/>
          <w:lang w:eastAsia="ru-RU"/>
        </w:rPr>
        <w:t xml:space="preserve">Приложение № 1 «Доходы республиканского бюджета в разрезе основных видов налоговых, неналоговых и иных обязательных платежей на 2023 год», </w:t>
      </w:r>
      <w:r w:rsidRPr="00307F76">
        <w:rPr>
          <w:rFonts w:ascii="Times New Roman" w:eastAsia="Times New Roman" w:hAnsi="Times New Roman"/>
          <w:sz w:val="28"/>
          <w:szCs w:val="28"/>
          <w:lang w:eastAsia="ru-RU"/>
        </w:rPr>
        <w:t>Приложение № 2 «Расходы республиканского бюджета на 2023 год»</w:t>
      </w:r>
      <w:r w:rsidR="004D3C32" w:rsidRPr="00307F76">
        <w:rPr>
          <w:rFonts w:ascii="Times New Roman" w:eastAsia="Times New Roman" w:hAnsi="Times New Roman"/>
          <w:sz w:val="28"/>
          <w:szCs w:val="28"/>
          <w:lang w:eastAsia="ru-RU"/>
        </w:rPr>
        <w:t>, Приложение № 11 «Перечень налогов, сборов и прочих поступлений в государственный бюджет и нормативы отчислений общегосударственных доходов в бюджеты городов (районов) (местные бюджеты) на 2023 год»</w:t>
      </w:r>
      <w:r w:rsidRPr="00307F76">
        <w:rPr>
          <w:rFonts w:ascii="Times New Roman" w:eastAsia="Times New Roman" w:hAnsi="Times New Roman"/>
          <w:sz w:val="28"/>
          <w:szCs w:val="28"/>
          <w:lang w:eastAsia="ru-RU"/>
        </w:rPr>
        <w:t xml:space="preserve"> к Закону Приднестровской Молдавской Республики «О республиканском бюджете на 2023 год» в соответствие со статьей 1 настоящего Закона.</w:t>
      </w:r>
    </w:p>
    <w:p w:rsidR="00DC7326" w:rsidRPr="00307F76" w:rsidRDefault="00DC7326" w:rsidP="00981760">
      <w:pPr>
        <w:pStyle w:val="ab"/>
        <w:spacing w:after="0" w:line="240" w:lineRule="auto"/>
        <w:ind w:left="0" w:firstLine="709"/>
        <w:jc w:val="both"/>
        <w:rPr>
          <w:rFonts w:ascii="Times New Roman" w:eastAsia="Calibri" w:hAnsi="Times New Roman"/>
          <w:sz w:val="28"/>
          <w:szCs w:val="28"/>
        </w:rPr>
      </w:pPr>
    </w:p>
    <w:p w:rsidR="00C73250" w:rsidRPr="00307F76" w:rsidRDefault="00C73250" w:rsidP="00981760">
      <w:pPr>
        <w:pStyle w:val="ab"/>
        <w:spacing w:after="0" w:line="240" w:lineRule="auto"/>
        <w:ind w:left="0" w:firstLine="709"/>
        <w:jc w:val="both"/>
        <w:rPr>
          <w:rFonts w:ascii="Times New Roman" w:eastAsia="Calibri" w:hAnsi="Times New Roman"/>
          <w:sz w:val="28"/>
          <w:szCs w:val="28"/>
        </w:rPr>
      </w:pPr>
    </w:p>
    <w:p w:rsidR="00C73250" w:rsidRPr="00307F76" w:rsidRDefault="00C73250" w:rsidP="00981760">
      <w:pPr>
        <w:pStyle w:val="ab"/>
        <w:spacing w:after="0" w:line="240" w:lineRule="auto"/>
        <w:ind w:left="0" w:firstLine="709"/>
        <w:jc w:val="both"/>
        <w:rPr>
          <w:rFonts w:ascii="Times New Roman" w:eastAsia="Calibri" w:hAnsi="Times New Roman"/>
          <w:sz w:val="28"/>
          <w:szCs w:val="28"/>
        </w:rPr>
      </w:pPr>
    </w:p>
    <w:p w:rsidR="00DC7326" w:rsidRPr="00307F76" w:rsidRDefault="00DC7326" w:rsidP="00DC7326">
      <w:pPr>
        <w:pStyle w:val="ab"/>
        <w:spacing w:after="0" w:line="240" w:lineRule="auto"/>
        <w:ind w:left="0" w:firstLine="709"/>
        <w:jc w:val="both"/>
        <w:rPr>
          <w:rFonts w:ascii="Times New Roman" w:eastAsia="Times New Roman" w:hAnsi="Times New Roman"/>
          <w:sz w:val="28"/>
          <w:szCs w:val="28"/>
          <w:shd w:val="clear" w:color="auto" w:fill="FFFFFF"/>
          <w:lang w:eastAsia="ru-RU"/>
        </w:rPr>
      </w:pPr>
      <w:r w:rsidRPr="00307F76">
        <w:rPr>
          <w:rFonts w:ascii="Times New Roman" w:eastAsia="Times New Roman" w:hAnsi="Times New Roman"/>
          <w:b/>
          <w:sz w:val="28"/>
          <w:szCs w:val="28"/>
          <w:shd w:val="clear" w:color="auto" w:fill="FFFFFF"/>
          <w:lang w:eastAsia="ru-RU"/>
        </w:rPr>
        <w:lastRenderedPageBreak/>
        <w:t xml:space="preserve">Статья </w:t>
      </w:r>
      <w:r w:rsidR="00A0041D" w:rsidRPr="00307F76">
        <w:rPr>
          <w:rFonts w:ascii="Times New Roman" w:eastAsia="Times New Roman" w:hAnsi="Times New Roman"/>
          <w:b/>
          <w:sz w:val="28"/>
          <w:szCs w:val="28"/>
          <w:shd w:val="clear" w:color="auto" w:fill="FFFFFF"/>
          <w:lang w:eastAsia="ru-RU"/>
        </w:rPr>
        <w:t>3</w:t>
      </w:r>
      <w:r w:rsidRPr="00307F76">
        <w:rPr>
          <w:rFonts w:ascii="Times New Roman" w:eastAsia="Times New Roman" w:hAnsi="Times New Roman"/>
          <w:b/>
          <w:sz w:val="28"/>
          <w:szCs w:val="28"/>
          <w:shd w:val="clear" w:color="auto" w:fill="FFFFFF"/>
          <w:lang w:eastAsia="ru-RU"/>
        </w:rPr>
        <w:t>.</w:t>
      </w:r>
      <w:r w:rsidRPr="00307F76">
        <w:rPr>
          <w:rFonts w:eastAsia="Times New Roman"/>
          <w:sz w:val="28"/>
          <w:szCs w:val="28"/>
        </w:rPr>
        <w:t xml:space="preserve"> </w:t>
      </w:r>
      <w:r w:rsidRPr="00307F76">
        <w:rPr>
          <w:rFonts w:ascii="Times New Roman" w:eastAsia="Times New Roman" w:hAnsi="Times New Roman"/>
          <w:sz w:val="28"/>
          <w:szCs w:val="28"/>
          <w:shd w:val="clear" w:color="auto" w:fill="FFFFFF"/>
          <w:lang w:eastAsia="ru-RU"/>
        </w:rPr>
        <w:t>Настоящий Закон вступает в силу со дня, следующего за днем официального опубликования.</w:t>
      </w:r>
    </w:p>
    <w:p w:rsidR="003F4F3F" w:rsidRPr="00307F76" w:rsidRDefault="003F4F3F" w:rsidP="00A41B18">
      <w:pPr>
        <w:spacing w:after="0" w:line="240" w:lineRule="auto"/>
        <w:ind w:firstLine="708"/>
        <w:jc w:val="both"/>
        <w:rPr>
          <w:rFonts w:ascii="Times New Roman" w:eastAsia="Times New Roman" w:hAnsi="Times New Roman"/>
          <w:sz w:val="28"/>
          <w:szCs w:val="28"/>
          <w:lang w:eastAsia="ru-RU"/>
        </w:rPr>
      </w:pPr>
    </w:p>
    <w:p w:rsidR="008F1FDD" w:rsidRPr="00307F76" w:rsidRDefault="008F1FDD" w:rsidP="00B13940">
      <w:pPr>
        <w:spacing w:after="0" w:line="240" w:lineRule="auto"/>
        <w:jc w:val="both"/>
        <w:rPr>
          <w:rFonts w:ascii="Times New Roman" w:hAnsi="Times New Roman"/>
          <w:bCs/>
          <w:sz w:val="28"/>
          <w:szCs w:val="28"/>
          <w:lang w:eastAsia="ru-RU"/>
        </w:rPr>
      </w:pPr>
    </w:p>
    <w:p w:rsidR="008F1FDD" w:rsidRPr="00307F76" w:rsidRDefault="008F1FDD" w:rsidP="00B13940">
      <w:pPr>
        <w:spacing w:after="0" w:line="240" w:lineRule="auto"/>
        <w:jc w:val="both"/>
        <w:rPr>
          <w:rFonts w:ascii="Times New Roman" w:hAnsi="Times New Roman"/>
          <w:bCs/>
          <w:sz w:val="28"/>
          <w:szCs w:val="28"/>
          <w:lang w:eastAsia="ru-RU"/>
        </w:rPr>
      </w:pPr>
    </w:p>
    <w:p w:rsidR="00100643" w:rsidRPr="00307F76" w:rsidRDefault="00100643" w:rsidP="00B13940">
      <w:pPr>
        <w:spacing w:after="0" w:line="240" w:lineRule="auto"/>
        <w:jc w:val="both"/>
        <w:rPr>
          <w:rFonts w:ascii="Times New Roman" w:hAnsi="Times New Roman"/>
          <w:bCs/>
          <w:sz w:val="28"/>
          <w:szCs w:val="28"/>
          <w:lang w:eastAsia="ru-RU"/>
        </w:rPr>
      </w:pPr>
      <w:r w:rsidRPr="00307F76">
        <w:rPr>
          <w:rFonts w:ascii="Times New Roman" w:hAnsi="Times New Roman"/>
          <w:bCs/>
          <w:sz w:val="28"/>
          <w:szCs w:val="28"/>
          <w:lang w:eastAsia="ru-RU"/>
        </w:rPr>
        <w:t>Президент</w:t>
      </w:r>
    </w:p>
    <w:p w:rsidR="00100643" w:rsidRPr="00307F76" w:rsidRDefault="00100643" w:rsidP="00B13940">
      <w:pPr>
        <w:spacing w:after="0" w:line="240" w:lineRule="auto"/>
        <w:jc w:val="both"/>
        <w:rPr>
          <w:rFonts w:ascii="Times New Roman" w:hAnsi="Times New Roman"/>
          <w:bCs/>
          <w:sz w:val="28"/>
          <w:szCs w:val="28"/>
          <w:lang w:eastAsia="ru-RU"/>
        </w:rPr>
      </w:pPr>
      <w:r w:rsidRPr="00307F76">
        <w:rPr>
          <w:rFonts w:ascii="Times New Roman" w:hAnsi="Times New Roman"/>
          <w:bCs/>
          <w:sz w:val="28"/>
          <w:szCs w:val="28"/>
          <w:lang w:eastAsia="ru-RU"/>
        </w:rPr>
        <w:t>Приднестровской</w:t>
      </w:r>
    </w:p>
    <w:p w:rsidR="00100643" w:rsidRPr="00307F76" w:rsidRDefault="00100643" w:rsidP="00B13940">
      <w:pPr>
        <w:spacing w:after="0" w:line="240" w:lineRule="auto"/>
        <w:jc w:val="both"/>
        <w:rPr>
          <w:rFonts w:ascii="Times New Roman" w:hAnsi="Times New Roman"/>
          <w:bCs/>
          <w:sz w:val="28"/>
          <w:szCs w:val="28"/>
          <w:lang w:eastAsia="ru-RU"/>
        </w:rPr>
      </w:pPr>
      <w:r w:rsidRPr="00307F76">
        <w:rPr>
          <w:rFonts w:ascii="Times New Roman" w:hAnsi="Times New Roman"/>
          <w:bCs/>
          <w:sz w:val="28"/>
          <w:szCs w:val="28"/>
          <w:lang w:eastAsia="ru-RU"/>
        </w:rPr>
        <w:t>Молдавской Республики                                            В. Н. КРАСНОСЕЛЬСКИЙ</w:t>
      </w:r>
    </w:p>
    <w:p w:rsidR="00100643" w:rsidRPr="00307F76" w:rsidRDefault="00100643" w:rsidP="00B13940">
      <w:pPr>
        <w:spacing w:after="0" w:line="240" w:lineRule="auto"/>
        <w:jc w:val="both"/>
        <w:rPr>
          <w:rFonts w:ascii="Times New Roman" w:hAnsi="Times New Roman"/>
          <w:bCs/>
          <w:sz w:val="28"/>
          <w:szCs w:val="28"/>
          <w:lang w:eastAsia="ru-RU"/>
        </w:rPr>
      </w:pPr>
    </w:p>
    <w:p w:rsidR="00D44FE2" w:rsidRPr="00307F76" w:rsidRDefault="00D44FE2" w:rsidP="00B13940">
      <w:pPr>
        <w:spacing w:after="0" w:line="240" w:lineRule="auto"/>
        <w:jc w:val="both"/>
        <w:rPr>
          <w:rFonts w:ascii="Times New Roman" w:hAnsi="Times New Roman"/>
          <w:bCs/>
          <w:sz w:val="28"/>
          <w:szCs w:val="28"/>
          <w:lang w:eastAsia="ru-RU"/>
        </w:rPr>
      </w:pPr>
    </w:p>
    <w:p w:rsidR="00D44FE2" w:rsidRDefault="00D44FE2" w:rsidP="00B13940">
      <w:pPr>
        <w:spacing w:after="0" w:line="240" w:lineRule="auto"/>
        <w:jc w:val="both"/>
        <w:rPr>
          <w:rFonts w:ascii="Times New Roman" w:hAnsi="Times New Roman"/>
          <w:bCs/>
          <w:sz w:val="28"/>
          <w:szCs w:val="28"/>
          <w:lang w:eastAsia="ru-RU"/>
        </w:rPr>
      </w:pPr>
    </w:p>
    <w:p w:rsidR="00684595" w:rsidRDefault="00684595" w:rsidP="00B13940">
      <w:pPr>
        <w:spacing w:after="0" w:line="240" w:lineRule="auto"/>
        <w:jc w:val="both"/>
        <w:rPr>
          <w:rFonts w:ascii="Times New Roman" w:hAnsi="Times New Roman"/>
          <w:bCs/>
          <w:sz w:val="28"/>
          <w:szCs w:val="28"/>
          <w:lang w:eastAsia="ru-RU"/>
        </w:rPr>
      </w:pPr>
    </w:p>
    <w:p w:rsidR="00684595" w:rsidRPr="00684595" w:rsidRDefault="00684595" w:rsidP="00684595">
      <w:pPr>
        <w:spacing w:after="0" w:line="240" w:lineRule="auto"/>
        <w:rPr>
          <w:rFonts w:ascii="Times New Roman" w:eastAsia="Times New Roman" w:hAnsi="Times New Roman"/>
          <w:sz w:val="28"/>
          <w:szCs w:val="28"/>
          <w:lang w:eastAsia="ru-RU"/>
        </w:rPr>
      </w:pPr>
      <w:r w:rsidRPr="00684595">
        <w:rPr>
          <w:rFonts w:ascii="Times New Roman" w:eastAsia="Times New Roman" w:hAnsi="Times New Roman"/>
          <w:sz w:val="28"/>
          <w:szCs w:val="28"/>
          <w:lang w:eastAsia="ru-RU"/>
        </w:rPr>
        <w:t>г. Тирасполь</w:t>
      </w:r>
    </w:p>
    <w:p w:rsidR="00684595" w:rsidRPr="00684595" w:rsidRDefault="00684595" w:rsidP="00684595">
      <w:pPr>
        <w:spacing w:after="0" w:line="240" w:lineRule="auto"/>
        <w:rPr>
          <w:rFonts w:ascii="Times New Roman" w:eastAsia="Times New Roman" w:hAnsi="Times New Roman"/>
          <w:sz w:val="28"/>
          <w:szCs w:val="28"/>
          <w:lang w:eastAsia="ru-RU"/>
        </w:rPr>
      </w:pPr>
      <w:r w:rsidRPr="00684595">
        <w:rPr>
          <w:rFonts w:ascii="Times New Roman" w:eastAsia="Times New Roman" w:hAnsi="Times New Roman"/>
          <w:sz w:val="28"/>
          <w:szCs w:val="28"/>
          <w:lang w:eastAsia="ru-RU"/>
        </w:rPr>
        <w:t>29 ноября 2023 г.</w:t>
      </w:r>
    </w:p>
    <w:p w:rsidR="00684595" w:rsidRPr="00684595" w:rsidRDefault="00684595" w:rsidP="00684595">
      <w:pPr>
        <w:spacing w:after="0" w:line="240" w:lineRule="auto"/>
        <w:ind w:left="28" w:hanging="28"/>
        <w:rPr>
          <w:rFonts w:ascii="Times New Roman" w:eastAsia="Times New Roman" w:hAnsi="Times New Roman"/>
          <w:sz w:val="28"/>
          <w:szCs w:val="28"/>
          <w:lang w:eastAsia="ru-RU"/>
        </w:rPr>
      </w:pPr>
      <w:r w:rsidRPr="00684595">
        <w:rPr>
          <w:rFonts w:ascii="Times New Roman" w:eastAsia="Times New Roman" w:hAnsi="Times New Roman"/>
          <w:sz w:val="28"/>
          <w:szCs w:val="28"/>
          <w:lang w:eastAsia="ru-RU"/>
        </w:rPr>
        <w:t>№ 361-ЗИД-VI</w:t>
      </w:r>
      <w:r w:rsidRPr="00684595">
        <w:rPr>
          <w:rFonts w:ascii="Times New Roman" w:eastAsia="Times New Roman" w:hAnsi="Times New Roman"/>
          <w:sz w:val="28"/>
          <w:szCs w:val="28"/>
          <w:lang w:val="en-US" w:eastAsia="ru-RU"/>
        </w:rPr>
        <w:t>I</w:t>
      </w:r>
    </w:p>
    <w:p w:rsidR="00684595" w:rsidRPr="00307F76" w:rsidRDefault="00684595" w:rsidP="00B13940">
      <w:pPr>
        <w:spacing w:after="0" w:line="240" w:lineRule="auto"/>
        <w:jc w:val="both"/>
        <w:rPr>
          <w:rFonts w:ascii="Times New Roman" w:hAnsi="Times New Roman"/>
          <w:bCs/>
          <w:sz w:val="28"/>
          <w:szCs w:val="28"/>
          <w:lang w:eastAsia="ru-RU"/>
        </w:rPr>
      </w:pPr>
      <w:bookmarkStart w:id="0" w:name="_GoBack"/>
      <w:bookmarkEnd w:id="0"/>
    </w:p>
    <w:sectPr w:rsidR="00684595" w:rsidRPr="00307F76" w:rsidSect="00345500">
      <w:headerReference w:type="default" r:id="rId7"/>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770B" w:rsidRDefault="00FC770B" w:rsidP="00345500">
      <w:pPr>
        <w:spacing w:after="0" w:line="240" w:lineRule="auto"/>
      </w:pPr>
      <w:r>
        <w:separator/>
      </w:r>
    </w:p>
  </w:endnote>
  <w:endnote w:type="continuationSeparator" w:id="0">
    <w:p w:rsidR="00FC770B" w:rsidRDefault="00FC770B" w:rsidP="003455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770B" w:rsidRDefault="00FC770B" w:rsidP="00345500">
      <w:pPr>
        <w:spacing w:after="0" w:line="240" w:lineRule="auto"/>
      </w:pPr>
      <w:r>
        <w:separator/>
      </w:r>
    </w:p>
  </w:footnote>
  <w:footnote w:type="continuationSeparator" w:id="0">
    <w:p w:rsidR="00FC770B" w:rsidRDefault="00FC770B" w:rsidP="0034550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17030954"/>
      <w:docPartObj>
        <w:docPartGallery w:val="Page Numbers (Top of Page)"/>
        <w:docPartUnique/>
      </w:docPartObj>
    </w:sdtPr>
    <w:sdtEndPr>
      <w:rPr>
        <w:rFonts w:ascii="Times New Roman" w:hAnsi="Times New Roman"/>
        <w:sz w:val="24"/>
        <w:szCs w:val="24"/>
      </w:rPr>
    </w:sdtEndPr>
    <w:sdtContent>
      <w:p w:rsidR="00345500" w:rsidRPr="00345500" w:rsidRDefault="00345500">
        <w:pPr>
          <w:pStyle w:val="a5"/>
          <w:jc w:val="center"/>
          <w:rPr>
            <w:rFonts w:ascii="Times New Roman" w:hAnsi="Times New Roman"/>
            <w:sz w:val="24"/>
            <w:szCs w:val="24"/>
          </w:rPr>
        </w:pPr>
        <w:r w:rsidRPr="00345500">
          <w:rPr>
            <w:rFonts w:ascii="Times New Roman" w:hAnsi="Times New Roman"/>
            <w:sz w:val="24"/>
            <w:szCs w:val="24"/>
          </w:rPr>
          <w:fldChar w:fldCharType="begin"/>
        </w:r>
        <w:r w:rsidRPr="00345500">
          <w:rPr>
            <w:rFonts w:ascii="Times New Roman" w:hAnsi="Times New Roman"/>
            <w:sz w:val="24"/>
            <w:szCs w:val="24"/>
          </w:rPr>
          <w:instrText>PAGE   \* MERGEFORMAT</w:instrText>
        </w:r>
        <w:r w:rsidRPr="00345500">
          <w:rPr>
            <w:rFonts w:ascii="Times New Roman" w:hAnsi="Times New Roman"/>
            <w:sz w:val="24"/>
            <w:szCs w:val="24"/>
          </w:rPr>
          <w:fldChar w:fldCharType="separate"/>
        </w:r>
        <w:r w:rsidR="00684595">
          <w:rPr>
            <w:rFonts w:ascii="Times New Roman" w:hAnsi="Times New Roman"/>
            <w:noProof/>
            <w:sz w:val="24"/>
            <w:szCs w:val="24"/>
          </w:rPr>
          <w:t>3</w:t>
        </w:r>
        <w:r w:rsidRPr="00345500">
          <w:rPr>
            <w:rFonts w:ascii="Times New Roman" w:hAnsi="Times New Roman"/>
            <w:sz w:val="24"/>
            <w:szCs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1516A6"/>
    <w:multiLevelType w:val="hybridMultilevel"/>
    <w:tmpl w:val="AFD4009A"/>
    <w:lvl w:ilvl="0" w:tplc="2F483452">
      <w:start w:val="2"/>
      <w:numFmt w:val="decimal"/>
      <w:lvlText w:val="%1."/>
      <w:lvlJc w:val="left"/>
      <w:pPr>
        <w:ind w:left="1400" w:hanging="360"/>
      </w:pPr>
      <w:rPr>
        <w:rFonts w:hint="default"/>
      </w:rPr>
    </w:lvl>
    <w:lvl w:ilvl="1" w:tplc="04190019" w:tentative="1">
      <w:start w:val="1"/>
      <w:numFmt w:val="lowerLetter"/>
      <w:lvlText w:val="%2."/>
      <w:lvlJc w:val="left"/>
      <w:pPr>
        <w:ind w:left="2120" w:hanging="360"/>
      </w:pPr>
    </w:lvl>
    <w:lvl w:ilvl="2" w:tplc="0419001B" w:tentative="1">
      <w:start w:val="1"/>
      <w:numFmt w:val="lowerRoman"/>
      <w:lvlText w:val="%3."/>
      <w:lvlJc w:val="right"/>
      <w:pPr>
        <w:ind w:left="2840" w:hanging="180"/>
      </w:pPr>
    </w:lvl>
    <w:lvl w:ilvl="3" w:tplc="0419000F" w:tentative="1">
      <w:start w:val="1"/>
      <w:numFmt w:val="decimal"/>
      <w:lvlText w:val="%4."/>
      <w:lvlJc w:val="left"/>
      <w:pPr>
        <w:ind w:left="3560" w:hanging="360"/>
      </w:pPr>
    </w:lvl>
    <w:lvl w:ilvl="4" w:tplc="04190019" w:tentative="1">
      <w:start w:val="1"/>
      <w:numFmt w:val="lowerLetter"/>
      <w:lvlText w:val="%5."/>
      <w:lvlJc w:val="left"/>
      <w:pPr>
        <w:ind w:left="4280" w:hanging="360"/>
      </w:pPr>
    </w:lvl>
    <w:lvl w:ilvl="5" w:tplc="0419001B" w:tentative="1">
      <w:start w:val="1"/>
      <w:numFmt w:val="lowerRoman"/>
      <w:lvlText w:val="%6."/>
      <w:lvlJc w:val="right"/>
      <w:pPr>
        <w:ind w:left="5000" w:hanging="180"/>
      </w:pPr>
    </w:lvl>
    <w:lvl w:ilvl="6" w:tplc="0419000F" w:tentative="1">
      <w:start w:val="1"/>
      <w:numFmt w:val="decimal"/>
      <w:lvlText w:val="%7."/>
      <w:lvlJc w:val="left"/>
      <w:pPr>
        <w:ind w:left="5720" w:hanging="360"/>
      </w:pPr>
    </w:lvl>
    <w:lvl w:ilvl="7" w:tplc="04190019" w:tentative="1">
      <w:start w:val="1"/>
      <w:numFmt w:val="lowerLetter"/>
      <w:lvlText w:val="%8."/>
      <w:lvlJc w:val="left"/>
      <w:pPr>
        <w:ind w:left="6440" w:hanging="360"/>
      </w:pPr>
    </w:lvl>
    <w:lvl w:ilvl="8" w:tplc="0419001B" w:tentative="1">
      <w:start w:val="1"/>
      <w:numFmt w:val="lowerRoman"/>
      <w:lvlText w:val="%9."/>
      <w:lvlJc w:val="right"/>
      <w:pPr>
        <w:ind w:left="7160" w:hanging="180"/>
      </w:pPr>
    </w:lvl>
  </w:abstractNum>
  <w:abstractNum w:abstractNumId="1">
    <w:nsid w:val="209C303F"/>
    <w:multiLevelType w:val="hybridMultilevel"/>
    <w:tmpl w:val="2BF00100"/>
    <w:lvl w:ilvl="0" w:tplc="0FD84DF6">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nsid w:val="4C395B71"/>
    <w:multiLevelType w:val="hybridMultilevel"/>
    <w:tmpl w:val="ED7413E2"/>
    <w:lvl w:ilvl="0" w:tplc="4244A1D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CE920AE"/>
    <w:multiLevelType w:val="hybridMultilevel"/>
    <w:tmpl w:val="E788117E"/>
    <w:lvl w:ilvl="0" w:tplc="FF2612F6">
      <w:start w:val="1"/>
      <w:numFmt w:val="decimal"/>
      <w:lvlText w:val="%1."/>
      <w:lvlJc w:val="left"/>
      <w:pPr>
        <w:ind w:left="360" w:hanging="360"/>
      </w:pPr>
    </w:lvl>
    <w:lvl w:ilvl="1" w:tplc="04190019">
      <w:start w:val="1"/>
      <w:numFmt w:val="lowerLetter"/>
      <w:lvlText w:val="%2."/>
      <w:lvlJc w:val="left"/>
      <w:pPr>
        <w:ind w:left="1560" w:hanging="360"/>
      </w:pPr>
    </w:lvl>
    <w:lvl w:ilvl="2" w:tplc="0419001B">
      <w:start w:val="1"/>
      <w:numFmt w:val="lowerRoman"/>
      <w:lvlText w:val="%3."/>
      <w:lvlJc w:val="right"/>
      <w:pPr>
        <w:ind w:left="2280" w:hanging="180"/>
      </w:pPr>
    </w:lvl>
    <w:lvl w:ilvl="3" w:tplc="0419000F">
      <w:start w:val="1"/>
      <w:numFmt w:val="decimal"/>
      <w:lvlText w:val="%4."/>
      <w:lvlJc w:val="left"/>
      <w:pPr>
        <w:ind w:left="3000" w:hanging="360"/>
      </w:pPr>
    </w:lvl>
    <w:lvl w:ilvl="4" w:tplc="04190019">
      <w:start w:val="1"/>
      <w:numFmt w:val="lowerLetter"/>
      <w:lvlText w:val="%5."/>
      <w:lvlJc w:val="left"/>
      <w:pPr>
        <w:ind w:left="3720" w:hanging="360"/>
      </w:pPr>
    </w:lvl>
    <w:lvl w:ilvl="5" w:tplc="0419001B">
      <w:start w:val="1"/>
      <w:numFmt w:val="lowerRoman"/>
      <w:lvlText w:val="%6."/>
      <w:lvlJc w:val="right"/>
      <w:pPr>
        <w:ind w:left="4440" w:hanging="180"/>
      </w:pPr>
    </w:lvl>
    <w:lvl w:ilvl="6" w:tplc="0419000F">
      <w:start w:val="1"/>
      <w:numFmt w:val="decimal"/>
      <w:lvlText w:val="%7."/>
      <w:lvlJc w:val="left"/>
      <w:pPr>
        <w:ind w:left="5160" w:hanging="360"/>
      </w:pPr>
    </w:lvl>
    <w:lvl w:ilvl="7" w:tplc="04190019">
      <w:start w:val="1"/>
      <w:numFmt w:val="lowerLetter"/>
      <w:lvlText w:val="%8."/>
      <w:lvlJc w:val="left"/>
      <w:pPr>
        <w:ind w:left="5880" w:hanging="360"/>
      </w:pPr>
    </w:lvl>
    <w:lvl w:ilvl="8" w:tplc="0419001B">
      <w:start w:val="1"/>
      <w:numFmt w:val="lowerRoman"/>
      <w:lvlText w:val="%9."/>
      <w:lvlJc w:val="right"/>
      <w:pPr>
        <w:ind w:left="6600" w:hanging="180"/>
      </w:pPr>
    </w:lvl>
  </w:abstractNum>
  <w:abstractNum w:abstractNumId="4">
    <w:nsid w:val="643342C9"/>
    <w:multiLevelType w:val="hybridMultilevel"/>
    <w:tmpl w:val="C826CD40"/>
    <w:lvl w:ilvl="0" w:tplc="E9284976">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68F30D76"/>
    <w:multiLevelType w:val="hybridMultilevel"/>
    <w:tmpl w:val="23EA2F54"/>
    <w:lvl w:ilvl="0" w:tplc="1938000C">
      <w:start w:val="1"/>
      <w:numFmt w:val="decimal"/>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num w:numId="1">
    <w:abstractNumId w:val="5"/>
  </w:num>
  <w:num w:numId="2">
    <w:abstractNumId w:val="0"/>
  </w:num>
  <w:num w:numId="3">
    <w:abstractNumId w:val="4"/>
  </w:num>
  <w:num w:numId="4">
    <w:abstractNumId w:val="2"/>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81A"/>
    <w:rsid w:val="000149D3"/>
    <w:rsid w:val="00015A84"/>
    <w:rsid w:val="00040B05"/>
    <w:rsid w:val="0005531D"/>
    <w:rsid w:val="000625A6"/>
    <w:rsid w:val="00063FC9"/>
    <w:rsid w:val="0007116A"/>
    <w:rsid w:val="00073CC1"/>
    <w:rsid w:val="00095729"/>
    <w:rsid w:val="000B45AC"/>
    <w:rsid w:val="000B7684"/>
    <w:rsid w:val="000C5CB5"/>
    <w:rsid w:val="000C654A"/>
    <w:rsid w:val="000C7BDE"/>
    <w:rsid w:val="000D38B4"/>
    <w:rsid w:val="00100643"/>
    <w:rsid w:val="0011074A"/>
    <w:rsid w:val="00117E1D"/>
    <w:rsid w:val="00120A07"/>
    <w:rsid w:val="001213A5"/>
    <w:rsid w:val="00126180"/>
    <w:rsid w:val="00130F7A"/>
    <w:rsid w:val="00137033"/>
    <w:rsid w:val="00181718"/>
    <w:rsid w:val="00187139"/>
    <w:rsid w:val="001A2B47"/>
    <w:rsid w:val="001C7DC9"/>
    <w:rsid w:val="001D424B"/>
    <w:rsid w:val="001E1342"/>
    <w:rsid w:val="001E6513"/>
    <w:rsid w:val="00201315"/>
    <w:rsid w:val="00206B8E"/>
    <w:rsid w:val="00212592"/>
    <w:rsid w:val="00214B66"/>
    <w:rsid w:val="00221591"/>
    <w:rsid w:val="00232793"/>
    <w:rsid w:val="002413CF"/>
    <w:rsid w:val="00243F70"/>
    <w:rsid w:val="00260124"/>
    <w:rsid w:val="0026434B"/>
    <w:rsid w:val="0026606F"/>
    <w:rsid w:val="002A29DE"/>
    <w:rsid w:val="002C0360"/>
    <w:rsid w:val="002D0717"/>
    <w:rsid w:val="002D60D7"/>
    <w:rsid w:val="002E54C7"/>
    <w:rsid w:val="002E77AC"/>
    <w:rsid w:val="002F45F4"/>
    <w:rsid w:val="00307F76"/>
    <w:rsid w:val="00314413"/>
    <w:rsid w:val="00322CE3"/>
    <w:rsid w:val="003325BD"/>
    <w:rsid w:val="00345500"/>
    <w:rsid w:val="00345A59"/>
    <w:rsid w:val="00354B82"/>
    <w:rsid w:val="00357FD7"/>
    <w:rsid w:val="00363552"/>
    <w:rsid w:val="003714C4"/>
    <w:rsid w:val="0038285F"/>
    <w:rsid w:val="00382941"/>
    <w:rsid w:val="00382B51"/>
    <w:rsid w:val="003B4AC1"/>
    <w:rsid w:val="003C11F9"/>
    <w:rsid w:val="003C2054"/>
    <w:rsid w:val="003C6937"/>
    <w:rsid w:val="003C78FE"/>
    <w:rsid w:val="003D448D"/>
    <w:rsid w:val="003E167C"/>
    <w:rsid w:val="003E5025"/>
    <w:rsid w:val="003F4F3F"/>
    <w:rsid w:val="003F714B"/>
    <w:rsid w:val="0042060E"/>
    <w:rsid w:val="00426759"/>
    <w:rsid w:val="004531BE"/>
    <w:rsid w:val="00477916"/>
    <w:rsid w:val="00492571"/>
    <w:rsid w:val="00492944"/>
    <w:rsid w:val="004C19EE"/>
    <w:rsid w:val="004C3021"/>
    <w:rsid w:val="004C76B4"/>
    <w:rsid w:val="004D3C32"/>
    <w:rsid w:val="004D7943"/>
    <w:rsid w:val="004E5936"/>
    <w:rsid w:val="004F319F"/>
    <w:rsid w:val="004F61E3"/>
    <w:rsid w:val="005014D8"/>
    <w:rsid w:val="00513E96"/>
    <w:rsid w:val="005169AD"/>
    <w:rsid w:val="005636EB"/>
    <w:rsid w:val="00564142"/>
    <w:rsid w:val="005C7A3D"/>
    <w:rsid w:val="005D061A"/>
    <w:rsid w:val="005E37FB"/>
    <w:rsid w:val="005E4DBE"/>
    <w:rsid w:val="005F1D3D"/>
    <w:rsid w:val="005F6001"/>
    <w:rsid w:val="005F76BB"/>
    <w:rsid w:val="00600597"/>
    <w:rsid w:val="00611914"/>
    <w:rsid w:val="0061559E"/>
    <w:rsid w:val="00615D51"/>
    <w:rsid w:val="0062154C"/>
    <w:rsid w:val="0063285E"/>
    <w:rsid w:val="006343E2"/>
    <w:rsid w:val="00634A17"/>
    <w:rsid w:val="00644CFE"/>
    <w:rsid w:val="00644F0F"/>
    <w:rsid w:val="00652F0E"/>
    <w:rsid w:val="00684595"/>
    <w:rsid w:val="006A2457"/>
    <w:rsid w:val="006A517E"/>
    <w:rsid w:val="006B34CF"/>
    <w:rsid w:val="006D3A80"/>
    <w:rsid w:val="006D7CC1"/>
    <w:rsid w:val="006E281E"/>
    <w:rsid w:val="006E34A1"/>
    <w:rsid w:val="006E727F"/>
    <w:rsid w:val="0073438D"/>
    <w:rsid w:val="00741AF9"/>
    <w:rsid w:val="0074207E"/>
    <w:rsid w:val="00785608"/>
    <w:rsid w:val="007A7EDD"/>
    <w:rsid w:val="007C20EE"/>
    <w:rsid w:val="007D2E81"/>
    <w:rsid w:val="00830176"/>
    <w:rsid w:val="00830DB7"/>
    <w:rsid w:val="00846E22"/>
    <w:rsid w:val="00855A8D"/>
    <w:rsid w:val="00870FFA"/>
    <w:rsid w:val="00872400"/>
    <w:rsid w:val="00872AD5"/>
    <w:rsid w:val="008734E6"/>
    <w:rsid w:val="00874A35"/>
    <w:rsid w:val="00875A2E"/>
    <w:rsid w:val="008A6DF1"/>
    <w:rsid w:val="008B4D71"/>
    <w:rsid w:val="008C2623"/>
    <w:rsid w:val="008D36EE"/>
    <w:rsid w:val="008D74E4"/>
    <w:rsid w:val="008E5D68"/>
    <w:rsid w:val="008F1FDD"/>
    <w:rsid w:val="008F7038"/>
    <w:rsid w:val="00916B2D"/>
    <w:rsid w:val="0092469B"/>
    <w:rsid w:val="009311A2"/>
    <w:rsid w:val="0095359E"/>
    <w:rsid w:val="00965A5F"/>
    <w:rsid w:val="00975DBE"/>
    <w:rsid w:val="009779AA"/>
    <w:rsid w:val="00981760"/>
    <w:rsid w:val="00996EA1"/>
    <w:rsid w:val="009A5E0E"/>
    <w:rsid w:val="009B4956"/>
    <w:rsid w:val="009C0FF5"/>
    <w:rsid w:val="009C3404"/>
    <w:rsid w:val="009C3AED"/>
    <w:rsid w:val="009E6D64"/>
    <w:rsid w:val="009F106B"/>
    <w:rsid w:val="00A0041D"/>
    <w:rsid w:val="00A00A22"/>
    <w:rsid w:val="00A03B31"/>
    <w:rsid w:val="00A048F1"/>
    <w:rsid w:val="00A10048"/>
    <w:rsid w:val="00A23310"/>
    <w:rsid w:val="00A23460"/>
    <w:rsid w:val="00A307DC"/>
    <w:rsid w:val="00A41B18"/>
    <w:rsid w:val="00A44D4D"/>
    <w:rsid w:val="00A617D3"/>
    <w:rsid w:val="00A65E3E"/>
    <w:rsid w:val="00A70095"/>
    <w:rsid w:val="00A82D17"/>
    <w:rsid w:val="00A970E5"/>
    <w:rsid w:val="00AA4613"/>
    <w:rsid w:val="00AA75C7"/>
    <w:rsid w:val="00AB14BB"/>
    <w:rsid w:val="00AB5541"/>
    <w:rsid w:val="00AE31B9"/>
    <w:rsid w:val="00AE523E"/>
    <w:rsid w:val="00AF23BA"/>
    <w:rsid w:val="00AF3141"/>
    <w:rsid w:val="00AF72F0"/>
    <w:rsid w:val="00AF76F3"/>
    <w:rsid w:val="00B01DFD"/>
    <w:rsid w:val="00B02BD4"/>
    <w:rsid w:val="00B02F05"/>
    <w:rsid w:val="00B04F07"/>
    <w:rsid w:val="00B067DA"/>
    <w:rsid w:val="00B06898"/>
    <w:rsid w:val="00B13940"/>
    <w:rsid w:val="00B241D7"/>
    <w:rsid w:val="00B30323"/>
    <w:rsid w:val="00B327B8"/>
    <w:rsid w:val="00B50A34"/>
    <w:rsid w:val="00B51156"/>
    <w:rsid w:val="00B515D5"/>
    <w:rsid w:val="00B51AB4"/>
    <w:rsid w:val="00B54654"/>
    <w:rsid w:val="00B56BFA"/>
    <w:rsid w:val="00B6311F"/>
    <w:rsid w:val="00B67792"/>
    <w:rsid w:val="00B75950"/>
    <w:rsid w:val="00B80553"/>
    <w:rsid w:val="00B8520C"/>
    <w:rsid w:val="00BA316F"/>
    <w:rsid w:val="00BA3D07"/>
    <w:rsid w:val="00BB21CD"/>
    <w:rsid w:val="00BB4551"/>
    <w:rsid w:val="00BC1177"/>
    <w:rsid w:val="00BC52D8"/>
    <w:rsid w:val="00BC5FFA"/>
    <w:rsid w:val="00BD0760"/>
    <w:rsid w:val="00BE3444"/>
    <w:rsid w:val="00BE3A34"/>
    <w:rsid w:val="00C223D0"/>
    <w:rsid w:val="00C2587C"/>
    <w:rsid w:val="00C309D5"/>
    <w:rsid w:val="00C34238"/>
    <w:rsid w:val="00C616F6"/>
    <w:rsid w:val="00C62295"/>
    <w:rsid w:val="00C73250"/>
    <w:rsid w:val="00C73D37"/>
    <w:rsid w:val="00C97111"/>
    <w:rsid w:val="00C971F3"/>
    <w:rsid w:val="00CD1A80"/>
    <w:rsid w:val="00CD41F2"/>
    <w:rsid w:val="00CF0ABE"/>
    <w:rsid w:val="00CF2F58"/>
    <w:rsid w:val="00D0081A"/>
    <w:rsid w:val="00D10B83"/>
    <w:rsid w:val="00D431A9"/>
    <w:rsid w:val="00D44FE2"/>
    <w:rsid w:val="00D50853"/>
    <w:rsid w:val="00D61D2E"/>
    <w:rsid w:val="00D628BF"/>
    <w:rsid w:val="00D80994"/>
    <w:rsid w:val="00D8492C"/>
    <w:rsid w:val="00D87D94"/>
    <w:rsid w:val="00D921BA"/>
    <w:rsid w:val="00DB63F2"/>
    <w:rsid w:val="00DC1CB9"/>
    <w:rsid w:val="00DC7326"/>
    <w:rsid w:val="00DD368C"/>
    <w:rsid w:val="00DD395A"/>
    <w:rsid w:val="00DD6054"/>
    <w:rsid w:val="00DE03FF"/>
    <w:rsid w:val="00DE6BBB"/>
    <w:rsid w:val="00E019A1"/>
    <w:rsid w:val="00E03323"/>
    <w:rsid w:val="00E160C7"/>
    <w:rsid w:val="00E24320"/>
    <w:rsid w:val="00E316E8"/>
    <w:rsid w:val="00E35F41"/>
    <w:rsid w:val="00E370FD"/>
    <w:rsid w:val="00E43229"/>
    <w:rsid w:val="00E472BE"/>
    <w:rsid w:val="00E4778B"/>
    <w:rsid w:val="00E52A95"/>
    <w:rsid w:val="00E728D8"/>
    <w:rsid w:val="00E75A76"/>
    <w:rsid w:val="00E75BFB"/>
    <w:rsid w:val="00E81C7C"/>
    <w:rsid w:val="00E84604"/>
    <w:rsid w:val="00E87B46"/>
    <w:rsid w:val="00EA2430"/>
    <w:rsid w:val="00EC444D"/>
    <w:rsid w:val="00ED0A61"/>
    <w:rsid w:val="00EE06C3"/>
    <w:rsid w:val="00EE34C6"/>
    <w:rsid w:val="00F0021A"/>
    <w:rsid w:val="00F07A5F"/>
    <w:rsid w:val="00F11CA9"/>
    <w:rsid w:val="00F20A73"/>
    <w:rsid w:val="00F21C9A"/>
    <w:rsid w:val="00F233AE"/>
    <w:rsid w:val="00F33EBD"/>
    <w:rsid w:val="00F42B0C"/>
    <w:rsid w:val="00F6693B"/>
    <w:rsid w:val="00F82FA2"/>
    <w:rsid w:val="00F926BF"/>
    <w:rsid w:val="00FA1302"/>
    <w:rsid w:val="00FA2BB9"/>
    <w:rsid w:val="00FB4D12"/>
    <w:rsid w:val="00FB6A48"/>
    <w:rsid w:val="00FC0406"/>
    <w:rsid w:val="00FC429D"/>
    <w:rsid w:val="00FC770B"/>
    <w:rsid w:val="00FD107A"/>
    <w:rsid w:val="00FE06AB"/>
    <w:rsid w:val="00FE6DA8"/>
    <w:rsid w:val="00FF64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B11E91-0E9E-4249-860C-9228CC87A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081A"/>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Знак3, Зн"/>
    <w:basedOn w:val="a"/>
    <w:link w:val="a4"/>
    <w:rsid w:val="004C3021"/>
    <w:pPr>
      <w:spacing w:after="0" w:line="240" w:lineRule="auto"/>
    </w:pPr>
    <w:rPr>
      <w:rFonts w:ascii="Courier New" w:eastAsia="Times New Roman" w:hAnsi="Courier New" w:cs="Courier New"/>
      <w:sz w:val="20"/>
      <w:szCs w:val="20"/>
      <w:lang w:eastAsia="ru-RU"/>
    </w:rPr>
  </w:style>
  <w:style w:type="character" w:customStyle="1" w:styleId="a4">
    <w:name w:val="Текст Знак"/>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basedOn w:val="a0"/>
    <w:link w:val="a3"/>
    <w:rsid w:val="004C3021"/>
    <w:rPr>
      <w:rFonts w:ascii="Courier New" w:eastAsia="Times New Roman" w:hAnsi="Courier New" w:cs="Courier New"/>
      <w:sz w:val="20"/>
      <w:szCs w:val="20"/>
      <w:lang w:eastAsia="ru-RU"/>
    </w:rPr>
  </w:style>
  <w:style w:type="paragraph" w:styleId="a5">
    <w:name w:val="header"/>
    <w:basedOn w:val="a"/>
    <w:link w:val="a6"/>
    <w:uiPriority w:val="99"/>
    <w:unhideWhenUsed/>
    <w:rsid w:val="0034550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45500"/>
    <w:rPr>
      <w:rFonts w:ascii="Calibri" w:eastAsia="Calibri" w:hAnsi="Calibri" w:cs="Times New Roman"/>
    </w:rPr>
  </w:style>
  <w:style w:type="paragraph" w:styleId="a7">
    <w:name w:val="footer"/>
    <w:basedOn w:val="a"/>
    <w:link w:val="a8"/>
    <w:uiPriority w:val="99"/>
    <w:unhideWhenUsed/>
    <w:rsid w:val="0034550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45500"/>
    <w:rPr>
      <w:rFonts w:ascii="Calibri" w:eastAsia="Calibri" w:hAnsi="Calibri" w:cs="Times New Roman"/>
    </w:rPr>
  </w:style>
  <w:style w:type="paragraph" w:styleId="a9">
    <w:name w:val="Balloon Text"/>
    <w:basedOn w:val="a"/>
    <w:link w:val="aa"/>
    <w:uiPriority w:val="99"/>
    <w:semiHidden/>
    <w:unhideWhenUsed/>
    <w:rsid w:val="00260124"/>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260124"/>
    <w:rPr>
      <w:rFonts w:ascii="Segoe UI" w:eastAsia="Calibri" w:hAnsi="Segoe UI" w:cs="Segoe UI"/>
      <w:sz w:val="18"/>
      <w:szCs w:val="18"/>
    </w:rPr>
  </w:style>
  <w:style w:type="paragraph" w:styleId="ab">
    <w:name w:val="List Paragraph"/>
    <w:basedOn w:val="a"/>
    <w:uiPriority w:val="99"/>
    <w:qFormat/>
    <w:rsid w:val="00DE03FF"/>
    <w:pPr>
      <w:spacing w:after="160" w:line="259" w:lineRule="auto"/>
      <w:ind w:left="720"/>
      <w:contextualSpacing/>
    </w:pPr>
    <w:rPr>
      <w:rFonts w:asciiTheme="minorHAnsi" w:eastAsiaTheme="minorHAnsi" w:hAnsiTheme="minorHAnsi" w:cstheme="minorBidi"/>
    </w:rPr>
  </w:style>
  <w:style w:type="paragraph" w:styleId="ac">
    <w:name w:val="Normal (Web)"/>
    <w:basedOn w:val="a"/>
    <w:uiPriority w:val="99"/>
    <w:unhideWhenUsed/>
    <w:rsid w:val="00F11CA9"/>
    <w:rPr>
      <w:rFonts w:ascii="Times New Roman" w:hAnsi="Times New Roman"/>
      <w:sz w:val="24"/>
      <w:szCs w:val="24"/>
    </w:rPr>
  </w:style>
  <w:style w:type="paragraph" w:styleId="ad">
    <w:name w:val="Body Text"/>
    <w:basedOn w:val="a"/>
    <w:link w:val="ae"/>
    <w:rsid w:val="003F4F3F"/>
    <w:pPr>
      <w:spacing w:after="0" w:line="240" w:lineRule="auto"/>
      <w:jc w:val="both"/>
    </w:pPr>
    <w:rPr>
      <w:rFonts w:ascii="Times New Roman" w:eastAsia="Times New Roman" w:hAnsi="Times New Roman"/>
      <w:sz w:val="24"/>
      <w:szCs w:val="20"/>
      <w:lang w:eastAsia="ru-RU"/>
    </w:rPr>
  </w:style>
  <w:style w:type="character" w:customStyle="1" w:styleId="ae">
    <w:name w:val="Основной текст Знак"/>
    <w:basedOn w:val="a0"/>
    <w:link w:val="ad"/>
    <w:rsid w:val="003F4F3F"/>
    <w:rPr>
      <w:rFonts w:ascii="Times New Roman" w:eastAsia="Times New Roman"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88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976</Words>
  <Characters>5568</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Дротенко Оксана Александровна</dc:creator>
  <cp:keywords/>
  <dc:description/>
  <cp:lastModifiedBy>Кудрова А.А.</cp:lastModifiedBy>
  <cp:revision>4</cp:revision>
  <cp:lastPrinted>2023-11-28T14:32:00Z</cp:lastPrinted>
  <dcterms:created xsi:type="dcterms:W3CDTF">2023-11-28T14:33:00Z</dcterms:created>
  <dcterms:modified xsi:type="dcterms:W3CDTF">2023-11-29T15:02:00Z</dcterms:modified>
</cp:coreProperties>
</file>