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260124" w:rsidRDefault="00D0081A" w:rsidP="00D0081A">
      <w:pPr>
        <w:spacing w:after="0" w:line="240" w:lineRule="auto"/>
        <w:jc w:val="center"/>
        <w:rPr>
          <w:rFonts w:ascii="Times New Roman" w:hAnsi="Times New Roman"/>
          <w:b/>
          <w:sz w:val="28"/>
          <w:szCs w:val="28"/>
          <w:lang w:eastAsia="ru-RU"/>
        </w:rPr>
      </w:pPr>
    </w:p>
    <w:p w:rsidR="00D0081A" w:rsidRPr="00260124" w:rsidRDefault="00D0081A" w:rsidP="00D0081A">
      <w:pPr>
        <w:spacing w:after="0" w:line="240" w:lineRule="auto"/>
        <w:jc w:val="center"/>
        <w:rPr>
          <w:rFonts w:ascii="Times New Roman" w:hAnsi="Times New Roman"/>
          <w:b/>
          <w:sz w:val="28"/>
          <w:szCs w:val="28"/>
          <w:lang w:eastAsia="ru-RU"/>
        </w:rPr>
      </w:pPr>
    </w:p>
    <w:p w:rsidR="00D0081A" w:rsidRPr="00260124" w:rsidRDefault="00D0081A" w:rsidP="00D0081A">
      <w:pPr>
        <w:spacing w:after="0" w:line="240" w:lineRule="auto"/>
        <w:jc w:val="center"/>
        <w:rPr>
          <w:rFonts w:ascii="Times New Roman" w:hAnsi="Times New Roman"/>
          <w:b/>
          <w:sz w:val="28"/>
          <w:szCs w:val="28"/>
          <w:lang w:eastAsia="ru-RU"/>
        </w:rPr>
      </w:pPr>
    </w:p>
    <w:p w:rsidR="00D0081A" w:rsidRPr="00260124" w:rsidRDefault="00D0081A" w:rsidP="00D0081A">
      <w:pPr>
        <w:spacing w:after="0" w:line="240" w:lineRule="auto"/>
        <w:jc w:val="center"/>
        <w:rPr>
          <w:rFonts w:ascii="Times New Roman" w:hAnsi="Times New Roman"/>
          <w:b/>
          <w:sz w:val="28"/>
          <w:szCs w:val="28"/>
          <w:lang w:eastAsia="ru-RU"/>
        </w:rPr>
      </w:pPr>
    </w:p>
    <w:p w:rsidR="00D0081A" w:rsidRPr="00260124" w:rsidRDefault="00D0081A" w:rsidP="00D0081A">
      <w:pPr>
        <w:spacing w:after="0" w:line="240" w:lineRule="auto"/>
        <w:jc w:val="center"/>
        <w:rPr>
          <w:rFonts w:ascii="Times New Roman" w:hAnsi="Times New Roman"/>
          <w:b/>
          <w:sz w:val="28"/>
          <w:szCs w:val="28"/>
          <w:lang w:eastAsia="ru-RU"/>
        </w:rPr>
      </w:pPr>
    </w:p>
    <w:p w:rsidR="00D0081A" w:rsidRPr="00260124" w:rsidRDefault="00D0081A" w:rsidP="00D0081A">
      <w:pPr>
        <w:spacing w:after="0" w:line="240" w:lineRule="auto"/>
        <w:jc w:val="center"/>
        <w:rPr>
          <w:rFonts w:ascii="Times New Roman" w:hAnsi="Times New Roman"/>
          <w:b/>
          <w:sz w:val="28"/>
          <w:szCs w:val="28"/>
          <w:lang w:eastAsia="ru-RU"/>
        </w:rPr>
      </w:pPr>
      <w:r w:rsidRPr="00260124">
        <w:rPr>
          <w:rFonts w:ascii="Times New Roman" w:hAnsi="Times New Roman"/>
          <w:b/>
          <w:sz w:val="28"/>
          <w:szCs w:val="28"/>
          <w:lang w:eastAsia="ru-RU"/>
        </w:rPr>
        <w:t>Закон</w:t>
      </w:r>
    </w:p>
    <w:p w:rsidR="00D0081A" w:rsidRPr="00260124" w:rsidRDefault="00D0081A" w:rsidP="00D0081A">
      <w:pPr>
        <w:spacing w:after="0" w:line="240" w:lineRule="auto"/>
        <w:jc w:val="center"/>
        <w:rPr>
          <w:rFonts w:ascii="Times New Roman" w:hAnsi="Times New Roman"/>
          <w:b/>
          <w:sz w:val="28"/>
          <w:szCs w:val="28"/>
          <w:lang w:eastAsia="ru-RU"/>
        </w:rPr>
      </w:pPr>
      <w:r w:rsidRPr="00260124">
        <w:rPr>
          <w:rFonts w:ascii="Times New Roman" w:hAnsi="Times New Roman"/>
          <w:b/>
          <w:sz w:val="28"/>
          <w:szCs w:val="28"/>
          <w:lang w:eastAsia="ru-RU"/>
        </w:rPr>
        <w:t>Приднестровской Молдавской Республики</w:t>
      </w:r>
    </w:p>
    <w:p w:rsidR="00D0081A" w:rsidRPr="00260124" w:rsidRDefault="00D0081A" w:rsidP="00D0081A">
      <w:pPr>
        <w:spacing w:after="0" w:line="240" w:lineRule="auto"/>
        <w:jc w:val="center"/>
        <w:rPr>
          <w:rFonts w:ascii="Times New Roman" w:hAnsi="Times New Roman"/>
          <w:b/>
          <w:sz w:val="28"/>
          <w:szCs w:val="28"/>
          <w:lang w:eastAsia="ru-RU"/>
        </w:rPr>
      </w:pPr>
    </w:p>
    <w:p w:rsidR="009C3404" w:rsidRPr="00260124" w:rsidRDefault="00D0081A" w:rsidP="00FE06AB">
      <w:pPr>
        <w:spacing w:after="0" w:line="240" w:lineRule="auto"/>
        <w:jc w:val="center"/>
        <w:rPr>
          <w:rFonts w:ascii="Times New Roman" w:hAnsi="Times New Roman"/>
          <w:b/>
          <w:bCs/>
          <w:sz w:val="28"/>
          <w:szCs w:val="28"/>
        </w:rPr>
      </w:pPr>
      <w:r w:rsidRPr="00260124">
        <w:rPr>
          <w:rFonts w:ascii="Times New Roman" w:hAnsi="Times New Roman"/>
          <w:b/>
          <w:sz w:val="28"/>
          <w:szCs w:val="28"/>
          <w:lang w:eastAsia="ru-RU"/>
        </w:rPr>
        <w:t>«</w:t>
      </w:r>
      <w:r w:rsidR="00FE06AB" w:rsidRPr="00260124">
        <w:rPr>
          <w:rFonts w:ascii="Times New Roman" w:hAnsi="Times New Roman"/>
          <w:b/>
          <w:bCs/>
          <w:sz w:val="28"/>
          <w:szCs w:val="28"/>
        </w:rPr>
        <w:t xml:space="preserve">О внесении изменений и дополнений </w:t>
      </w:r>
    </w:p>
    <w:p w:rsidR="009C3404" w:rsidRPr="00260124" w:rsidRDefault="00FE06AB" w:rsidP="00FE06AB">
      <w:pPr>
        <w:spacing w:after="0" w:line="240" w:lineRule="auto"/>
        <w:jc w:val="center"/>
        <w:rPr>
          <w:rFonts w:ascii="Times New Roman" w:hAnsi="Times New Roman"/>
          <w:b/>
          <w:bCs/>
          <w:sz w:val="28"/>
          <w:szCs w:val="28"/>
        </w:rPr>
      </w:pPr>
      <w:r w:rsidRPr="00260124">
        <w:rPr>
          <w:rFonts w:ascii="Times New Roman" w:hAnsi="Times New Roman"/>
          <w:b/>
          <w:bCs/>
          <w:sz w:val="28"/>
          <w:szCs w:val="28"/>
        </w:rPr>
        <w:t xml:space="preserve">в Гражданский процессуальный кодекс </w:t>
      </w:r>
    </w:p>
    <w:p w:rsidR="00D0081A" w:rsidRPr="00260124" w:rsidRDefault="00FE06AB" w:rsidP="00FE06AB">
      <w:pPr>
        <w:spacing w:after="0" w:line="240" w:lineRule="auto"/>
        <w:jc w:val="center"/>
        <w:rPr>
          <w:rFonts w:ascii="Times New Roman" w:hAnsi="Times New Roman"/>
          <w:b/>
          <w:sz w:val="28"/>
          <w:szCs w:val="28"/>
          <w:lang w:eastAsia="ru-RU"/>
        </w:rPr>
      </w:pPr>
      <w:r w:rsidRPr="00260124">
        <w:rPr>
          <w:rFonts w:ascii="Times New Roman" w:hAnsi="Times New Roman"/>
          <w:b/>
          <w:bCs/>
          <w:sz w:val="28"/>
          <w:szCs w:val="28"/>
        </w:rPr>
        <w:t>Приднестровской Молдавской Республики</w:t>
      </w:r>
      <w:r w:rsidR="00D0081A" w:rsidRPr="00260124">
        <w:rPr>
          <w:rFonts w:ascii="Times New Roman" w:hAnsi="Times New Roman"/>
          <w:b/>
          <w:sz w:val="28"/>
          <w:szCs w:val="28"/>
          <w:lang w:eastAsia="ru-RU"/>
        </w:rPr>
        <w:t>»</w:t>
      </w:r>
    </w:p>
    <w:p w:rsidR="00D0081A" w:rsidRPr="00BB056D" w:rsidRDefault="00D0081A" w:rsidP="00D0081A">
      <w:pPr>
        <w:spacing w:after="0" w:line="240" w:lineRule="auto"/>
        <w:jc w:val="both"/>
        <w:rPr>
          <w:rFonts w:ascii="Times New Roman" w:hAnsi="Times New Roman"/>
          <w:sz w:val="28"/>
          <w:szCs w:val="28"/>
          <w:lang w:eastAsia="ru-RU"/>
        </w:rPr>
      </w:pPr>
    </w:p>
    <w:p w:rsidR="00D0081A" w:rsidRPr="00260124" w:rsidRDefault="00D0081A" w:rsidP="00D0081A">
      <w:pPr>
        <w:spacing w:after="0" w:line="240" w:lineRule="auto"/>
        <w:jc w:val="both"/>
        <w:rPr>
          <w:rFonts w:ascii="Times New Roman" w:hAnsi="Times New Roman"/>
          <w:sz w:val="28"/>
          <w:szCs w:val="28"/>
          <w:lang w:eastAsia="ru-RU"/>
        </w:rPr>
      </w:pPr>
      <w:r w:rsidRPr="00260124">
        <w:rPr>
          <w:rFonts w:ascii="Times New Roman" w:hAnsi="Times New Roman"/>
          <w:sz w:val="28"/>
          <w:szCs w:val="28"/>
          <w:lang w:eastAsia="ru-RU"/>
        </w:rPr>
        <w:t>Принят Верховным Советом</w:t>
      </w:r>
    </w:p>
    <w:p w:rsidR="00D0081A" w:rsidRPr="00260124" w:rsidRDefault="00D0081A" w:rsidP="00D0081A">
      <w:pPr>
        <w:spacing w:after="0" w:line="240" w:lineRule="auto"/>
        <w:jc w:val="both"/>
        <w:rPr>
          <w:rFonts w:ascii="Times New Roman" w:hAnsi="Times New Roman"/>
          <w:sz w:val="28"/>
          <w:szCs w:val="28"/>
          <w:lang w:eastAsia="ru-RU"/>
        </w:rPr>
      </w:pPr>
      <w:r w:rsidRPr="00260124">
        <w:rPr>
          <w:rFonts w:ascii="Times New Roman" w:hAnsi="Times New Roman"/>
          <w:sz w:val="28"/>
          <w:szCs w:val="28"/>
          <w:lang w:eastAsia="ru-RU"/>
        </w:rPr>
        <w:t>Приднестровской Молдавской Республики                      2</w:t>
      </w:r>
      <w:r w:rsidR="00100643" w:rsidRPr="00260124">
        <w:rPr>
          <w:rFonts w:ascii="Times New Roman" w:hAnsi="Times New Roman"/>
          <w:sz w:val="28"/>
          <w:szCs w:val="28"/>
          <w:lang w:eastAsia="ru-RU"/>
        </w:rPr>
        <w:t>6</w:t>
      </w:r>
      <w:r w:rsidRPr="00260124">
        <w:rPr>
          <w:rFonts w:ascii="Times New Roman" w:hAnsi="Times New Roman"/>
          <w:sz w:val="28"/>
          <w:szCs w:val="28"/>
          <w:lang w:eastAsia="ru-RU"/>
        </w:rPr>
        <w:t xml:space="preserve"> сентября 2023 года</w:t>
      </w:r>
    </w:p>
    <w:p w:rsidR="00D0081A" w:rsidRPr="00260124" w:rsidRDefault="00D0081A" w:rsidP="00D0081A">
      <w:pPr>
        <w:spacing w:after="0" w:line="240" w:lineRule="auto"/>
        <w:jc w:val="both"/>
        <w:rPr>
          <w:rFonts w:ascii="Times New Roman" w:hAnsi="Times New Roman"/>
          <w:sz w:val="28"/>
          <w:szCs w:val="28"/>
          <w:lang w:eastAsia="ru-RU"/>
        </w:rPr>
      </w:pPr>
    </w:p>
    <w:p w:rsidR="00D0081A" w:rsidRPr="00260124" w:rsidRDefault="00D0081A" w:rsidP="00363552">
      <w:pPr>
        <w:spacing w:after="0" w:line="240" w:lineRule="auto"/>
        <w:ind w:firstLine="709"/>
        <w:jc w:val="both"/>
        <w:rPr>
          <w:rFonts w:ascii="Times New Roman" w:hAnsi="Times New Roman"/>
          <w:b/>
          <w:sz w:val="28"/>
          <w:szCs w:val="28"/>
          <w:lang w:eastAsia="ru-RU"/>
        </w:rPr>
      </w:pPr>
      <w:r w:rsidRPr="00260124">
        <w:rPr>
          <w:rFonts w:ascii="Times New Roman" w:hAnsi="Times New Roman"/>
          <w:b/>
          <w:sz w:val="28"/>
          <w:szCs w:val="28"/>
          <w:lang w:eastAsia="ru-RU"/>
        </w:rPr>
        <w:t xml:space="preserve">Статья 1. </w:t>
      </w:r>
      <w:r w:rsidR="00363552" w:rsidRPr="00260124">
        <w:rPr>
          <w:rFonts w:ascii="Times New Roman" w:hAnsi="Times New Roman"/>
          <w:sz w:val="28"/>
          <w:szCs w:val="28"/>
          <w:shd w:val="clear" w:color="auto" w:fill="FFFFFF"/>
        </w:rPr>
        <w:t xml:space="preserve">Внести в Гражданский процессуальный кодекс Приднестровской Молдавской Республики от 14 января 2014 года № 6-З-V </w:t>
      </w:r>
      <w:r w:rsidR="00363552" w:rsidRPr="00260124">
        <w:rPr>
          <w:rFonts w:ascii="Times New Roman" w:hAnsi="Times New Roman"/>
          <w:sz w:val="28"/>
          <w:szCs w:val="28"/>
          <w:shd w:val="clear" w:color="auto" w:fill="FFFFFF"/>
        </w:rPr>
        <w:br/>
        <w:t xml:space="preserve">(САЗ 14-3) с изменениями и дополнениями, внесенными законами Приднестровской Молдавской Республики от 10 декабря 2014 года </w:t>
      </w:r>
      <w:r w:rsidR="00363552" w:rsidRPr="00260124">
        <w:rPr>
          <w:rFonts w:ascii="Times New Roman" w:hAnsi="Times New Roman"/>
          <w:sz w:val="28"/>
          <w:szCs w:val="28"/>
          <w:shd w:val="clear" w:color="auto" w:fill="FFFFFF"/>
        </w:rPr>
        <w:br/>
        <w:t>№ 206-ЗД-</w:t>
      </w:r>
      <w:r w:rsidR="00363552" w:rsidRPr="00260124">
        <w:rPr>
          <w:rFonts w:ascii="Times New Roman" w:hAnsi="Times New Roman"/>
          <w:sz w:val="28"/>
          <w:szCs w:val="28"/>
          <w:shd w:val="clear" w:color="auto" w:fill="FFFFFF"/>
          <w:lang w:val="en-US"/>
        </w:rPr>
        <w:t>V</w:t>
      </w:r>
      <w:r w:rsidR="00363552" w:rsidRPr="00260124">
        <w:rPr>
          <w:rFonts w:ascii="Times New Roman" w:hAnsi="Times New Roman"/>
          <w:sz w:val="28"/>
          <w:szCs w:val="28"/>
          <w:shd w:val="clear" w:color="auto" w:fill="FFFFFF"/>
        </w:rPr>
        <w:t xml:space="preserve"> (САЗ 14-51); от 15 февраля 2016 года № 18-ЗД-</w:t>
      </w:r>
      <w:r w:rsidR="00363552" w:rsidRPr="00260124">
        <w:rPr>
          <w:rFonts w:ascii="Times New Roman" w:hAnsi="Times New Roman"/>
          <w:sz w:val="28"/>
          <w:szCs w:val="28"/>
          <w:shd w:val="clear" w:color="auto" w:fill="FFFFFF"/>
          <w:lang w:val="en-US"/>
        </w:rPr>
        <w:t>VI</w:t>
      </w:r>
      <w:r w:rsidR="00363552" w:rsidRPr="00260124">
        <w:rPr>
          <w:rFonts w:ascii="Times New Roman" w:hAnsi="Times New Roman"/>
          <w:sz w:val="28"/>
          <w:szCs w:val="28"/>
          <w:shd w:val="clear" w:color="auto" w:fill="FFFFFF"/>
        </w:rPr>
        <w:t xml:space="preserve"> (САЗ 16-7); </w:t>
      </w:r>
      <w:r w:rsidR="00363552" w:rsidRPr="00260124">
        <w:rPr>
          <w:rFonts w:ascii="Times New Roman" w:hAnsi="Times New Roman"/>
          <w:sz w:val="28"/>
          <w:szCs w:val="28"/>
          <w:shd w:val="clear" w:color="auto" w:fill="FFFFFF"/>
        </w:rPr>
        <w:br/>
        <w:t>от 28 марта 2016 года № 58-ЗИ-</w:t>
      </w:r>
      <w:r w:rsidR="00363552" w:rsidRPr="00260124">
        <w:rPr>
          <w:rFonts w:ascii="Times New Roman" w:hAnsi="Times New Roman"/>
          <w:sz w:val="28"/>
          <w:szCs w:val="28"/>
          <w:shd w:val="clear" w:color="auto" w:fill="FFFFFF"/>
          <w:lang w:val="en-US"/>
        </w:rPr>
        <w:t>VI</w:t>
      </w:r>
      <w:r w:rsidR="00363552" w:rsidRPr="00260124">
        <w:rPr>
          <w:rFonts w:ascii="Times New Roman" w:hAnsi="Times New Roman"/>
          <w:sz w:val="28"/>
          <w:szCs w:val="28"/>
          <w:shd w:val="clear" w:color="auto" w:fill="FFFFFF"/>
        </w:rPr>
        <w:t xml:space="preserve"> (САЗ 16-13); от 25 мая 2016 года </w:t>
      </w:r>
      <w:r w:rsidR="00363552" w:rsidRPr="00260124">
        <w:rPr>
          <w:rFonts w:ascii="Times New Roman" w:hAnsi="Times New Roman"/>
          <w:sz w:val="28"/>
          <w:szCs w:val="28"/>
          <w:shd w:val="clear" w:color="auto" w:fill="FFFFFF"/>
        </w:rPr>
        <w:br/>
        <w:t>№ 134-ЗД-</w:t>
      </w:r>
      <w:r w:rsidR="00363552" w:rsidRPr="00260124">
        <w:rPr>
          <w:rFonts w:ascii="Times New Roman" w:hAnsi="Times New Roman"/>
          <w:sz w:val="28"/>
          <w:szCs w:val="28"/>
          <w:shd w:val="clear" w:color="auto" w:fill="FFFFFF"/>
          <w:lang w:val="en-US"/>
        </w:rPr>
        <w:t>VI</w:t>
      </w:r>
      <w:r w:rsidR="00363552" w:rsidRPr="00260124">
        <w:rPr>
          <w:rFonts w:ascii="Times New Roman" w:hAnsi="Times New Roman"/>
          <w:sz w:val="28"/>
          <w:szCs w:val="28"/>
          <w:shd w:val="clear" w:color="auto" w:fill="FFFFFF"/>
        </w:rPr>
        <w:t xml:space="preserve"> (САЗ 16-21); от 1 июля 2016 года № 172-ЗИ-</w:t>
      </w:r>
      <w:r w:rsidR="00363552" w:rsidRPr="00260124">
        <w:rPr>
          <w:rFonts w:ascii="Times New Roman" w:hAnsi="Times New Roman"/>
          <w:sz w:val="28"/>
          <w:szCs w:val="28"/>
          <w:shd w:val="clear" w:color="auto" w:fill="FFFFFF"/>
          <w:lang w:val="en-US"/>
        </w:rPr>
        <w:t>VI</w:t>
      </w:r>
      <w:r w:rsidR="00363552" w:rsidRPr="00260124">
        <w:rPr>
          <w:rFonts w:ascii="Times New Roman" w:hAnsi="Times New Roman"/>
          <w:sz w:val="28"/>
          <w:szCs w:val="28"/>
          <w:shd w:val="clear" w:color="auto" w:fill="FFFFFF"/>
        </w:rPr>
        <w:t xml:space="preserve"> (САЗ 16-26); </w:t>
      </w:r>
      <w:r w:rsidR="00363552" w:rsidRPr="00260124">
        <w:rPr>
          <w:rFonts w:ascii="Times New Roman" w:hAnsi="Times New Roman"/>
          <w:sz w:val="28"/>
          <w:szCs w:val="28"/>
          <w:shd w:val="clear" w:color="auto" w:fill="FFFFFF"/>
        </w:rPr>
        <w:br/>
        <w:t xml:space="preserve">от 28 октября 2016 года № 241-ЗИД-VI (САЗ 16-43); от 11 апреля 2017 года </w:t>
      </w:r>
      <w:r w:rsidR="00363552" w:rsidRPr="00260124">
        <w:rPr>
          <w:rFonts w:ascii="Times New Roman" w:hAnsi="Times New Roman"/>
          <w:sz w:val="28"/>
          <w:szCs w:val="28"/>
          <w:shd w:val="clear" w:color="auto" w:fill="FFFFFF"/>
        </w:rPr>
        <w:br/>
        <w:t>№ 78-ЗИ-</w:t>
      </w:r>
      <w:r w:rsidR="00363552" w:rsidRPr="00260124">
        <w:rPr>
          <w:rFonts w:ascii="Times New Roman" w:hAnsi="Times New Roman"/>
          <w:sz w:val="28"/>
          <w:szCs w:val="28"/>
          <w:shd w:val="clear" w:color="auto" w:fill="FFFFFF"/>
          <w:lang w:val="en-US"/>
        </w:rPr>
        <w:t>VI</w:t>
      </w:r>
      <w:r w:rsidR="00363552" w:rsidRPr="00260124">
        <w:rPr>
          <w:rFonts w:ascii="Times New Roman" w:hAnsi="Times New Roman"/>
          <w:sz w:val="28"/>
          <w:szCs w:val="28"/>
          <w:shd w:val="clear" w:color="auto" w:fill="FFFFFF"/>
        </w:rPr>
        <w:t xml:space="preserve"> (САЗ 17-16); от 11 апреля 2017 года № 80-ЗД-</w:t>
      </w:r>
      <w:r w:rsidR="00363552" w:rsidRPr="00260124">
        <w:rPr>
          <w:rFonts w:ascii="Times New Roman" w:hAnsi="Times New Roman"/>
          <w:sz w:val="28"/>
          <w:szCs w:val="28"/>
          <w:shd w:val="clear" w:color="auto" w:fill="FFFFFF"/>
          <w:lang w:val="en-US"/>
        </w:rPr>
        <w:t>VI</w:t>
      </w:r>
      <w:r w:rsidR="00363552" w:rsidRPr="00260124">
        <w:rPr>
          <w:rFonts w:ascii="Times New Roman" w:hAnsi="Times New Roman"/>
          <w:sz w:val="28"/>
          <w:szCs w:val="28"/>
          <w:shd w:val="clear" w:color="auto" w:fill="FFFFFF"/>
        </w:rPr>
        <w:t xml:space="preserve"> (САЗ 17-16); </w:t>
      </w:r>
      <w:r w:rsidR="00363552" w:rsidRPr="00260124">
        <w:rPr>
          <w:rFonts w:ascii="Times New Roman" w:hAnsi="Times New Roman"/>
          <w:sz w:val="28"/>
          <w:szCs w:val="28"/>
          <w:shd w:val="clear" w:color="auto" w:fill="FFFFFF"/>
        </w:rPr>
        <w:br/>
        <w:t>от 11 апреля 2017 года № 83-ЗИД-</w:t>
      </w:r>
      <w:r w:rsidR="00363552" w:rsidRPr="00260124">
        <w:rPr>
          <w:rFonts w:ascii="Times New Roman" w:hAnsi="Times New Roman"/>
          <w:sz w:val="28"/>
          <w:szCs w:val="28"/>
          <w:shd w:val="clear" w:color="auto" w:fill="FFFFFF"/>
          <w:lang w:val="en-US"/>
        </w:rPr>
        <w:t>VI</w:t>
      </w:r>
      <w:r w:rsidR="00363552" w:rsidRPr="00260124">
        <w:rPr>
          <w:rFonts w:ascii="Times New Roman" w:hAnsi="Times New Roman"/>
          <w:sz w:val="28"/>
          <w:szCs w:val="28"/>
          <w:shd w:val="clear" w:color="auto" w:fill="FFFFFF"/>
        </w:rPr>
        <w:t xml:space="preserve"> (САЗ 17-16); от 19 июня 2017 года </w:t>
      </w:r>
      <w:r w:rsidR="00363552" w:rsidRPr="00260124">
        <w:rPr>
          <w:rFonts w:ascii="Times New Roman" w:hAnsi="Times New Roman"/>
          <w:sz w:val="28"/>
          <w:szCs w:val="28"/>
          <w:shd w:val="clear" w:color="auto" w:fill="FFFFFF"/>
        </w:rPr>
        <w:br/>
        <w:t>№ 175-ЗД-</w:t>
      </w:r>
      <w:r w:rsidR="00363552" w:rsidRPr="00260124">
        <w:rPr>
          <w:rFonts w:ascii="Times New Roman" w:hAnsi="Times New Roman"/>
          <w:sz w:val="28"/>
          <w:szCs w:val="28"/>
          <w:shd w:val="clear" w:color="auto" w:fill="FFFFFF"/>
          <w:lang w:val="en-US"/>
        </w:rPr>
        <w:t>VI</w:t>
      </w:r>
      <w:r w:rsidR="00363552" w:rsidRPr="00260124">
        <w:rPr>
          <w:rFonts w:ascii="Times New Roman" w:hAnsi="Times New Roman"/>
          <w:sz w:val="28"/>
          <w:szCs w:val="28"/>
          <w:shd w:val="clear" w:color="auto" w:fill="FFFFFF"/>
        </w:rPr>
        <w:t xml:space="preserve"> (САЗ 17-25); от 26 июня 2017 года № 187-ЗИД-</w:t>
      </w:r>
      <w:r w:rsidR="00363552" w:rsidRPr="00260124">
        <w:rPr>
          <w:rFonts w:ascii="Times New Roman" w:hAnsi="Times New Roman"/>
          <w:sz w:val="28"/>
          <w:szCs w:val="28"/>
          <w:shd w:val="clear" w:color="auto" w:fill="FFFFFF"/>
          <w:lang w:val="en-US"/>
        </w:rPr>
        <w:t>VI</w:t>
      </w:r>
      <w:r w:rsidR="00363552" w:rsidRPr="00260124">
        <w:rPr>
          <w:rFonts w:ascii="Times New Roman" w:hAnsi="Times New Roman"/>
          <w:sz w:val="28"/>
          <w:szCs w:val="28"/>
          <w:shd w:val="clear" w:color="auto" w:fill="FFFFFF"/>
        </w:rPr>
        <w:t xml:space="preserve"> (САЗ 17-27); от 1 ноября 2017 года № 296-ЗИ-VI (САЗ 17-45,1); от 2 февраля 2018 года </w:t>
      </w:r>
      <w:r w:rsidR="00363552" w:rsidRPr="00260124">
        <w:rPr>
          <w:rFonts w:ascii="Times New Roman" w:hAnsi="Times New Roman"/>
          <w:sz w:val="28"/>
          <w:szCs w:val="28"/>
          <w:shd w:val="clear" w:color="auto" w:fill="FFFFFF"/>
        </w:rPr>
        <w:br/>
        <w:t>№ 23-ЗИД-VI (САЗ 18-5); от 29 декабря 2018 года № 366-ЗИД-</w:t>
      </w:r>
      <w:r w:rsidR="00363552" w:rsidRPr="00260124">
        <w:rPr>
          <w:rFonts w:ascii="Times New Roman" w:hAnsi="Times New Roman"/>
          <w:sz w:val="28"/>
          <w:szCs w:val="28"/>
          <w:shd w:val="clear" w:color="auto" w:fill="FFFFFF"/>
          <w:lang w:val="en-US"/>
        </w:rPr>
        <w:t>VI</w:t>
      </w:r>
      <w:r w:rsidR="00363552" w:rsidRPr="00260124">
        <w:rPr>
          <w:rFonts w:ascii="Times New Roman" w:hAnsi="Times New Roman"/>
          <w:sz w:val="28"/>
          <w:szCs w:val="28"/>
          <w:shd w:val="clear" w:color="auto" w:fill="FFFFFF"/>
        </w:rPr>
        <w:t xml:space="preserve"> </w:t>
      </w:r>
      <w:r w:rsidR="00363552" w:rsidRPr="00260124">
        <w:rPr>
          <w:rFonts w:ascii="Times New Roman" w:hAnsi="Times New Roman"/>
          <w:sz w:val="28"/>
          <w:szCs w:val="28"/>
          <w:shd w:val="clear" w:color="auto" w:fill="FFFFFF"/>
        </w:rPr>
        <w:br/>
        <w:t>(САЗ 18-52,1); от 7 июня 2019 года № 106-ЗД-</w:t>
      </w:r>
      <w:r w:rsidR="00363552" w:rsidRPr="00260124">
        <w:rPr>
          <w:rFonts w:ascii="Times New Roman" w:hAnsi="Times New Roman"/>
          <w:sz w:val="28"/>
          <w:szCs w:val="28"/>
          <w:shd w:val="clear" w:color="auto" w:fill="FFFFFF"/>
          <w:lang w:val="en-US"/>
        </w:rPr>
        <w:t>VI</w:t>
      </w:r>
      <w:r w:rsidR="00363552" w:rsidRPr="00260124">
        <w:rPr>
          <w:rFonts w:ascii="Times New Roman" w:hAnsi="Times New Roman"/>
          <w:sz w:val="28"/>
          <w:szCs w:val="28"/>
          <w:shd w:val="clear" w:color="auto" w:fill="FFFFFF"/>
        </w:rPr>
        <w:t xml:space="preserve"> (САЗ 19-21); от 11 декабря 2019 года № 227-ЗД-VI (САЗ 19-48); </w:t>
      </w:r>
      <w:r w:rsidR="00363552" w:rsidRPr="00260124">
        <w:rPr>
          <w:rFonts w:ascii="Times New Roman" w:hAnsi="Times New Roman"/>
          <w:sz w:val="28"/>
          <w:szCs w:val="28"/>
        </w:rPr>
        <w:t xml:space="preserve">от 21 марта 2020 года № 54-ЗИД-VI </w:t>
      </w:r>
      <w:r w:rsidR="00363552" w:rsidRPr="00260124">
        <w:rPr>
          <w:rFonts w:ascii="Times New Roman" w:hAnsi="Times New Roman"/>
          <w:sz w:val="28"/>
          <w:szCs w:val="28"/>
        </w:rPr>
        <w:br/>
        <w:t xml:space="preserve">(САЗ 20-12) с изменениями, внесенными законами Приднестровской Молдавской Республики от 5 августа 2020 года № 125-ЗИ-VI (САЗ 20-32), </w:t>
      </w:r>
      <w:r w:rsidR="00363552" w:rsidRPr="00260124">
        <w:rPr>
          <w:rFonts w:ascii="Times New Roman" w:hAnsi="Times New Roman"/>
          <w:sz w:val="28"/>
          <w:szCs w:val="28"/>
        </w:rPr>
        <w:br/>
        <w:t xml:space="preserve">от 14 декабря 2020 года № 218-ЗИ-VI (САЗ 20-51), от 26 января 2021 года </w:t>
      </w:r>
      <w:r w:rsidR="00363552" w:rsidRPr="00260124">
        <w:rPr>
          <w:rFonts w:ascii="Times New Roman" w:hAnsi="Times New Roman"/>
          <w:sz w:val="28"/>
          <w:szCs w:val="28"/>
        </w:rPr>
        <w:br/>
        <w:t xml:space="preserve">№ 2-ЗИ-VII (САЗ 21-4), от 29 марта 2021 года № 53-ЗИ-VII (САЗ 21-13), </w:t>
      </w:r>
      <w:r w:rsidR="00363552" w:rsidRPr="00260124">
        <w:rPr>
          <w:rFonts w:ascii="Times New Roman" w:hAnsi="Times New Roman"/>
          <w:sz w:val="28"/>
          <w:szCs w:val="28"/>
        </w:rPr>
        <w:br/>
        <w:t>от 14 мая 2021 года № 90-ЗИ-</w:t>
      </w:r>
      <w:r w:rsidR="00363552" w:rsidRPr="00260124">
        <w:rPr>
          <w:rFonts w:ascii="Times New Roman" w:hAnsi="Times New Roman"/>
          <w:sz w:val="28"/>
          <w:szCs w:val="28"/>
          <w:lang w:val="en-US"/>
        </w:rPr>
        <w:t>VII</w:t>
      </w:r>
      <w:r w:rsidR="00363552" w:rsidRPr="00260124">
        <w:rPr>
          <w:rFonts w:ascii="Times New Roman" w:hAnsi="Times New Roman"/>
          <w:sz w:val="28"/>
          <w:szCs w:val="28"/>
        </w:rPr>
        <w:t xml:space="preserve"> (САЗ 21-19), от 15 июня 2021 года </w:t>
      </w:r>
      <w:r w:rsidR="00363552" w:rsidRPr="00260124">
        <w:rPr>
          <w:rFonts w:ascii="Times New Roman" w:hAnsi="Times New Roman"/>
          <w:sz w:val="28"/>
          <w:szCs w:val="28"/>
        </w:rPr>
        <w:br/>
        <w:t>№ 126-ЗИ-</w:t>
      </w:r>
      <w:r w:rsidR="00363552" w:rsidRPr="00260124">
        <w:rPr>
          <w:rFonts w:ascii="Times New Roman" w:hAnsi="Times New Roman"/>
          <w:sz w:val="28"/>
          <w:szCs w:val="28"/>
          <w:lang w:val="en-US"/>
        </w:rPr>
        <w:t>VII</w:t>
      </w:r>
      <w:r w:rsidR="00363552" w:rsidRPr="00260124">
        <w:rPr>
          <w:rFonts w:ascii="Times New Roman" w:hAnsi="Times New Roman"/>
          <w:sz w:val="28"/>
          <w:szCs w:val="28"/>
        </w:rPr>
        <w:t xml:space="preserve"> (</w:t>
      </w:r>
      <w:r w:rsidR="00363552" w:rsidRPr="00260124">
        <w:rPr>
          <w:rFonts w:ascii="Times New Roman" w:hAnsi="Times New Roman"/>
          <w:sz w:val="28"/>
          <w:szCs w:val="28"/>
          <w:lang w:val="en-US"/>
        </w:rPr>
        <w:t>C</w:t>
      </w:r>
      <w:r w:rsidR="00363552" w:rsidRPr="00260124">
        <w:rPr>
          <w:rFonts w:ascii="Times New Roman" w:hAnsi="Times New Roman"/>
          <w:sz w:val="28"/>
          <w:szCs w:val="28"/>
        </w:rPr>
        <w:t>АЗ 21-24), от 19 июля 2021 года № 169-ЗИ-VI</w:t>
      </w:r>
      <w:r w:rsidR="00363552" w:rsidRPr="00260124">
        <w:rPr>
          <w:rFonts w:ascii="Times New Roman" w:hAnsi="Times New Roman"/>
          <w:sz w:val="28"/>
          <w:szCs w:val="28"/>
          <w:lang w:val="en-US"/>
        </w:rPr>
        <w:t>I</w:t>
      </w:r>
      <w:r w:rsidR="00363552" w:rsidRPr="00260124">
        <w:rPr>
          <w:rFonts w:ascii="Times New Roman" w:hAnsi="Times New Roman"/>
          <w:sz w:val="28"/>
          <w:szCs w:val="28"/>
        </w:rPr>
        <w:t xml:space="preserve"> (САЗ 21-29), от 13 сентября 2021 года № 217-ЗИ-VI</w:t>
      </w:r>
      <w:r w:rsidR="00363552" w:rsidRPr="00260124">
        <w:rPr>
          <w:rFonts w:ascii="Times New Roman" w:hAnsi="Times New Roman"/>
          <w:sz w:val="28"/>
          <w:szCs w:val="28"/>
          <w:lang w:val="en-US"/>
        </w:rPr>
        <w:t>I</w:t>
      </w:r>
      <w:r w:rsidR="00363552" w:rsidRPr="00260124">
        <w:rPr>
          <w:rFonts w:ascii="Times New Roman" w:hAnsi="Times New Roman"/>
          <w:sz w:val="28"/>
          <w:szCs w:val="28"/>
        </w:rPr>
        <w:t xml:space="preserve"> (САЗ 21-37), от 30 сентября 2021 года № 234-ЗИ-</w:t>
      </w:r>
      <w:r w:rsidR="00363552" w:rsidRPr="00260124">
        <w:rPr>
          <w:rFonts w:ascii="Times New Roman" w:hAnsi="Times New Roman"/>
          <w:sz w:val="28"/>
          <w:szCs w:val="28"/>
          <w:lang w:val="en-US"/>
        </w:rPr>
        <w:t>VII</w:t>
      </w:r>
      <w:r w:rsidR="00363552" w:rsidRPr="00260124">
        <w:rPr>
          <w:rFonts w:ascii="Times New Roman" w:hAnsi="Times New Roman"/>
          <w:sz w:val="28"/>
          <w:szCs w:val="28"/>
        </w:rPr>
        <w:t xml:space="preserve"> (САЗ 21-39,1), от </w:t>
      </w:r>
      <w:r w:rsidR="00363552" w:rsidRPr="00260124">
        <w:rPr>
          <w:rFonts w:ascii="Times New Roman" w:hAnsi="Times New Roman"/>
          <w:caps/>
          <w:sz w:val="28"/>
          <w:szCs w:val="28"/>
        </w:rPr>
        <w:t xml:space="preserve">23 </w:t>
      </w:r>
      <w:r w:rsidR="00363552" w:rsidRPr="00260124">
        <w:rPr>
          <w:rFonts w:ascii="Times New Roman" w:hAnsi="Times New Roman"/>
          <w:sz w:val="28"/>
          <w:szCs w:val="28"/>
        </w:rPr>
        <w:t xml:space="preserve">декабря </w:t>
      </w:r>
      <w:r w:rsidR="00363552" w:rsidRPr="00260124">
        <w:rPr>
          <w:rFonts w:ascii="Times New Roman" w:hAnsi="Times New Roman"/>
          <w:caps/>
          <w:sz w:val="28"/>
          <w:szCs w:val="28"/>
        </w:rPr>
        <w:t xml:space="preserve">2021 </w:t>
      </w:r>
      <w:r w:rsidR="00363552" w:rsidRPr="00260124">
        <w:rPr>
          <w:rFonts w:ascii="Times New Roman" w:hAnsi="Times New Roman"/>
          <w:sz w:val="28"/>
          <w:szCs w:val="28"/>
        </w:rPr>
        <w:t>года № 340-ЗИ-</w:t>
      </w:r>
      <w:r w:rsidR="00363552" w:rsidRPr="00260124">
        <w:rPr>
          <w:rFonts w:ascii="Times New Roman" w:hAnsi="Times New Roman"/>
          <w:sz w:val="28"/>
          <w:szCs w:val="28"/>
          <w:lang w:val="en-US"/>
        </w:rPr>
        <w:t>VII</w:t>
      </w:r>
      <w:r w:rsidR="00363552" w:rsidRPr="00260124">
        <w:rPr>
          <w:rFonts w:ascii="Times New Roman" w:hAnsi="Times New Roman"/>
          <w:sz w:val="28"/>
          <w:szCs w:val="28"/>
        </w:rPr>
        <w:t xml:space="preserve"> </w:t>
      </w:r>
      <w:r w:rsidR="00363552" w:rsidRPr="00260124">
        <w:rPr>
          <w:rFonts w:ascii="Times New Roman" w:hAnsi="Times New Roman"/>
          <w:sz w:val="28"/>
          <w:szCs w:val="28"/>
        </w:rPr>
        <w:br/>
        <w:t>(САЗ 21-51), от 28 марта 2022 года № 43-ЗИ-</w:t>
      </w:r>
      <w:r w:rsidR="00363552" w:rsidRPr="00260124">
        <w:rPr>
          <w:rFonts w:ascii="Times New Roman" w:hAnsi="Times New Roman"/>
          <w:sz w:val="28"/>
          <w:szCs w:val="28"/>
          <w:lang w:val="en-US"/>
        </w:rPr>
        <w:t>VII</w:t>
      </w:r>
      <w:r w:rsidR="00363552" w:rsidRPr="00260124">
        <w:rPr>
          <w:rFonts w:ascii="Times New Roman" w:hAnsi="Times New Roman"/>
          <w:sz w:val="28"/>
          <w:szCs w:val="28"/>
        </w:rPr>
        <w:t xml:space="preserve"> (САЗ 22-12); от 5 августа </w:t>
      </w:r>
      <w:r w:rsidR="00363552" w:rsidRPr="00260124">
        <w:rPr>
          <w:rFonts w:ascii="Times New Roman" w:hAnsi="Times New Roman"/>
          <w:sz w:val="28"/>
          <w:szCs w:val="28"/>
        </w:rPr>
        <w:br/>
        <w:t>2020 года № 121-ЗИД-</w:t>
      </w:r>
      <w:r w:rsidR="00363552" w:rsidRPr="00260124">
        <w:rPr>
          <w:rFonts w:ascii="Times New Roman" w:hAnsi="Times New Roman"/>
          <w:sz w:val="28"/>
          <w:szCs w:val="28"/>
          <w:lang w:val="en-US"/>
        </w:rPr>
        <w:t>VI</w:t>
      </w:r>
      <w:r w:rsidR="00363552" w:rsidRPr="00260124">
        <w:rPr>
          <w:rFonts w:ascii="Times New Roman" w:hAnsi="Times New Roman"/>
          <w:sz w:val="28"/>
          <w:szCs w:val="28"/>
        </w:rPr>
        <w:t xml:space="preserve"> (САЗ 20-32); от 12 апреля 2021 года № 66-ЗД-</w:t>
      </w:r>
      <w:r w:rsidR="00363552" w:rsidRPr="00260124">
        <w:rPr>
          <w:rFonts w:ascii="Times New Roman" w:hAnsi="Times New Roman"/>
          <w:sz w:val="28"/>
          <w:szCs w:val="28"/>
          <w:lang w:val="en-US"/>
        </w:rPr>
        <w:t>VII</w:t>
      </w:r>
      <w:r w:rsidR="00363552" w:rsidRPr="00260124">
        <w:rPr>
          <w:rFonts w:ascii="Times New Roman" w:hAnsi="Times New Roman"/>
          <w:sz w:val="28"/>
          <w:szCs w:val="28"/>
        </w:rPr>
        <w:t xml:space="preserve"> (САЗ 21-15); от 11 июня 2021 года № 119-ЗИ-VII (САЗ 21-23); от 26 июля </w:t>
      </w:r>
      <w:r w:rsidR="00363552" w:rsidRPr="00260124">
        <w:rPr>
          <w:rFonts w:ascii="Times New Roman" w:hAnsi="Times New Roman"/>
          <w:sz w:val="28"/>
          <w:szCs w:val="28"/>
        </w:rPr>
        <w:br/>
        <w:t>2021 года № 188-ЗИД-</w:t>
      </w:r>
      <w:r w:rsidR="00363552" w:rsidRPr="00260124">
        <w:rPr>
          <w:rFonts w:ascii="Times New Roman" w:hAnsi="Times New Roman"/>
          <w:sz w:val="28"/>
          <w:szCs w:val="28"/>
          <w:lang w:val="en-US"/>
        </w:rPr>
        <w:t>VII</w:t>
      </w:r>
      <w:r w:rsidR="00363552" w:rsidRPr="00260124">
        <w:rPr>
          <w:rFonts w:ascii="Times New Roman" w:hAnsi="Times New Roman"/>
          <w:sz w:val="28"/>
          <w:szCs w:val="28"/>
        </w:rPr>
        <w:t xml:space="preserve"> (САЗ 21-30); от 3 августа 2021 года № 215-ЗИД-</w:t>
      </w:r>
      <w:r w:rsidR="00363552" w:rsidRPr="00260124">
        <w:rPr>
          <w:rFonts w:ascii="Times New Roman" w:hAnsi="Times New Roman"/>
          <w:sz w:val="28"/>
          <w:szCs w:val="28"/>
          <w:lang w:val="en-US"/>
        </w:rPr>
        <w:t>VII</w:t>
      </w:r>
      <w:r w:rsidR="00363552" w:rsidRPr="00260124">
        <w:rPr>
          <w:rFonts w:ascii="Times New Roman" w:hAnsi="Times New Roman"/>
          <w:sz w:val="28"/>
          <w:szCs w:val="28"/>
        </w:rPr>
        <w:t xml:space="preserve"> (САЗ 21-31); от 25 октября 2021 года № 261-ЗИД-</w:t>
      </w:r>
      <w:r w:rsidR="00363552" w:rsidRPr="00260124">
        <w:rPr>
          <w:rFonts w:ascii="Times New Roman" w:hAnsi="Times New Roman"/>
          <w:sz w:val="28"/>
          <w:szCs w:val="28"/>
          <w:lang w:val="en-US"/>
        </w:rPr>
        <w:t>VII</w:t>
      </w:r>
      <w:r w:rsidR="00363552" w:rsidRPr="00260124">
        <w:rPr>
          <w:rFonts w:ascii="Times New Roman" w:hAnsi="Times New Roman"/>
          <w:sz w:val="28"/>
          <w:szCs w:val="28"/>
        </w:rPr>
        <w:t xml:space="preserve"> (САЗ 21-43); </w:t>
      </w:r>
      <w:r w:rsidR="00363552" w:rsidRPr="00260124">
        <w:rPr>
          <w:rFonts w:ascii="Times New Roman" w:hAnsi="Times New Roman"/>
          <w:sz w:val="28"/>
          <w:szCs w:val="28"/>
        </w:rPr>
        <w:br/>
        <w:t xml:space="preserve">от </w:t>
      </w:r>
      <w:r w:rsidR="00363552" w:rsidRPr="00260124">
        <w:rPr>
          <w:rFonts w:ascii="Times New Roman" w:hAnsi="Times New Roman"/>
          <w:caps/>
          <w:sz w:val="28"/>
          <w:szCs w:val="28"/>
        </w:rPr>
        <w:t xml:space="preserve">22 </w:t>
      </w:r>
      <w:r w:rsidR="00363552" w:rsidRPr="00260124">
        <w:rPr>
          <w:rFonts w:ascii="Times New Roman" w:hAnsi="Times New Roman"/>
          <w:sz w:val="28"/>
          <w:szCs w:val="28"/>
        </w:rPr>
        <w:t xml:space="preserve">декабря </w:t>
      </w:r>
      <w:r w:rsidR="00363552" w:rsidRPr="00260124">
        <w:rPr>
          <w:rFonts w:ascii="Times New Roman" w:hAnsi="Times New Roman"/>
          <w:caps/>
          <w:sz w:val="28"/>
          <w:szCs w:val="28"/>
        </w:rPr>
        <w:t xml:space="preserve">2021 </w:t>
      </w:r>
      <w:r w:rsidR="00363552" w:rsidRPr="00260124">
        <w:rPr>
          <w:rFonts w:ascii="Times New Roman" w:hAnsi="Times New Roman"/>
          <w:sz w:val="28"/>
          <w:szCs w:val="28"/>
        </w:rPr>
        <w:t>года № 337-ЗИ-</w:t>
      </w:r>
      <w:r w:rsidR="00363552" w:rsidRPr="00260124">
        <w:rPr>
          <w:rFonts w:ascii="Times New Roman" w:hAnsi="Times New Roman"/>
          <w:sz w:val="28"/>
          <w:szCs w:val="28"/>
          <w:lang w:val="en-US"/>
        </w:rPr>
        <w:t>VII</w:t>
      </w:r>
      <w:r w:rsidR="00363552" w:rsidRPr="00260124">
        <w:rPr>
          <w:rFonts w:ascii="Times New Roman" w:hAnsi="Times New Roman"/>
          <w:sz w:val="28"/>
          <w:szCs w:val="28"/>
        </w:rPr>
        <w:t xml:space="preserve"> (САЗ 21-51); от </w:t>
      </w:r>
      <w:r w:rsidR="00363552" w:rsidRPr="00260124">
        <w:rPr>
          <w:rFonts w:ascii="Times New Roman" w:hAnsi="Times New Roman"/>
          <w:caps/>
          <w:sz w:val="28"/>
          <w:szCs w:val="28"/>
        </w:rPr>
        <w:t xml:space="preserve">23 </w:t>
      </w:r>
      <w:r w:rsidR="00363552" w:rsidRPr="00260124">
        <w:rPr>
          <w:rFonts w:ascii="Times New Roman" w:hAnsi="Times New Roman"/>
          <w:sz w:val="28"/>
          <w:szCs w:val="28"/>
        </w:rPr>
        <w:t xml:space="preserve">декабря </w:t>
      </w:r>
      <w:r w:rsidR="00363552" w:rsidRPr="00260124">
        <w:rPr>
          <w:rFonts w:ascii="Times New Roman" w:hAnsi="Times New Roman"/>
          <w:caps/>
          <w:sz w:val="28"/>
          <w:szCs w:val="28"/>
        </w:rPr>
        <w:t xml:space="preserve">2021 </w:t>
      </w:r>
      <w:r w:rsidR="00363552" w:rsidRPr="00260124">
        <w:rPr>
          <w:rFonts w:ascii="Times New Roman" w:hAnsi="Times New Roman"/>
          <w:sz w:val="28"/>
          <w:szCs w:val="28"/>
        </w:rPr>
        <w:t xml:space="preserve">года </w:t>
      </w:r>
      <w:r w:rsidR="00363552" w:rsidRPr="00260124">
        <w:rPr>
          <w:rFonts w:ascii="Times New Roman" w:hAnsi="Times New Roman"/>
          <w:sz w:val="28"/>
          <w:szCs w:val="28"/>
        </w:rPr>
        <w:br/>
        <w:t>№ 348-ЗИД-</w:t>
      </w:r>
      <w:r w:rsidR="00363552" w:rsidRPr="00260124">
        <w:rPr>
          <w:rFonts w:ascii="Times New Roman" w:hAnsi="Times New Roman"/>
          <w:sz w:val="28"/>
          <w:szCs w:val="28"/>
          <w:lang w:val="en-US"/>
        </w:rPr>
        <w:t>VII</w:t>
      </w:r>
      <w:r w:rsidR="00363552" w:rsidRPr="00260124">
        <w:rPr>
          <w:rFonts w:ascii="Times New Roman" w:hAnsi="Times New Roman"/>
          <w:sz w:val="28"/>
          <w:szCs w:val="28"/>
        </w:rPr>
        <w:t xml:space="preserve"> (САЗ 21-51); от 16 февраля 2022 года № 16-ЗИ-VII </w:t>
      </w:r>
      <w:r w:rsidR="00363552" w:rsidRPr="00260124">
        <w:rPr>
          <w:rFonts w:ascii="Times New Roman" w:hAnsi="Times New Roman"/>
          <w:sz w:val="28"/>
          <w:szCs w:val="28"/>
        </w:rPr>
        <w:br/>
      </w:r>
      <w:r w:rsidR="00363552" w:rsidRPr="00260124">
        <w:rPr>
          <w:rFonts w:ascii="Times New Roman" w:hAnsi="Times New Roman"/>
          <w:sz w:val="28"/>
          <w:szCs w:val="28"/>
        </w:rPr>
        <w:lastRenderedPageBreak/>
        <w:t>(САЗ 22-6); от 20 июня 2022 года № 130-ЗИД-</w:t>
      </w:r>
      <w:r w:rsidR="00363552" w:rsidRPr="00260124">
        <w:rPr>
          <w:rFonts w:ascii="Times New Roman" w:hAnsi="Times New Roman"/>
          <w:sz w:val="28"/>
          <w:szCs w:val="28"/>
          <w:lang w:val="en-US"/>
        </w:rPr>
        <w:t>VII</w:t>
      </w:r>
      <w:r w:rsidR="00363552" w:rsidRPr="00260124">
        <w:rPr>
          <w:rFonts w:ascii="Times New Roman" w:hAnsi="Times New Roman"/>
          <w:sz w:val="28"/>
          <w:szCs w:val="28"/>
        </w:rPr>
        <w:t xml:space="preserve"> (САЗ 22-24); от 20 июня </w:t>
      </w:r>
      <w:r w:rsidR="009C3404" w:rsidRPr="00260124">
        <w:rPr>
          <w:rFonts w:ascii="Times New Roman" w:hAnsi="Times New Roman"/>
          <w:sz w:val="28"/>
          <w:szCs w:val="28"/>
        </w:rPr>
        <w:br/>
      </w:r>
      <w:r w:rsidR="00363552" w:rsidRPr="00260124">
        <w:rPr>
          <w:rFonts w:ascii="Times New Roman" w:hAnsi="Times New Roman"/>
          <w:sz w:val="28"/>
          <w:szCs w:val="28"/>
        </w:rPr>
        <w:t>2022 года № 136-ЗИД-</w:t>
      </w:r>
      <w:r w:rsidR="00363552" w:rsidRPr="00260124">
        <w:rPr>
          <w:rFonts w:ascii="Times New Roman" w:hAnsi="Times New Roman"/>
          <w:sz w:val="28"/>
          <w:szCs w:val="28"/>
          <w:lang w:val="en-US"/>
        </w:rPr>
        <w:t>VII</w:t>
      </w:r>
      <w:r w:rsidR="00363552" w:rsidRPr="00260124">
        <w:rPr>
          <w:rFonts w:ascii="Times New Roman" w:hAnsi="Times New Roman"/>
          <w:sz w:val="28"/>
          <w:szCs w:val="28"/>
        </w:rPr>
        <w:t xml:space="preserve"> (САЗ 22-24); от 29 июля 2022 года № 225-ЗИД-VII </w:t>
      </w:r>
      <w:r w:rsidR="00363552" w:rsidRPr="00260124">
        <w:rPr>
          <w:rFonts w:ascii="Times New Roman" w:hAnsi="Times New Roman"/>
          <w:sz w:val="28"/>
          <w:szCs w:val="28"/>
        </w:rPr>
        <w:br/>
        <w:t>(САЗ 22-29); от 1 августа 2022 года № 240-ЗИ-VII (САЗ 22-30); от 27 декабря 2022 года № 381-ЗИ-VII (САЗ 23-1); от 26 июня 2023 года № 152-ЗИД-</w:t>
      </w:r>
      <w:r w:rsidR="00363552" w:rsidRPr="00260124">
        <w:rPr>
          <w:rFonts w:ascii="Times New Roman" w:hAnsi="Times New Roman"/>
          <w:sz w:val="28"/>
          <w:szCs w:val="28"/>
          <w:lang w:val="en-US"/>
        </w:rPr>
        <w:t>VII</w:t>
      </w:r>
      <w:r w:rsidR="00363552" w:rsidRPr="00260124">
        <w:rPr>
          <w:rFonts w:ascii="Times New Roman" w:hAnsi="Times New Roman"/>
          <w:sz w:val="28"/>
          <w:szCs w:val="28"/>
        </w:rPr>
        <w:t xml:space="preserve"> (САЗ 23-26),</w:t>
      </w:r>
      <w:r w:rsidRPr="00260124">
        <w:rPr>
          <w:rFonts w:ascii="Times New Roman" w:hAnsi="Times New Roman"/>
          <w:sz w:val="28"/>
          <w:szCs w:val="28"/>
          <w:lang w:eastAsia="ru-RU"/>
        </w:rPr>
        <w:t xml:space="preserve"> следующ</w:t>
      </w:r>
      <w:r w:rsidR="00B01DFD" w:rsidRPr="00260124">
        <w:rPr>
          <w:rFonts w:ascii="Times New Roman" w:hAnsi="Times New Roman"/>
          <w:sz w:val="28"/>
          <w:szCs w:val="28"/>
          <w:lang w:eastAsia="ru-RU"/>
        </w:rPr>
        <w:t>и</w:t>
      </w:r>
      <w:r w:rsidRPr="00260124">
        <w:rPr>
          <w:rFonts w:ascii="Times New Roman" w:hAnsi="Times New Roman"/>
          <w:sz w:val="28"/>
          <w:szCs w:val="28"/>
          <w:lang w:eastAsia="ru-RU"/>
        </w:rPr>
        <w:t xml:space="preserve">е </w:t>
      </w:r>
      <w:r w:rsidR="00B01DFD" w:rsidRPr="00260124">
        <w:rPr>
          <w:rFonts w:ascii="Times New Roman" w:hAnsi="Times New Roman"/>
          <w:sz w:val="28"/>
          <w:szCs w:val="28"/>
          <w:lang w:eastAsia="ru-RU"/>
        </w:rPr>
        <w:t xml:space="preserve">изменения и </w:t>
      </w:r>
      <w:r w:rsidRPr="00260124">
        <w:rPr>
          <w:rFonts w:ascii="Times New Roman" w:hAnsi="Times New Roman"/>
          <w:sz w:val="28"/>
          <w:szCs w:val="28"/>
          <w:lang w:eastAsia="ru-RU"/>
        </w:rPr>
        <w:t>дополнени</w:t>
      </w:r>
      <w:r w:rsidR="00B01DFD" w:rsidRPr="00260124">
        <w:rPr>
          <w:rFonts w:ascii="Times New Roman" w:hAnsi="Times New Roman"/>
          <w:sz w:val="28"/>
          <w:szCs w:val="28"/>
          <w:lang w:eastAsia="ru-RU"/>
        </w:rPr>
        <w:t>я</w:t>
      </w:r>
      <w:r w:rsidRPr="00260124">
        <w:rPr>
          <w:rFonts w:ascii="Times New Roman" w:hAnsi="Times New Roman"/>
          <w:sz w:val="28"/>
          <w:szCs w:val="28"/>
          <w:lang w:eastAsia="ru-RU"/>
        </w:rPr>
        <w:t>.</w:t>
      </w:r>
    </w:p>
    <w:p w:rsidR="00B01DFD" w:rsidRPr="00260124" w:rsidRDefault="00B01DFD"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1</w:t>
      </w:r>
      <w:r w:rsidR="002D60D7" w:rsidRPr="00260124">
        <w:rPr>
          <w:rFonts w:ascii="Times New Roman" w:eastAsia="Times New Roman" w:hAnsi="Times New Roman"/>
          <w:sz w:val="28"/>
          <w:szCs w:val="28"/>
          <w:lang w:eastAsia="ru-RU"/>
        </w:rPr>
        <w:t>. Статью 30 дополнить пунктом 6-1 следующего содержания:</w:t>
      </w:r>
    </w:p>
    <w:p w:rsidR="002D60D7" w:rsidRPr="00260124" w:rsidRDefault="002D60D7"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«6-1. Иски инвалидов о восстановлении трудовых, пенсионных и жилищных прав могут предъявляться также в суд по месту жительства истца».</w:t>
      </w:r>
    </w:p>
    <w:p w:rsidR="00B01DFD" w:rsidRPr="00260124" w:rsidRDefault="00B01DFD"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2</w:t>
      </w:r>
      <w:r w:rsidR="002D60D7" w:rsidRPr="00260124">
        <w:rPr>
          <w:rFonts w:ascii="Times New Roman" w:eastAsia="Times New Roman" w:hAnsi="Times New Roman"/>
          <w:sz w:val="28"/>
          <w:szCs w:val="28"/>
          <w:lang w:eastAsia="ru-RU"/>
        </w:rPr>
        <w:t>. Статью 64 дополнить пунктом 5 следующего содержания:</w:t>
      </w:r>
    </w:p>
    <w:p w:rsidR="002D60D7" w:rsidRPr="00260124" w:rsidRDefault="002D60D7"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«5. Доверенности и иные документы, подтверждающие полномочия представителей, имеющиеся в деле, по просьбе лиц, представивших эти документы, возвращаются им после вступления решения суда в законную силу. При этом в деле оставляются засвидетельствованные судьей копии доверенностей и иных документов, подтверждающих полномочия представителей».</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3</w:t>
      </w:r>
      <w:r w:rsidR="002D60D7" w:rsidRPr="00260124">
        <w:rPr>
          <w:rFonts w:ascii="Times New Roman" w:eastAsia="Times New Roman" w:hAnsi="Times New Roman"/>
          <w:sz w:val="28"/>
          <w:szCs w:val="28"/>
          <w:lang w:eastAsia="ru-RU"/>
        </w:rPr>
        <w:t>. Второе предложение пункта 2 статьи 102 изложить в следующей редакции:</w:t>
      </w:r>
    </w:p>
    <w:p w:rsidR="002D60D7" w:rsidRPr="00260124" w:rsidRDefault="002D60D7"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«В этом случае рассмотрение дела продолжается после предоставления истцом доказательств уплаты государственной пошлины или разрешения судом вопроса об отсрочке, о рассрочке уплаты государственной пошлины, об уменьшении размера государственной пошлины или об освобождении от уплаты государственной пошлины в соответствии со статьями 99, 100 настоящего Кодекса».</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4</w:t>
      </w:r>
      <w:r w:rsidR="002D60D7" w:rsidRPr="00260124">
        <w:rPr>
          <w:rFonts w:ascii="Times New Roman" w:eastAsia="Times New Roman" w:hAnsi="Times New Roman"/>
          <w:sz w:val="28"/>
          <w:szCs w:val="28"/>
          <w:lang w:eastAsia="ru-RU"/>
        </w:rPr>
        <w:t>. Статью 108 дополнить пунктом 4 следующего содержания:</w:t>
      </w:r>
    </w:p>
    <w:p w:rsidR="002D60D7" w:rsidRPr="00260124" w:rsidRDefault="002D60D7"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«4.  Судебные издержки, понесенные третьими лицами, не заявляющими самостоятельных требований относительно предмета спора, участвовавшими в деле на стороне, в пользу которой принят судебный акт по делу, могут быть возмещены им, если их фактическое поведение как участников процесса способствовало принятию данного судебного акта».</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5</w:t>
      </w:r>
      <w:r w:rsidR="002D60D7" w:rsidRPr="00260124">
        <w:rPr>
          <w:rFonts w:ascii="Times New Roman" w:eastAsia="Times New Roman" w:hAnsi="Times New Roman"/>
          <w:sz w:val="28"/>
          <w:szCs w:val="28"/>
          <w:lang w:eastAsia="ru-RU"/>
        </w:rPr>
        <w:t>. Статью 108 дополнить пунктом 5 следующего содержания:</w:t>
      </w:r>
    </w:p>
    <w:p w:rsidR="002D60D7" w:rsidRPr="00260124" w:rsidRDefault="002D60D7"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«5. Если третье лицо, не заявляющее самостоятельных требований относительно предмета спора, реализовало право на обжалование судебного акта и его жалоба была оставлена без удовлетворения, то судебные издержки, понесенные лицами, участвующими в деле, в связи с рассмотрением данной жалобы, могут быть взысканы с этого третьего лица».</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6</w:t>
      </w:r>
      <w:r w:rsidR="002D60D7" w:rsidRPr="00260124">
        <w:rPr>
          <w:rFonts w:ascii="Times New Roman" w:eastAsia="Times New Roman" w:hAnsi="Times New Roman"/>
          <w:sz w:val="28"/>
          <w:szCs w:val="28"/>
          <w:lang w:eastAsia="ru-RU"/>
        </w:rPr>
        <w:t xml:space="preserve">. Второе предложение пункта 3 статьи 120 после слов «исчисляемые днями» дополнить </w:t>
      </w:r>
      <w:r w:rsidR="00322CE3">
        <w:rPr>
          <w:rFonts w:ascii="Times New Roman" w:eastAsia="Times New Roman" w:hAnsi="Times New Roman"/>
          <w:sz w:val="28"/>
          <w:szCs w:val="28"/>
          <w:lang w:eastAsia="ru-RU"/>
        </w:rPr>
        <w:t xml:space="preserve">через запятую </w:t>
      </w:r>
      <w:r w:rsidR="002D60D7" w:rsidRPr="00260124">
        <w:rPr>
          <w:rFonts w:ascii="Times New Roman" w:eastAsia="Times New Roman" w:hAnsi="Times New Roman"/>
          <w:sz w:val="28"/>
          <w:szCs w:val="28"/>
          <w:lang w:eastAsia="ru-RU"/>
        </w:rPr>
        <w:t>словами «за исключением сроков, исчисляемых в календарных днях»</w:t>
      </w:r>
      <w:r w:rsidR="00322CE3">
        <w:rPr>
          <w:rFonts w:ascii="Times New Roman" w:eastAsia="Times New Roman" w:hAnsi="Times New Roman"/>
          <w:sz w:val="28"/>
          <w:szCs w:val="28"/>
          <w:lang w:eastAsia="ru-RU"/>
        </w:rPr>
        <w:t>.</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lastRenderedPageBreak/>
        <w:t>7</w:t>
      </w:r>
      <w:r w:rsidR="002D60D7" w:rsidRPr="00260124">
        <w:rPr>
          <w:rFonts w:ascii="Times New Roman" w:eastAsia="Times New Roman" w:hAnsi="Times New Roman"/>
          <w:sz w:val="28"/>
          <w:szCs w:val="28"/>
          <w:lang w:eastAsia="ru-RU"/>
        </w:rPr>
        <w:t>. Пункт 2 статьи 121 дополнить вторым предложением следующего содержания:</w:t>
      </w:r>
    </w:p>
    <w:p w:rsidR="002D60D7" w:rsidRPr="00260124" w:rsidRDefault="002D60D7"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«В случае если последний день процессуального срока, исчисляемого в календарных днях, приходится на нерабочий день, днем окончания срока считается указанный нерабочий день».</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040B05" w:rsidRPr="00260124" w:rsidRDefault="00B6311F" w:rsidP="00040B05">
      <w:pPr>
        <w:autoSpaceDE w:val="0"/>
        <w:autoSpaceDN w:val="0"/>
        <w:adjustRightInd w:val="0"/>
        <w:spacing w:after="0" w:line="240" w:lineRule="auto"/>
        <w:ind w:firstLine="709"/>
        <w:jc w:val="both"/>
        <w:rPr>
          <w:rFonts w:ascii="Times New Roman" w:hAnsi="Times New Roman"/>
          <w:sz w:val="28"/>
          <w:szCs w:val="28"/>
        </w:rPr>
      </w:pPr>
      <w:r w:rsidRPr="00260124">
        <w:rPr>
          <w:rFonts w:ascii="Times New Roman" w:hAnsi="Times New Roman"/>
          <w:sz w:val="28"/>
          <w:szCs w:val="28"/>
        </w:rPr>
        <w:t>8</w:t>
      </w:r>
      <w:r w:rsidR="00040B05" w:rsidRPr="00260124">
        <w:rPr>
          <w:rFonts w:ascii="Times New Roman" w:hAnsi="Times New Roman"/>
          <w:sz w:val="28"/>
          <w:szCs w:val="28"/>
        </w:rPr>
        <w:t>. Подпункт б</w:t>
      </w:r>
      <w:r w:rsidRPr="00260124">
        <w:rPr>
          <w:rFonts w:ascii="Times New Roman" w:hAnsi="Times New Roman"/>
          <w:sz w:val="28"/>
          <w:szCs w:val="28"/>
        </w:rPr>
        <w:t>)</w:t>
      </w:r>
      <w:r w:rsidR="00040B05" w:rsidRPr="00260124">
        <w:rPr>
          <w:rFonts w:ascii="Times New Roman" w:hAnsi="Times New Roman"/>
          <w:sz w:val="28"/>
          <w:szCs w:val="28"/>
        </w:rPr>
        <w:t xml:space="preserve"> части первой пункта 2 статьи 145 изложить в следующей редакции:</w:t>
      </w:r>
    </w:p>
    <w:p w:rsidR="002D60D7" w:rsidRPr="00260124" w:rsidRDefault="00040B05" w:rsidP="00040B05">
      <w:pPr>
        <w:spacing w:after="0" w:line="240" w:lineRule="auto"/>
        <w:ind w:firstLine="709"/>
        <w:jc w:val="both"/>
        <w:rPr>
          <w:rFonts w:ascii="Times New Roman" w:eastAsia="Times New Roman" w:hAnsi="Times New Roman"/>
          <w:sz w:val="28"/>
          <w:szCs w:val="28"/>
          <w:lang w:eastAsia="ru-RU"/>
        </w:rPr>
      </w:pPr>
      <w:r w:rsidRPr="00260124">
        <w:rPr>
          <w:rFonts w:ascii="Times New Roman" w:hAnsi="Times New Roman"/>
          <w:sz w:val="28"/>
          <w:szCs w:val="28"/>
        </w:rPr>
        <w:t>«</w:t>
      </w:r>
      <w:proofErr w:type="gramStart"/>
      <w:r w:rsidRPr="00260124">
        <w:rPr>
          <w:rFonts w:ascii="Times New Roman" w:hAnsi="Times New Roman"/>
          <w:sz w:val="28"/>
          <w:szCs w:val="28"/>
        </w:rPr>
        <w:t>б</w:t>
      </w:r>
      <w:proofErr w:type="gramEnd"/>
      <w:r w:rsidRPr="00260124">
        <w:rPr>
          <w:rFonts w:ascii="Times New Roman" w:hAnsi="Times New Roman"/>
          <w:sz w:val="28"/>
          <w:szCs w:val="28"/>
        </w:rPr>
        <w:t>) фамилия, имя, отчество (при наличии) истца, его место жительства или место пребывания или, если истцом является организация, наименование истца, место его нахождения; если заявление подается представителем – также фамилия, имя, отчество (при наличии) или наименование представителя, адрес для направления судебных повесток и иных судебных извещений; номера телефонов, факсов, адреса электронной почты истца, его представителя, если они имеются</w:t>
      </w:r>
      <w:r w:rsidR="002D60D7" w:rsidRPr="00260124">
        <w:rPr>
          <w:rFonts w:ascii="Times New Roman" w:eastAsia="Times New Roman" w:hAnsi="Times New Roman"/>
          <w:sz w:val="28"/>
          <w:szCs w:val="28"/>
          <w:lang w:eastAsia="ru-RU"/>
        </w:rPr>
        <w:t>».</w:t>
      </w:r>
    </w:p>
    <w:p w:rsidR="008C2623" w:rsidRPr="00260124" w:rsidRDefault="008C2623" w:rsidP="00040B05">
      <w:pPr>
        <w:spacing w:after="0" w:line="240" w:lineRule="auto"/>
        <w:ind w:firstLine="709"/>
        <w:jc w:val="both"/>
        <w:rPr>
          <w:rFonts w:ascii="Times New Roman" w:eastAsia="Times New Roman" w:hAnsi="Times New Roman"/>
          <w:sz w:val="28"/>
          <w:szCs w:val="28"/>
          <w:lang w:eastAsia="ru-RU"/>
        </w:rPr>
      </w:pPr>
    </w:p>
    <w:p w:rsidR="00040B05" w:rsidRPr="00260124" w:rsidRDefault="00B6311F" w:rsidP="00040B05">
      <w:pPr>
        <w:tabs>
          <w:tab w:val="left" w:pos="889"/>
        </w:tabs>
        <w:spacing w:after="0"/>
        <w:ind w:firstLine="709"/>
        <w:jc w:val="both"/>
        <w:rPr>
          <w:rFonts w:ascii="Times New Roman" w:hAnsi="Times New Roman"/>
          <w:sz w:val="28"/>
          <w:szCs w:val="28"/>
        </w:rPr>
      </w:pPr>
      <w:r w:rsidRPr="00260124">
        <w:rPr>
          <w:rFonts w:ascii="Times New Roman" w:hAnsi="Times New Roman"/>
          <w:sz w:val="28"/>
          <w:szCs w:val="28"/>
        </w:rPr>
        <w:t>9</w:t>
      </w:r>
      <w:r w:rsidR="00040B05" w:rsidRPr="00260124">
        <w:rPr>
          <w:rFonts w:ascii="Times New Roman" w:hAnsi="Times New Roman"/>
          <w:sz w:val="28"/>
          <w:szCs w:val="28"/>
        </w:rPr>
        <w:t>. Подпункт в</w:t>
      </w:r>
      <w:r w:rsidRPr="00260124">
        <w:rPr>
          <w:rFonts w:ascii="Times New Roman" w:hAnsi="Times New Roman"/>
          <w:sz w:val="28"/>
          <w:szCs w:val="28"/>
        </w:rPr>
        <w:t>)</w:t>
      </w:r>
      <w:r w:rsidR="00040B05" w:rsidRPr="00260124">
        <w:rPr>
          <w:rFonts w:ascii="Times New Roman" w:hAnsi="Times New Roman"/>
          <w:sz w:val="28"/>
          <w:szCs w:val="28"/>
        </w:rPr>
        <w:t xml:space="preserve"> части первой пункта 2 статьи 145 изложить в следующей редакции:</w:t>
      </w:r>
    </w:p>
    <w:p w:rsidR="002D60D7" w:rsidRPr="00260124" w:rsidRDefault="00040B05" w:rsidP="00040B05">
      <w:pPr>
        <w:spacing w:after="0" w:line="240" w:lineRule="auto"/>
        <w:ind w:firstLine="709"/>
        <w:jc w:val="both"/>
        <w:rPr>
          <w:rFonts w:ascii="Times New Roman" w:eastAsia="Times New Roman" w:hAnsi="Times New Roman"/>
          <w:sz w:val="28"/>
          <w:szCs w:val="28"/>
          <w:lang w:eastAsia="ru-RU"/>
        </w:rPr>
      </w:pPr>
      <w:r w:rsidRPr="00260124">
        <w:rPr>
          <w:rFonts w:ascii="Times New Roman" w:hAnsi="Times New Roman"/>
          <w:sz w:val="28"/>
          <w:szCs w:val="28"/>
        </w:rPr>
        <w:t>«</w:t>
      </w:r>
      <w:proofErr w:type="gramStart"/>
      <w:r w:rsidRPr="00260124">
        <w:rPr>
          <w:rFonts w:ascii="Times New Roman" w:hAnsi="Times New Roman"/>
          <w:sz w:val="28"/>
          <w:szCs w:val="28"/>
        </w:rPr>
        <w:t>в</w:t>
      </w:r>
      <w:proofErr w:type="gramEnd"/>
      <w:r w:rsidRPr="00260124">
        <w:rPr>
          <w:rFonts w:ascii="Times New Roman" w:hAnsi="Times New Roman"/>
          <w:sz w:val="28"/>
          <w:szCs w:val="28"/>
        </w:rPr>
        <w:t>) фамилия, имя, отчество (при наличии) ответчика, его место жительства или место пребывания или, если ответчиком является организация, наименование ответчика, место его нахождения; номера телефонов, факсов, адреса электронной почты ответчика, если они известны истцу</w:t>
      </w:r>
      <w:r w:rsidR="002D60D7" w:rsidRPr="00260124">
        <w:rPr>
          <w:rFonts w:ascii="Times New Roman" w:eastAsia="Times New Roman" w:hAnsi="Times New Roman"/>
          <w:sz w:val="28"/>
          <w:szCs w:val="28"/>
          <w:lang w:eastAsia="ru-RU"/>
        </w:rPr>
        <w:t>».</w:t>
      </w:r>
    </w:p>
    <w:p w:rsidR="008C2623" w:rsidRPr="00260124" w:rsidRDefault="008C2623" w:rsidP="00040B05">
      <w:pPr>
        <w:spacing w:after="0" w:line="240" w:lineRule="auto"/>
        <w:ind w:firstLine="709"/>
        <w:jc w:val="both"/>
        <w:rPr>
          <w:rFonts w:ascii="Times New Roman" w:eastAsia="Times New Roman" w:hAnsi="Times New Roman"/>
          <w:sz w:val="28"/>
          <w:szCs w:val="28"/>
          <w:lang w:eastAsia="ru-RU"/>
        </w:rPr>
      </w:pPr>
    </w:p>
    <w:p w:rsidR="002D60D7" w:rsidRPr="00260124" w:rsidRDefault="002D60D7"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1</w:t>
      </w:r>
      <w:r w:rsidR="00B6311F" w:rsidRPr="00260124">
        <w:rPr>
          <w:rFonts w:ascii="Times New Roman" w:eastAsia="Times New Roman" w:hAnsi="Times New Roman"/>
          <w:sz w:val="28"/>
          <w:szCs w:val="28"/>
          <w:lang w:eastAsia="ru-RU"/>
        </w:rPr>
        <w:t>0</w:t>
      </w:r>
      <w:r w:rsidRPr="00260124">
        <w:rPr>
          <w:rFonts w:ascii="Times New Roman" w:eastAsia="Times New Roman" w:hAnsi="Times New Roman"/>
          <w:sz w:val="28"/>
          <w:szCs w:val="28"/>
          <w:lang w:eastAsia="ru-RU"/>
        </w:rPr>
        <w:t>. В подпункте г) части первой пункта 2 статьи 145 слова «со ссылкой на законы и иные нормативные правовые акты» исключить.</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2D60D7"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1</w:t>
      </w:r>
      <w:r w:rsidR="00B6311F" w:rsidRPr="00260124">
        <w:rPr>
          <w:rFonts w:ascii="Times New Roman" w:eastAsia="Times New Roman" w:hAnsi="Times New Roman"/>
          <w:sz w:val="28"/>
          <w:szCs w:val="28"/>
          <w:lang w:eastAsia="ru-RU"/>
        </w:rPr>
        <w:t>1</w:t>
      </w:r>
      <w:r w:rsidRPr="00260124">
        <w:rPr>
          <w:rFonts w:ascii="Times New Roman" w:eastAsia="Times New Roman" w:hAnsi="Times New Roman"/>
          <w:sz w:val="28"/>
          <w:szCs w:val="28"/>
          <w:lang w:eastAsia="ru-RU"/>
        </w:rPr>
        <w:t xml:space="preserve">. В части второй пункта 2 статьи 145 слова «номера телефонов, факсов, адреса электронной почты истца, его представителя, ответчика» </w:t>
      </w:r>
      <w:r w:rsidR="00477916">
        <w:rPr>
          <w:rFonts w:ascii="Times New Roman" w:eastAsia="Times New Roman" w:hAnsi="Times New Roman"/>
          <w:sz w:val="28"/>
          <w:szCs w:val="28"/>
          <w:lang w:eastAsia="ru-RU"/>
        </w:rPr>
        <w:br/>
      </w:r>
      <w:r w:rsidRPr="00260124">
        <w:rPr>
          <w:rFonts w:ascii="Times New Roman" w:eastAsia="Times New Roman" w:hAnsi="Times New Roman"/>
          <w:sz w:val="28"/>
          <w:szCs w:val="28"/>
          <w:lang w:eastAsia="ru-RU"/>
        </w:rPr>
        <w:t>с последующей запятой исключить.</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2D60D7"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1</w:t>
      </w:r>
      <w:r w:rsidR="00B6311F" w:rsidRPr="00260124">
        <w:rPr>
          <w:rFonts w:ascii="Times New Roman" w:eastAsia="Times New Roman" w:hAnsi="Times New Roman"/>
          <w:sz w:val="28"/>
          <w:szCs w:val="28"/>
          <w:lang w:eastAsia="ru-RU"/>
        </w:rPr>
        <w:t>2</w:t>
      </w:r>
      <w:r w:rsidRPr="00260124">
        <w:rPr>
          <w:rFonts w:ascii="Times New Roman" w:eastAsia="Times New Roman" w:hAnsi="Times New Roman"/>
          <w:sz w:val="28"/>
          <w:szCs w:val="28"/>
          <w:lang w:eastAsia="ru-RU"/>
        </w:rPr>
        <w:t>. Подпункт б) пункта 1 статьи 146 изложить в следующей редакции:</w:t>
      </w:r>
    </w:p>
    <w:p w:rsidR="002D60D7" w:rsidRPr="00260124" w:rsidRDefault="002D60D7"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«б) документ, подтверждающий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13</w:t>
      </w:r>
      <w:r w:rsidR="002D60D7" w:rsidRPr="00260124">
        <w:rPr>
          <w:rFonts w:ascii="Times New Roman" w:eastAsia="Times New Roman" w:hAnsi="Times New Roman"/>
          <w:sz w:val="28"/>
          <w:szCs w:val="28"/>
          <w:lang w:eastAsia="ru-RU"/>
        </w:rPr>
        <w:t xml:space="preserve">. Во втором предложении пункта 3 статьи 172 слова </w:t>
      </w:r>
      <w:r w:rsidR="00E160C7">
        <w:rPr>
          <w:rFonts w:ascii="Times New Roman" w:eastAsia="Times New Roman" w:hAnsi="Times New Roman"/>
          <w:sz w:val="28"/>
          <w:szCs w:val="28"/>
          <w:lang w:eastAsia="ru-RU"/>
        </w:rPr>
        <w:br/>
      </w:r>
      <w:r w:rsidR="002D60D7" w:rsidRPr="00260124">
        <w:rPr>
          <w:rFonts w:ascii="Times New Roman" w:eastAsia="Times New Roman" w:hAnsi="Times New Roman"/>
          <w:sz w:val="28"/>
          <w:szCs w:val="28"/>
          <w:lang w:eastAsia="ru-RU"/>
        </w:rPr>
        <w:t>«и административные дела» заменить словами «дела и дела об административных правонарушениях».</w:t>
      </w:r>
    </w:p>
    <w:p w:rsidR="00B241D7" w:rsidRPr="00260124" w:rsidRDefault="00B241D7" w:rsidP="00B241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14</w:t>
      </w:r>
      <w:r w:rsidR="002D60D7" w:rsidRPr="00260124">
        <w:rPr>
          <w:rFonts w:ascii="Times New Roman" w:eastAsia="Times New Roman" w:hAnsi="Times New Roman"/>
          <w:sz w:val="28"/>
          <w:szCs w:val="28"/>
          <w:lang w:eastAsia="ru-RU"/>
        </w:rPr>
        <w:t>. Часть вторую пункта 1 статьи 235 после слов «по ходатайству которого производство по делу было приостановлено» дополнить через запятую словами «либо по инициативе суда».</w:t>
      </w: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lastRenderedPageBreak/>
        <w:t>15</w:t>
      </w:r>
      <w:r w:rsidR="002D60D7" w:rsidRPr="00260124">
        <w:rPr>
          <w:rFonts w:ascii="Times New Roman" w:eastAsia="Times New Roman" w:hAnsi="Times New Roman"/>
          <w:sz w:val="28"/>
          <w:szCs w:val="28"/>
          <w:lang w:eastAsia="ru-RU"/>
        </w:rPr>
        <w:t>. Часть первую пункта 1 статьи 252 после слов «отдельного процессуального действия вне» дополнить словом «судебного».</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16</w:t>
      </w:r>
      <w:r w:rsidR="002D60D7" w:rsidRPr="00260124">
        <w:rPr>
          <w:rFonts w:ascii="Times New Roman" w:eastAsia="Times New Roman" w:hAnsi="Times New Roman"/>
          <w:sz w:val="28"/>
          <w:szCs w:val="28"/>
          <w:lang w:eastAsia="ru-RU"/>
        </w:rPr>
        <w:t xml:space="preserve">. В пункте 1 статьи 343 слова «отклоняет или удовлетворяет заявление» заменить словами «удовлетворяет или отказывает </w:t>
      </w:r>
      <w:r w:rsidR="00F07A5F">
        <w:rPr>
          <w:rFonts w:ascii="Times New Roman" w:eastAsia="Times New Roman" w:hAnsi="Times New Roman"/>
          <w:sz w:val="28"/>
          <w:szCs w:val="28"/>
          <w:lang w:eastAsia="ru-RU"/>
        </w:rPr>
        <w:br/>
      </w:r>
      <w:r w:rsidR="002D60D7" w:rsidRPr="00260124">
        <w:rPr>
          <w:rFonts w:ascii="Times New Roman" w:eastAsia="Times New Roman" w:hAnsi="Times New Roman"/>
          <w:sz w:val="28"/>
          <w:szCs w:val="28"/>
          <w:lang w:eastAsia="ru-RU"/>
        </w:rPr>
        <w:t>в удовлетворении заявления».</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17</w:t>
      </w:r>
      <w:r w:rsidR="002D60D7" w:rsidRPr="00260124">
        <w:rPr>
          <w:rFonts w:ascii="Times New Roman" w:eastAsia="Times New Roman" w:hAnsi="Times New Roman"/>
          <w:sz w:val="28"/>
          <w:szCs w:val="28"/>
          <w:lang w:eastAsia="ru-RU"/>
        </w:rPr>
        <w:t>. В части второй пункта 2 статьи 346 слово «заключение» заменить словом «заключения».</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18</w:t>
      </w:r>
      <w:r w:rsidR="002D60D7" w:rsidRPr="00260124">
        <w:rPr>
          <w:rFonts w:ascii="Times New Roman" w:eastAsia="Times New Roman" w:hAnsi="Times New Roman"/>
          <w:sz w:val="28"/>
          <w:szCs w:val="28"/>
          <w:lang w:eastAsia="ru-RU"/>
        </w:rPr>
        <w:t xml:space="preserve">. В пункте </w:t>
      </w:r>
      <w:bookmarkStart w:id="0" w:name="_Hlk94728337"/>
      <w:r w:rsidR="002D60D7" w:rsidRPr="00260124">
        <w:rPr>
          <w:rFonts w:ascii="Times New Roman" w:eastAsia="Times New Roman" w:hAnsi="Times New Roman"/>
          <w:sz w:val="28"/>
          <w:szCs w:val="28"/>
          <w:lang w:eastAsia="ru-RU"/>
        </w:rPr>
        <w:t xml:space="preserve">1 статьи 347 слова </w:t>
      </w:r>
      <w:bookmarkEnd w:id="0"/>
      <w:r w:rsidR="002D60D7" w:rsidRPr="00260124">
        <w:rPr>
          <w:rFonts w:ascii="Times New Roman" w:eastAsia="Times New Roman" w:hAnsi="Times New Roman"/>
          <w:sz w:val="28"/>
          <w:szCs w:val="28"/>
          <w:lang w:eastAsia="ru-RU"/>
        </w:rPr>
        <w:t xml:space="preserve">«отклоняет или удовлетворяет заявление» заменить словами «удовлетворяет или отказывает </w:t>
      </w:r>
      <w:r w:rsidR="00F07A5F">
        <w:rPr>
          <w:rFonts w:ascii="Times New Roman" w:eastAsia="Times New Roman" w:hAnsi="Times New Roman"/>
          <w:sz w:val="28"/>
          <w:szCs w:val="28"/>
          <w:lang w:eastAsia="ru-RU"/>
        </w:rPr>
        <w:br/>
      </w:r>
      <w:r w:rsidR="002D60D7" w:rsidRPr="00260124">
        <w:rPr>
          <w:rFonts w:ascii="Times New Roman" w:eastAsia="Times New Roman" w:hAnsi="Times New Roman"/>
          <w:sz w:val="28"/>
          <w:szCs w:val="28"/>
          <w:lang w:eastAsia="ru-RU"/>
        </w:rPr>
        <w:t>в удовлетворении заявления».</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19</w:t>
      </w:r>
      <w:r w:rsidR="002D60D7" w:rsidRPr="00260124">
        <w:rPr>
          <w:rFonts w:ascii="Times New Roman" w:eastAsia="Times New Roman" w:hAnsi="Times New Roman"/>
          <w:sz w:val="28"/>
          <w:szCs w:val="28"/>
          <w:lang w:eastAsia="ru-RU"/>
        </w:rPr>
        <w:t xml:space="preserve">. В пункте 1 статьи 347-4 слова «отклоняет или удовлетворяет заявление» заменить словами «удовлетворяет или отказывает </w:t>
      </w:r>
      <w:r w:rsidR="00F07A5F">
        <w:rPr>
          <w:rFonts w:ascii="Times New Roman" w:eastAsia="Times New Roman" w:hAnsi="Times New Roman"/>
          <w:sz w:val="28"/>
          <w:szCs w:val="28"/>
          <w:lang w:eastAsia="ru-RU"/>
        </w:rPr>
        <w:br/>
      </w:r>
      <w:r w:rsidR="002D60D7" w:rsidRPr="00260124">
        <w:rPr>
          <w:rFonts w:ascii="Times New Roman" w:eastAsia="Times New Roman" w:hAnsi="Times New Roman"/>
          <w:sz w:val="28"/>
          <w:szCs w:val="28"/>
          <w:lang w:eastAsia="ru-RU"/>
        </w:rPr>
        <w:t>в удовлетворении заявления».</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20</w:t>
      </w:r>
      <w:r w:rsidR="002D60D7" w:rsidRPr="00260124">
        <w:rPr>
          <w:rFonts w:ascii="Times New Roman" w:eastAsia="Times New Roman" w:hAnsi="Times New Roman"/>
          <w:sz w:val="28"/>
          <w:szCs w:val="28"/>
          <w:lang w:eastAsia="ru-RU"/>
        </w:rPr>
        <w:t>. В пункте 4 статьи 364 слова «или об уменьшении размера государственной пошлины» заменить словами «об уменьшении размера государственной пошлины или об освобождении от уплаты государственной пошлины» с предшествующей запятой.</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21</w:t>
      </w:r>
      <w:r w:rsidR="002D60D7" w:rsidRPr="00260124">
        <w:rPr>
          <w:rFonts w:ascii="Times New Roman" w:eastAsia="Times New Roman" w:hAnsi="Times New Roman"/>
          <w:sz w:val="28"/>
          <w:szCs w:val="28"/>
          <w:lang w:eastAsia="ru-RU"/>
        </w:rPr>
        <w:t>.  Пункт 5 статьи 387 изложить в следующей редакции:</w:t>
      </w:r>
    </w:p>
    <w:p w:rsidR="002D60D7" w:rsidRPr="00260124" w:rsidRDefault="002D60D7"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«5. Надзорное представление подается в суд надзорной инстанции вместе с истребованным гражданским делом».</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22</w:t>
      </w:r>
      <w:r w:rsidR="002D60D7" w:rsidRPr="00260124">
        <w:rPr>
          <w:rFonts w:ascii="Times New Roman" w:eastAsia="Times New Roman" w:hAnsi="Times New Roman"/>
          <w:sz w:val="28"/>
          <w:szCs w:val="28"/>
          <w:lang w:eastAsia="ru-RU"/>
        </w:rPr>
        <w:t>. В пункте 7 статьи 387 слова «либо ходатайство о предоставлении отсрочки, рассрочки ее уплаты или об уменьшении размера государственной пошлины» заменить словами «либо судебное постановление о предоставлении отсрочки, рассрочки ее уплаты, об уменьшении размера государственной пошлины или об освобождении от уплаты государственной пошлины».</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23</w:t>
      </w:r>
      <w:r w:rsidR="002D60D7" w:rsidRPr="00260124">
        <w:rPr>
          <w:rFonts w:ascii="Times New Roman" w:eastAsia="Times New Roman" w:hAnsi="Times New Roman"/>
          <w:sz w:val="28"/>
          <w:szCs w:val="28"/>
          <w:lang w:eastAsia="ru-RU"/>
        </w:rPr>
        <w:t>. Подпункт е) пункта 1 статьи 389 изложить в следующей редакции:</w:t>
      </w:r>
    </w:p>
    <w:p w:rsidR="002D60D7" w:rsidRPr="00260124" w:rsidRDefault="002D60D7"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«е) судом первой инстанции не усмотрены основания для предоставления отсрочки, рассрочки уплаты государственной пошлины, уменьшения ее размера или освобождения от уплаты государственной пошлины».</w:t>
      </w:r>
    </w:p>
    <w:p w:rsidR="008C2623" w:rsidRPr="00260124" w:rsidRDefault="008C2623" w:rsidP="002D60D7">
      <w:pPr>
        <w:spacing w:after="0" w:line="240" w:lineRule="auto"/>
        <w:ind w:firstLine="709"/>
        <w:jc w:val="both"/>
        <w:rPr>
          <w:rFonts w:ascii="Times New Roman" w:eastAsia="Times New Roman" w:hAnsi="Times New Roman"/>
          <w:sz w:val="28"/>
          <w:szCs w:val="28"/>
          <w:lang w:eastAsia="ru-RU"/>
        </w:rPr>
      </w:pPr>
    </w:p>
    <w:p w:rsidR="002D60D7" w:rsidRPr="00260124" w:rsidRDefault="00B6311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eastAsia="Times New Roman" w:hAnsi="Times New Roman"/>
          <w:sz w:val="28"/>
          <w:szCs w:val="28"/>
          <w:lang w:eastAsia="ru-RU"/>
        </w:rPr>
        <w:t>24</w:t>
      </w:r>
      <w:r w:rsidR="002D60D7" w:rsidRPr="00260124">
        <w:rPr>
          <w:rFonts w:ascii="Times New Roman" w:eastAsia="Times New Roman" w:hAnsi="Times New Roman"/>
          <w:sz w:val="28"/>
          <w:szCs w:val="28"/>
          <w:lang w:eastAsia="ru-RU"/>
        </w:rPr>
        <w:t xml:space="preserve">. Во втором предложении подпункта а) пункта 3 статьи 391 слова </w:t>
      </w:r>
      <w:r w:rsidR="00181718" w:rsidRPr="00260124">
        <w:rPr>
          <w:rFonts w:ascii="Times New Roman" w:eastAsia="Times New Roman" w:hAnsi="Times New Roman"/>
          <w:sz w:val="28"/>
          <w:szCs w:val="28"/>
          <w:lang w:eastAsia="ru-RU"/>
        </w:rPr>
        <w:br/>
      </w:r>
      <w:r w:rsidR="002D60D7" w:rsidRPr="00260124">
        <w:rPr>
          <w:rFonts w:ascii="Times New Roman" w:eastAsia="Times New Roman" w:hAnsi="Times New Roman"/>
          <w:sz w:val="28"/>
          <w:szCs w:val="28"/>
          <w:lang w:eastAsia="ru-RU"/>
        </w:rPr>
        <w:t>«а также копии обжалуемых судебных постановлений» с предшествующей запятой исключить.</w:t>
      </w:r>
    </w:p>
    <w:p w:rsidR="00B241D7" w:rsidRPr="00260124" w:rsidRDefault="00B241D7" w:rsidP="002D60D7">
      <w:pPr>
        <w:spacing w:after="0" w:line="240" w:lineRule="auto"/>
        <w:ind w:firstLine="709"/>
        <w:jc w:val="both"/>
        <w:rPr>
          <w:rFonts w:ascii="Times New Roman" w:eastAsia="Times New Roman" w:hAnsi="Times New Roman"/>
          <w:b/>
          <w:sz w:val="28"/>
          <w:szCs w:val="28"/>
          <w:lang w:eastAsia="ru-RU"/>
        </w:rPr>
      </w:pPr>
    </w:p>
    <w:p w:rsidR="00513E96" w:rsidRPr="00260124" w:rsidRDefault="00513E96" w:rsidP="002D60D7">
      <w:pPr>
        <w:spacing w:after="0" w:line="240" w:lineRule="auto"/>
        <w:ind w:firstLine="709"/>
        <w:jc w:val="both"/>
        <w:rPr>
          <w:rFonts w:ascii="Times New Roman" w:eastAsia="Times New Roman" w:hAnsi="Times New Roman"/>
          <w:b/>
          <w:sz w:val="28"/>
          <w:szCs w:val="28"/>
          <w:lang w:eastAsia="ru-RU"/>
        </w:rPr>
      </w:pPr>
    </w:p>
    <w:p w:rsidR="002D60D7" w:rsidRPr="00260124" w:rsidRDefault="00FF643F" w:rsidP="002D60D7">
      <w:pPr>
        <w:spacing w:after="0" w:line="240" w:lineRule="auto"/>
        <w:ind w:firstLine="709"/>
        <w:jc w:val="both"/>
        <w:rPr>
          <w:rFonts w:ascii="Times New Roman" w:eastAsia="Times New Roman" w:hAnsi="Times New Roman"/>
          <w:sz w:val="28"/>
          <w:szCs w:val="28"/>
          <w:lang w:eastAsia="ru-RU"/>
        </w:rPr>
      </w:pPr>
      <w:r w:rsidRPr="00260124">
        <w:rPr>
          <w:rFonts w:ascii="Times New Roman" w:hAnsi="Times New Roman"/>
          <w:b/>
          <w:bCs/>
          <w:sz w:val="28"/>
          <w:szCs w:val="28"/>
        </w:rPr>
        <w:lastRenderedPageBreak/>
        <w:t>Статья 2.</w:t>
      </w:r>
      <w:r w:rsidRPr="00260124">
        <w:rPr>
          <w:rFonts w:ascii="Times New Roman" w:hAnsi="Times New Roman"/>
          <w:sz w:val="28"/>
          <w:szCs w:val="28"/>
        </w:rPr>
        <w:t xml:space="preserve"> Настоящий Закон вступает в силу со дня, следующего за днем официального опубликования</w:t>
      </w:r>
      <w:r w:rsidR="002D60D7" w:rsidRPr="00260124">
        <w:rPr>
          <w:rFonts w:ascii="Times New Roman" w:eastAsia="Times New Roman" w:hAnsi="Times New Roman"/>
          <w:sz w:val="28"/>
          <w:szCs w:val="28"/>
          <w:lang w:eastAsia="ru-RU"/>
        </w:rPr>
        <w:t>.</w:t>
      </w:r>
    </w:p>
    <w:p w:rsidR="00D0081A" w:rsidRPr="00260124" w:rsidRDefault="00D0081A" w:rsidP="004C3021">
      <w:pPr>
        <w:spacing w:after="0" w:line="240" w:lineRule="auto"/>
        <w:ind w:firstLine="709"/>
        <w:jc w:val="both"/>
        <w:rPr>
          <w:rFonts w:ascii="Times New Roman" w:hAnsi="Times New Roman"/>
          <w:sz w:val="28"/>
          <w:szCs w:val="28"/>
        </w:rPr>
      </w:pPr>
    </w:p>
    <w:p w:rsidR="00D0081A" w:rsidRPr="00260124" w:rsidRDefault="00D0081A" w:rsidP="00D0081A">
      <w:pPr>
        <w:spacing w:after="0" w:line="240" w:lineRule="auto"/>
        <w:jc w:val="both"/>
        <w:rPr>
          <w:rFonts w:ascii="Times New Roman" w:hAnsi="Times New Roman"/>
          <w:sz w:val="28"/>
          <w:szCs w:val="28"/>
          <w:lang w:eastAsia="ru-RU"/>
        </w:rPr>
      </w:pPr>
    </w:p>
    <w:p w:rsidR="00100643" w:rsidRPr="00260124" w:rsidRDefault="00100643" w:rsidP="00100643">
      <w:pPr>
        <w:spacing w:after="0" w:line="240" w:lineRule="auto"/>
        <w:jc w:val="both"/>
        <w:rPr>
          <w:rFonts w:ascii="Times New Roman" w:hAnsi="Times New Roman"/>
          <w:bCs/>
          <w:sz w:val="28"/>
          <w:szCs w:val="28"/>
          <w:lang w:eastAsia="ru-RU"/>
        </w:rPr>
      </w:pPr>
    </w:p>
    <w:p w:rsidR="00100643" w:rsidRPr="00260124" w:rsidRDefault="00100643" w:rsidP="00100643">
      <w:pPr>
        <w:spacing w:after="0" w:line="240" w:lineRule="auto"/>
        <w:jc w:val="both"/>
        <w:rPr>
          <w:rFonts w:ascii="Times New Roman" w:hAnsi="Times New Roman"/>
          <w:bCs/>
          <w:sz w:val="28"/>
          <w:szCs w:val="28"/>
          <w:lang w:eastAsia="ru-RU"/>
        </w:rPr>
      </w:pPr>
      <w:r w:rsidRPr="00260124">
        <w:rPr>
          <w:rFonts w:ascii="Times New Roman" w:hAnsi="Times New Roman"/>
          <w:bCs/>
          <w:sz w:val="28"/>
          <w:szCs w:val="28"/>
          <w:lang w:eastAsia="ru-RU"/>
        </w:rPr>
        <w:t>Президент</w:t>
      </w:r>
    </w:p>
    <w:p w:rsidR="00100643" w:rsidRPr="00260124" w:rsidRDefault="00100643" w:rsidP="00100643">
      <w:pPr>
        <w:spacing w:after="0" w:line="240" w:lineRule="auto"/>
        <w:jc w:val="both"/>
        <w:rPr>
          <w:rFonts w:ascii="Times New Roman" w:hAnsi="Times New Roman"/>
          <w:bCs/>
          <w:sz w:val="28"/>
          <w:szCs w:val="28"/>
          <w:lang w:eastAsia="ru-RU"/>
        </w:rPr>
      </w:pPr>
      <w:r w:rsidRPr="00260124">
        <w:rPr>
          <w:rFonts w:ascii="Times New Roman" w:hAnsi="Times New Roman"/>
          <w:bCs/>
          <w:sz w:val="28"/>
          <w:szCs w:val="28"/>
          <w:lang w:eastAsia="ru-RU"/>
        </w:rPr>
        <w:t>Приднестровской</w:t>
      </w:r>
    </w:p>
    <w:p w:rsidR="00100643" w:rsidRPr="00260124" w:rsidRDefault="00100643" w:rsidP="00100643">
      <w:pPr>
        <w:spacing w:after="0" w:line="240" w:lineRule="auto"/>
        <w:jc w:val="both"/>
        <w:rPr>
          <w:rFonts w:ascii="Times New Roman" w:hAnsi="Times New Roman"/>
          <w:bCs/>
          <w:sz w:val="28"/>
          <w:szCs w:val="28"/>
          <w:lang w:eastAsia="ru-RU"/>
        </w:rPr>
      </w:pPr>
      <w:r w:rsidRPr="00260124">
        <w:rPr>
          <w:rFonts w:ascii="Times New Roman" w:hAnsi="Times New Roman"/>
          <w:bCs/>
          <w:sz w:val="28"/>
          <w:szCs w:val="28"/>
          <w:lang w:eastAsia="ru-RU"/>
        </w:rPr>
        <w:t>Молдавской Республики                                            В. Н. КРАСНОСЕЛЬСКИЙ</w:t>
      </w:r>
    </w:p>
    <w:p w:rsidR="00100643" w:rsidRPr="00260124" w:rsidRDefault="00100643" w:rsidP="00100643">
      <w:pPr>
        <w:spacing w:after="0" w:line="240" w:lineRule="auto"/>
        <w:jc w:val="both"/>
        <w:rPr>
          <w:rFonts w:ascii="Times New Roman" w:hAnsi="Times New Roman"/>
          <w:bCs/>
          <w:sz w:val="28"/>
          <w:szCs w:val="28"/>
          <w:lang w:eastAsia="ru-RU"/>
        </w:rPr>
      </w:pPr>
    </w:p>
    <w:p w:rsidR="001E6513" w:rsidRPr="00260124" w:rsidRDefault="001E6513" w:rsidP="00100643">
      <w:pPr>
        <w:spacing w:after="0" w:line="240" w:lineRule="auto"/>
        <w:jc w:val="both"/>
        <w:rPr>
          <w:rFonts w:ascii="Times New Roman" w:hAnsi="Times New Roman"/>
          <w:bCs/>
          <w:sz w:val="28"/>
          <w:szCs w:val="28"/>
          <w:lang w:eastAsia="ru-RU"/>
        </w:rPr>
      </w:pPr>
    </w:p>
    <w:p w:rsidR="001E6513" w:rsidRDefault="001E6513" w:rsidP="00100643">
      <w:pPr>
        <w:spacing w:after="0" w:line="240" w:lineRule="auto"/>
        <w:jc w:val="both"/>
        <w:rPr>
          <w:rFonts w:ascii="Times New Roman" w:hAnsi="Times New Roman"/>
          <w:bCs/>
          <w:sz w:val="28"/>
          <w:szCs w:val="28"/>
          <w:lang w:eastAsia="ru-RU"/>
        </w:rPr>
      </w:pPr>
    </w:p>
    <w:p w:rsidR="00BB056D" w:rsidRDefault="00BB056D" w:rsidP="00100643">
      <w:pPr>
        <w:spacing w:after="0" w:line="240" w:lineRule="auto"/>
        <w:jc w:val="both"/>
        <w:rPr>
          <w:rFonts w:ascii="Times New Roman" w:hAnsi="Times New Roman"/>
          <w:bCs/>
          <w:sz w:val="28"/>
          <w:szCs w:val="28"/>
          <w:lang w:eastAsia="ru-RU"/>
        </w:rPr>
      </w:pPr>
    </w:p>
    <w:p w:rsidR="00BB056D" w:rsidRPr="00BB056D" w:rsidRDefault="00BB056D" w:rsidP="00BB056D">
      <w:pPr>
        <w:spacing w:after="0" w:line="240" w:lineRule="auto"/>
        <w:rPr>
          <w:rFonts w:ascii="Times New Roman" w:eastAsia="Times New Roman" w:hAnsi="Times New Roman"/>
          <w:sz w:val="28"/>
          <w:szCs w:val="28"/>
          <w:lang w:eastAsia="ru-RU"/>
        </w:rPr>
      </w:pPr>
      <w:r w:rsidRPr="00BB056D">
        <w:rPr>
          <w:rFonts w:ascii="Times New Roman" w:eastAsia="Times New Roman" w:hAnsi="Times New Roman"/>
          <w:sz w:val="28"/>
          <w:szCs w:val="28"/>
          <w:lang w:eastAsia="ru-RU"/>
        </w:rPr>
        <w:t>г. Тирасполь</w:t>
      </w:r>
    </w:p>
    <w:p w:rsidR="00BB056D" w:rsidRPr="00BB056D" w:rsidRDefault="00BB056D" w:rsidP="00BB056D">
      <w:pPr>
        <w:spacing w:after="0" w:line="240" w:lineRule="auto"/>
        <w:rPr>
          <w:rFonts w:ascii="Times New Roman" w:eastAsia="Times New Roman" w:hAnsi="Times New Roman"/>
          <w:sz w:val="28"/>
          <w:szCs w:val="28"/>
          <w:lang w:eastAsia="ru-RU"/>
        </w:rPr>
      </w:pPr>
      <w:r w:rsidRPr="00BB056D">
        <w:rPr>
          <w:rFonts w:ascii="Times New Roman" w:eastAsia="Times New Roman" w:hAnsi="Times New Roman"/>
          <w:sz w:val="28"/>
          <w:szCs w:val="28"/>
          <w:lang w:eastAsia="ru-RU"/>
        </w:rPr>
        <w:t>10 октября 2023 г.</w:t>
      </w:r>
    </w:p>
    <w:p w:rsidR="00BB056D" w:rsidRPr="00BB056D" w:rsidRDefault="00BB056D" w:rsidP="00BB056D">
      <w:pPr>
        <w:spacing w:after="0" w:line="240" w:lineRule="auto"/>
        <w:ind w:left="28" w:hanging="28"/>
        <w:rPr>
          <w:rFonts w:ascii="Times New Roman" w:eastAsia="Times New Roman" w:hAnsi="Times New Roman"/>
          <w:sz w:val="28"/>
          <w:szCs w:val="28"/>
          <w:lang w:eastAsia="ru-RU"/>
        </w:rPr>
      </w:pPr>
      <w:r w:rsidRPr="00BB056D">
        <w:rPr>
          <w:rFonts w:ascii="Times New Roman" w:eastAsia="Times New Roman" w:hAnsi="Times New Roman"/>
          <w:sz w:val="28"/>
          <w:szCs w:val="28"/>
          <w:lang w:eastAsia="ru-RU"/>
        </w:rPr>
        <w:t>№ 320-ЗИД-VI</w:t>
      </w:r>
      <w:r w:rsidRPr="00BB056D">
        <w:rPr>
          <w:rFonts w:ascii="Times New Roman" w:eastAsia="Times New Roman" w:hAnsi="Times New Roman"/>
          <w:sz w:val="28"/>
          <w:szCs w:val="28"/>
          <w:lang w:val="en-US" w:eastAsia="ru-RU"/>
        </w:rPr>
        <w:t>I</w:t>
      </w:r>
    </w:p>
    <w:p w:rsidR="00BB056D" w:rsidRPr="00260124" w:rsidRDefault="00BB056D" w:rsidP="00100643">
      <w:pPr>
        <w:spacing w:after="0" w:line="240" w:lineRule="auto"/>
        <w:jc w:val="both"/>
        <w:rPr>
          <w:rFonts w:ascii="Times New Roman" w:hAnsi="Times New Roman"/>
          <w:bCs/>
          <w:sz w:val="28"/>
          <w:szCs w:val="28"/>
          <w:lang w:eastAsia="ru-RU"/>
        </w:rPr>
      </w:pPr>
      <w:bookmarkStart w:id="1" w:name="_GoBack"/>
      <w:bookmarkEnd w:id="1"/>
    </w:p>
    <w:sectPr w:rsidR="00BB056D" w:rsidRPr="00260124" w:rsidSect="00345500">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000" w:rsidRDefault="00B61000" w:rsidP="00345500">
      <w:pPr>
        <w:spacing w:after="0" w:line="240" w:lineRule="auto"/>
      </w:pPr>
      <w:r>
        <w:separator/>
      </w:r>
    </w:p>
  </w:endnote>
  <w:endnote w:type="continuationSeparator" w:id="0">
    <w:p w:rsidR="00B61000" w:rsidRDefault="00B61000"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000" w:rsidRDefault="00B61000" w:rsidP="00345500">
      <w:pPr>
        <w:spacing w:after="0" w:line="240" w:lineRule="auto"/>
      </w:pPr>
      <w:r>
        <w:separator/>
      </w:r>
    </w:p>
  </w:footnote>
  <w:footnote w:type="continuationSeparator" w:id="0">
    <w:p w:rsidR="00B61000" w:rsidRDefault="00B61000"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BB056D">
          <w:rPr>
            <w:rFonts w:ascii="Times New Roman" w:hAnsi="Times New Roman"/>
            <w:noProof/>
            <w:sz w:val="24"/>
            <w:szCs w:val="24"/>
          </w:rPr>
          <w:t>4</w:t>
        </w:r>
        <w:r w:rsidRPr="00345500">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40B05"/>
    <w:rsid w:val="00100643"/>
    <w:rsid w:val="00126180"/>
    <w:rsid w:val="00181718"/>
    <w:rsid w:val="001A2B47"/>
    <w:rsid w:val="001E6513"/>
    <w:rsid w:val="00260124"/>
    <w:rsid w:val="0026606F"/>
    <w:rsid w:val="002D60D7"/>
    <w:rsid w:val="002E77AC"/>
    <w:rsid w:val="00322CE3"/>
    <w:rsid w:val="00345500"/>
    <w:rsid w:val="00363552"/>
    <w:rsid w:val="00477916"/>
    <w:rsid w:val="00492944"/>
    <w:rsid w:val="004C3021"/>
    <w:rsid w:val="00513E96"/>
    <w:rsid w:val="00611914"/>
    <w:rsid w:val="0061559E"/>
    <w:rsid w:val="006A2457"/>
    <w:rsid w:val="008C2623"/>
    <w:rsid w:val="009C3404"/>
    <w:rsid w:val="00AB5541"/>
    <w:rsid w:val="00B01DFD"/>
    <w:rsid w:val="00B241D7"/>
    <w:rsid w:val="00B61000"/>
    <w:rsid w:val="00B6311F"/>
    <w:rsid w:val="00BB056D"/>
    <w:rsid w:val="00C223D0"/>
    <w:rsid w:val="00D0081A"/>
    <w:rsid w:val="00E160C7"/>
    <w:rsid w:val="00E24320"/>
    <w:rsid w:val="00E87B46"/>
    <w:rsid w:val="00F07A5F"/>
    <w:rsid w:val="00FE06AB"/>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uiPriority w:val="99"/>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uiPriority w:val="99"/>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1324</Words>
  <Characters>7547</Characters>
  <Application>Microsoft Office Word</Application>
  <DocSecurity>0</DocSecurity>
  <Lines>62</Lines>
  <Paragraphs>17</Paragraphs>
  <ScaleCrop>false</ScaleCrop>
  <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31</cp:revision>
  <cp:lastPrinted>2023-09-26T09:10:00Z</cp:lastPrinted>
  <dcterms:created xsi:type="dcterms:W3CDTF">2023-09-21T06:57:00Z</dcterms:created>
  <dcterms:modified xsi:type="dcterms:W3CDTF">2023-10-10T14:16:00Z</dcterms:modified>
</cp:coreProperties>
</file>