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767BF" w:rsidRPr="005767BF" w:rsidRDefault="005767BF" w:rsidP="005767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67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5767BF" w:rsidRPr="005767BF" w:rsidRDefault="005767BF" w:rsidP="005767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5767BF" w:rsidRPr="005767BF" w:rsidRDefault="005767BF" w:rsidP="005767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767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занятости населения»</w:t>
      </w:r>
    </w:p>
    <w:p w:rsidR="005767BF" w:rsidRPr="005767BF" w:rsidRDefault="005767BF" w:rsidP="00576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F" w:rsidRPr="005767BF" w:rsidRDefault="005767BF" w:rsidP="005767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767BF" w:rsidRPr="005767BF" w:rsidRDefault="005767BF" w:rsidP="00576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B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26 сентября 2023 года</w:t>
      </w:r>
    </w:p>
    <w:p w:rsidR="005767BF" w:rsidRPr="005767BF" w:rsidRDefault="005767BF" w:rsidP="00576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767BF" w:rsidRPr="005767BF" w:rsidRDefault="005767BF" w:rsidP="00576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5767BF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8 января 2001 года № 372-З «О занятости населения» (СЗМР 01-1)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17 апреля 2002 года № 119-3И-III (САЗ 02-16);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10 июля 2002 года № 152-ЗИД-III (САЗ 02-28,1); от 18 декабря 2003 года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№ 373-ЗИД-III (САЗ 03-51); от 29 апреля 2005 года № 559-ЗИД-III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(САЗ 05-18); от 2 декабря 2005 года № 686-ЗИ-III (САЗ 05-49); от 30 марта 2007 года № 197-ЗИ-IV (САЗ 07-14); от 4 июня 2010 года № 94-ЗИД-IV </w:t>
      </w:r>
      <w:r w:rsidRPr="005767BF">
        <w:rPr>
          <w:rFonts w:ascii="Times New Roman" w:hAnsi="Times New Roman" w:cs="Times New Roman"/>
          <w:sz w:val="28"/>
          <w:szCs w:val="28"/>
        </w:rPr>
        <w:br/>
        <w:t>(САЗ 10-22); от 24 сентября 2010 года № 166-ЗИД-IV (САЗ 10-38);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16 октября 2012 года № 199-ЗИ-V (САЗ 12-43); от 24 декабря 2012 года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№ 254-ЗД-V (САЗ 12-53); от 28 марта 2013 года № 86-ЗИ-V (САЗ 13-12);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4 февраля 2014 года № 46-ЗД-V (САЗ 14-6); от 20 марта 2015 года </w:t>
      </w:r>
      <w:r w:rsidRPr="005767BF">
        <w:rPr>
          <w:rFonts w:ascii="Times New Roman" w:hAnsi="Times New Roman" w:cs="Times New Roman"/>
          <w:sz w:val="28"/>
          <w:szCs w:val="28"/>
        </w:rPr>
        <w:br/>
        <w:t>№ 48-ЗД-V (САЗ 15-12); от 12 февраля 2016 года № 10-ЗИ-VI (САЗ 16-6);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30 ноября 2016 года № 253-ЗИ-VI (САЗ 16-48); от 19 июня 2017 года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№ 154-ЗИ-VI (САЗ 17-25); от 10 января 2018 года № 5-ЗИ-VI (САЗ 18-2);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от 1 августа 2019 года № 170-ЗИД-VI (САЗ 19-29); от 21 октября 2019 года </w:t>
      </w:r>
      <w:r w:rsidRPr="005767BF">
        <w:rPr>
          <w:rFonts w:ascii="Times New Roman" w:hAnsi="Times New Roman" w:cs="Times New Roman"/>
          <w:sz w:val="28"/>
          <w:szCs w:val="28"/>
        </w:rPr>
        <w:br/>
        <w:t xml:space="preserve">№ 183-ЗИД-VI (САЗ 19-41); от 11 декабря 2019 года № 228-ЗИД-VI </w:t>
      </w:r>
      <w:r w:rsidRPr="005767BF">
        <w:rPr>
          <w:rFonts w:ascii="Times New Roman" w:hAnsi="Times New Roman" w:cs="Times New Roman"/>
          <w:sz w:val="28"/>
          <w:szCs w:val="28"/>
        </w:rPr>
        <w:br/>
        <w:t>(САЗ 19-48); от 20 октября 2020 года № 173-ЗИД-VI (САЗ 20-43); от 11 июня 2021 года № 120-ЗИД-</w:t>
      </w:r>
      <w:r w:rsidRPr="005767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767BF">
        <w:rPr>
          <w:rFonts w:ascii="Times New Roman" w:hAnsi="Times New Roman" w:cs="Times New Roman"/>
          <w:sz w:val="28"/>
          <w:szCs w:val="28"/>
        </w:rPr>
        <w:t xml:space="preserve"> (САЗ 21-23); от 6 декабря 2022 года № 344-ЗИ-VII (САЗ 22-48); от 17 июля 2023 года № 223-ЗИ-VII (САЗ 23-29),</w:t>
      </w:r>
      <w:r w:rsidRPr="00576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5767BF" w:rsidRPr="005767BF" w:rsidRDefault="005767BF" w:rsidP="00576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7BF" w:rsidRPr="005767BF" w:rsidRDefault="005767BF" w:rsidP="00576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третьей пункта 5 статьи 26 слова «предназначенных на цели страхования от безработицы» с предшествующей и последующей запятыми исключить.</w:t>
      </w:r>
    </w:p>
    <w:p w:rsidR="005767BF" w:rsidRPr="005767BF" w:rsidRDefault="005767BF" w:rsidP="00576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F" w:rsidRPr="005767BF" w:rsidRDefault="005767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767BF" w:rsidRPr="005767BF" w:rsidRDefault="005767BF" w:rsidP="00576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2024 года.</w:t>
      </w:r>
    </w:p>
    <w:p w:rsidR="005767BF" w:rsidRPr="005767BF" w:rsidRDefault="005767BF" w:rsidP="00576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F" w:rsidRPr="005767BF" w:rsidRDefault="005767BF" w:rsidP="00576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F" w:rsidRPr="005767BF" w:rsidRDefault="005767BF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767BF" w:rsidRPr="005767BF" w:rsidRDefault="005767BF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767BF" w:rsidRPr="005767BF" w:rsidRDefault="005767BF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7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5767BF" w:rsidRDefault="005767BF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3D" w:rsidRDefault="00A24F3D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3D" w:rsidRDefault="00A24F3D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3D" w:rsidRPr="00A24F3D" w:rsidRDefault="00A24F3D" w:rsidP="00A2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24F3D" w:rsidRPr="00A24F3D" w:rsidRDefault="00A24F3D" w:rsidP="00A2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3D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A24F3D" w:rsidRPr="00A24F3D" w:rsidRDefault="00A24F3D" w:rsidP="00A2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F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301-ЗИ-VI</w:t>
      </w:r>
      <w:r w:rsidRPr="00A24F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24F3D" w:rsidRPr="005767BF" w:rsidRDefault="00A24F3D" w:rsidP="0057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24F3D" w:rsidRPr="005767B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DE" w:rsidRDefault="009024DE">
      <w:pPr>
        <w:spacing w:after="0" w:line="240" w:lineRule="auto"/>
      </w:pPr>
      <w:r>
        <w:separator/>
      </w:r>
    </w:p>
  </w:endnote>
  <w:endnote w:type="continuationSeparator" w:id="0">
    <w:p w:rsidR="009024DE" w:rsidRDefault="0090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DE" w:rsidRDefault="009024DE">
      <w:pPr>
        <w:spacing w:after="0" w:line="240" w:lineRule="auto"/>
      </w:pPr>
      <w:r>
        <w:separator/>
      </w:r>
    </w:p>
  </w:footnote>
  <w:footnote w:type="continuationSeparator" w:id="0">
    <w:p w:rsidR="009024DE" w:rsidRDefault="0090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9707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F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BF"/>
    <w:rsid w:val="001224C7"/>
    <w:rsid w:val="001B5588"/>
    <w:rsid w:val="005767BF"/>
    <w:rsid w:val="0059707B"/>
    <w:rsid w:val="009024DE"/>
    <w:rsid w:val="00A24F3D"/>
    <w:rsid w:val="00C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F3CA-7FA9-442E-ABC8-D721A0DE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7BF"/>
  </w:style>
  <w:style w:type="paragraph" w:styleId="a5">
    <w:name w:val="Balloon Text"/>
    <w:basedOn w:val="a"/>
    <w:link w:val="a6"/>
    <w:uiPriority w:val="99"/>
    <w:semiHidden/>
    <w:unhideWhenUsed/>
    <w:rsid w:val="0059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2023-09-22T12:09:00Z</cp:lastPrinted>
  <dcterms:created xsi:type="dcterms:W3CDTF">2023-09-27T05:37:00Z</dcterms:created>
  <dcterms:modified xsi:type="dcterms:W3CDTF">2023-09-29T10:55:00Z</dcterms:modified>
</cp:coreProperties>
</file>