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5D" w:rsidRDefault="0009405D" w:rsidP="00DB0882"/>
    <w:p w:rsidR="0090030E" w:rsidRDefault="0090030E" w:rsidP="00DB0882">
      <w:pPr>
        <w:jc w:val="right"/>
        <w:rPr>
          <w:sz w:val="28"/>
          <w:szCs w:val="28"/>
        </w:rPr>
      </w:pPr>
    </w:p>
    <w:p w:rsidR="00DB0882" w:rsidRDefault="00DB0882" w:rsidP="00DB0882">
      <w:pPr>
        <w:jc w:val="right"/>
        <w:rPr>
          <w:sz w:val="28"/>
          <w:szCs w:val="28"/>
        </w:rPr>
      </w:pPr>
    </w:p>
    <w:p w:rsidR="00DB0882" w:rsidRDefault="00DB0882" w:rsidP="00DB0882">
      <w:pPr>
        <w:jc w:val="right"/>
        <w:rPr>
          <w:sz w:val="28"/>
          <w:szCs w:val="28"/>
        </w:rPr>
      </w:pPr>
    </w:p>
    <w:p w:rsidR="00DB0882" w:rsidRDefault="00DB0882" w:rsidP="00DB0882">
      <w:pPr>
        <w:jc w:val="right"/>
        <w:rPr>
          <w:sz w:val="28"/>
          <w:szCs w:val="28"/>
        </w:rPr>
      </w:pPr>
    </w:p>
    <w:p w:rsidR="00DB0882" w:rsidRDefault="00DB0882" w:rsidP="00DB0882">
      <w:pPr>
        <w:jc w:val="right"/>
        <w:rPr>
          <w:sz w:val="28"/>
          <w:szCs w:val="28"/>
        </w:rPr>
      </w:pPr>
    </w:p>
    <w:p w:rsidR="00DB0882" w:rsidRDefault="00DB0882" w:rsidP="00DB0882">
      <w:pPr>
        <w:jc w:val="right"/>
        <w:rPr>
          <w:sz w:val="28"/>
          <w:szCs w:val="28"/>
        </w:rPr>
      </w:pPr>
    </w:p>
    <w:p w:rsidR="00DB0882" w:rsidRDefault="00DB0882" w:rsidP="00DB0882">
      <w:pPr>
        <w:jc w:val="right"/>
        <w:rPr>
          <w:sz w:val="28"/>
          <w:szCs w:val="28"/>
        </w:rPr>
      </w:pPr>
    </w:p>
    <w:p w:rsidR="00DB0882" w:rsidRDefault="00DB0882" w:rsidP="00DB0882">
      <w:pPr>
        <w:jc w:val="right"/>
        <w:rPr>
          <w:sz w:val="28"/>
          <w:szCs w:val="28"/>
        </w:rPr>
      </w:pPr>
    </w:p>
    <w:p w:rsidR="00DB0882" w:rsidRDefault="00DB0882" w:rsidP="00DB0882">
      <w:pPr>
        <w:jc w:val="right"/>
        <w:rPr>
          <w:sz w:val="28"/>
          <w:szCs w:val="28"/>
        </w:rPr>
      </w:pPr>
    </w:p>
    <w:p w:rsidR="00570BA0" w:rsidRDefault="00570BA0" w:rsidP="00DB0882">
      <w:pPr>
        <w:jc w:val="right"/>
        <w:rPr>
          <w:sz w:val="28"/>
          <w:szCs w:val="28"/>
        </w:rPr>
      </w:pPr>
    </w:p>
    <w:p w:rsidR="0090030E" w:rsidRDefault="0090030E" w:rsidP="00DB088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некоторых распоряжений Президента</w:t>
      </w:r>
    </w:p>
    <w:p w:rsidR="0090030E" w:rsidRDefault="0090030E" w:rsidP="00DB0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90030E" w:rsidRDefault="0090030E" w:rsidP="00DB0882">
      <w:pPr>
        <w:rPr>
          <w:sz w:val="28"/>
          <w:szCs w:val="28"/>
        </w:rPr>
      </w:pPr>
    </w:p>
    <w:p w:rsidR="0090030E" w:rsidRDefault="0090030E" w:rsidP="00DB0882">
      <w:pPr>
        <w:rPr>
          <w:sz w:val="28"/>
          <w:szCs w:val="28"/>
        </w:rPr>
      </w:pPr>
    </w:p>
    <w:p w:rsidR="0090030E" w:rsidRDefault="0090030E" w:rsidP="00DB0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FA17D4">
        <w:rPr>
          <w:sz w:val="28"/>
          <w:szCs w:val="28"/>
        </w:rPr>
        <w:t>в целях упорядочения правовых актов Президента Приднестровской Молдавской Республики</w:t>
      </w:r>
      <w:r>
        <w:rPr>
          <w:sz w:val="28"/>
          <w:szCs w:val="28"/>
        </w:rPr>
        <w:t>:</w:t>
      </w:r>
    </w:p>
    <w:p w:rsidR="0090030E" w:rsidRDefault="0090030E" w:rsidP="00DB0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030E" w:rsidRDefault="0090030E" w:rsidP="00DB0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</w:t>
      </w:r>
      <w:proofErr w:type="gramEnd"/>
      <w:r>
        <w:rPr>
          <w:sz w:val="28"/>
          <w:szCs w:val="28"/>
        </w:rPr>
        <w:t xml:space="preserve"> утратившими силу:</w:t>
      </w:r>
    </w:p>
    <w:p w:rsidR="0090030E" w:rsidRDefault="0090030E" w:rsidP="00DB08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Распоряжение Президента Приднестровской Молдавской Республики </w:t>
      </w:r>
      <w:r w:rsidR="00DB0882">
        <w:rPr>
          <w:sz w:val="28"/>
          <w:szCs w:val="28"/>
        </w:rPr>
        <w:br/>
      </w:r>
      <w:r>
        <w:rPr>
          <w:sz w:val="28"/>
          <w:szCs w:val="28"/>
        </w:rPr>
        <w:t>от 14 июля 2009 года № 738рп «Об утверждении Положения о Совете директоров предприятий республики при Президенте Приднестровской Молдавской Республики» (САЗ</w:t>
      </w:r>
      <w:r w:rsidR="00977A33">
        <w:rPr>
          <w:sz w:val="28"/>
          <w:szCs w:val="28"/>
        </w:rPr>
        <w:t xml:space="preserve"> 09-29);</w:t>
      </w:r>
    </w:p>
    <w:p w:rsidR="0090030E" w:rsidRDefault="00DB0882" w:rsidP="00DB08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3C42FF">
        <w:rPr>
          <w:sz w:val="28"/>
          <w:szCs w:val="28"/>
        </w:rPr>
        <w:t xml:space="preserve"> </w:t>
      </w:r>
      <w:r w:rsidR="0090030E">
        <w:rPr>
          <w:rFonts w:eastAsiaTheme="minorHAnsi"/>
          <w:sz w:val="28"/>
          <w:szCs w:val="28"/>
          <w:lang w:eastAsia="en-US"/>
        </w:rPr>
        <w:t xml:space="preserve">Распоряжение Президента Приднестровской Молдавской Республики </w:t>
      </w:r>
      <w:r>
        <w:rPr>
          <w:rFonts w:eastAsiaTheme="minorHAnsi"/>
          <w:sz w:val="28"/>
          <w:szCs w:val="28"/>
          <w:lang w:eastAsia="en-US"/>
        </w:rPr>
        <w:br/>
        <w:t>от</w:t>
      </w:r>
      <w:r w:rsidR="0090030E">
        <w:rPr>
          <w:rFonts w:eastAsiaTheme="minorHAnsi"/>
          <w:sz w:val="28"/>
          <w:szCs w:val="28"/>
          <w:lang w:eastAsia="en-US"/>
        </w:rPr>
        <w:t xml:space="preserve"> 27 мая 2009 года № 531рп «Об организации Совета директоров предприятий республики при Президенте Приднестровской Молдавской Республики» </w:t>
      </w:r>
      <w:r>
        <w:rPr>
          <w:rFonts w:eastAsiaTheme="minorHAnsi"/>
          <w:sz w:val="28"/>
          <w:szCs w:val="28"/>
          <w:lang w:eastAsia="en-US"/>
        </w:rPr>
        <w:br/>
      </w:r>
      <w:r w:rsidR="0090030E">
        <w:rPr>
          <w:rFonts w:eastAsiaTheme="minorHAnsi"/>
          <w:sz w:val="28"/>
          <w:szCs w:val="28"/>
          <w:lang w:eastAsia="en-US"/>
        </w:rPr>
        <w:t>(САЗ 09-22) с изменениями и дополнениями, внесенными распоряжениями Президента Приднестровской Молдавской Республики</w:t>
      </w:r>
      <w:r w:rsidR="00570BA0">
        <w:rPr>
          <w:rFonts w:eastAsiaTheme="minorHAnsi"/>
          <w:sz w:val="28"/>
          <w:szCs w:val="28"/>
          <w:lang w:eastAsia="en-US"/>
        </w:rPr>
        <w:t xml:space="preserve"> </w:t>
      </w:r>
      <w:r w:rsidR="0090030E">
        <w:rPr>
          <w:rFonts w:eastAsiaTheme="minorHAnsi"/>
          <w:sz w:val="28"/>
          <w:szCs w:val="28"/>
          <w:lang w:eastAsia="en-US"/>
        </w:rPr>
        <w:t xml:space="preserve">от </w:t>
      </w:r>
      <w:r w:rsidR="009003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14 июля 2009 года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9003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№ 739рп (САЗ 09-29), от </w:t>
      </w:r>
      <w:r w:rsidR="0090030E">
        <w:rPr>
          <w:sz w:val="28"/>
          <w:szCs w:val="28"/>
        </w:rPr>
        <w:t xml:space="preserve">5 февраля 2010 года № 91рп </w:t>
      </w:r>
      <w:r w:rsidR="0090030E">
        <w:rPr>
          <w:rFonts w:eastAsiaTheme="minorHAnsi"/>
          <w:sz w:val="28"/>
          <w:szCs w:val="28"/>
          <w:shd w:val="clear" w:color="auto" w:fill="FFFFFF"/>
          <w:lang w:eastAsia="en-US"/>
        </w:rPr>
        <w:t>(САЗ 10-</w:t>
      </w:r>
      <w:r w:rsidR="0090030E" w:rsidRPr="0090030E">
        <w:rPr>
          <w:rFonts w:eastAsiaTheme="minorHAnsi"/>
          <w:sz w:val="28"/>
          <w:szCs w:val="28"/>
          <w:shd w:val="clear" w:color="auto" w:fill="FFFFFF"/>
          <w:lang w:eastAsia="en-US"/>
        </w:rPr>
        <w:t>5)</w:t>
      </w:r>
      <w:r w:rsidR="0090030E" w:rsidRPr="0090030E">
        <w:rPr>
          <w:rFonts w:eastAsiaTheme="minorHAnsi"/>
          <w:sz w:val="28"/>
          <w:szCs w:val="28"/>
          <w:lang w:eastAsia="en-US"/>
        </w:rPr>
        <w:t>, от 28 октября 2010 года № 1179 (САЗ 10-43).</w:t>
      </w:r>
    </w:p>
    <w:p w:rsidR="0090030E" w:rsidRDefault="0090030E" w:rsidP="00DB0882">
      <w:pPr>
        <w:ind w:left="-80"/>
        <w:jc w:val="center"/>
        <w:rPr>
          <w:sz w:val="28"/>
          <w:szCs w:val="28"/>
        </w:rPr>
      </w:pPr>
    </w:p>
    <w:p w:rsidR="0090030E" w:rsidRDefault="0090030E" w:rsidP="00DB0882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90030E" w:rsidRDefault="0090030E" w:rsidP="00DB0882">
      <w:bookmarkStart w:id="0" w:name="_GoBack"/>
      <w:bookmarkEnd w:id="0"/>
    </w:p>
    <w:p w:rsidR="00570BA0" w:rsidRDefault="00570BA0" w:rsidP="00DB0882"/>
    <w:p w:rsidR="00DB0882" w:rsidRPr="00B97F17" w:rsidRDefault="00DB0882" w:rsidP="00DB0882">
      <w:pPr>
        <w:autoSpaceDE w:val="0"/>
        <w:autoSpaceDN w:val="0"/>
        <w:adjustRightInd w:val="0"/>
        <w:jc w:val="both"/>
      </w:pPr>
      <w:r w:rsidRPr="00B97F17">
        <w:t xml:space="preserve">ПРЕЗИДЕНТ                                                             </w:t>
      </w:r>
      <w:r w:rsidR="00570BA0" w:rsidRPr="00B97F17">
        <w:t xml:space="preserve">                               </w:t>
      </w:r>
      <w:r w:rsidRPr="00B97F17">
        <w:t xml:space="preserve">                                   В.КРАСНОСЕЛЬСКИЙ</w:t>
      </w:r>
    </w:p>
    <w:p w:rsidR="00DB0882" w:rsidRPr="00B97F17" w:rsidRDefault="00DB0882" w:rsidP="00DB0882">
      <w:pPr>
        <w:autoSpaceDE w:val="0"/>
        <w:autoSpaceDN w:val="0"/>
        <w:adjustRightInd w:val="0"/>
        <w:jc w:val="both"/>
      </w:pPr>
    </w:p>
    <w:p w:rsidR="00DB0882" w:rsidRPr="00B97F17" w:rsidRDefault="00DB0882" w:rsidP="00DB0882">
      <w:pPr>
        <w:autoSpaceDE w:val="0"/>
        <w:autoSpaceDN w:val="0"/>
        <w:adjustRightInd w:val="0"/>
        <w:jc w:val="both"/>
      </w:pPr>
    </w:p>
    <w:p w:rsidR="00DB0882" w:rsidRPr="00B97F17" w:rsidRDefault="00DB0882" w:rsidP="00DB0882">
      <w:pPr>
        <w:autoSpaceDE w:val="0"/>
        <w:autoSpaceDN w:val="0"/>
        <w:adjustRightInd w:val="0"/>
        <w:jc w:val="both"/>
      </w:pPr>
    </w:p>
    <w:p w:rsidR="00DB0882" w:rsidRPr="00B97F17" w:rsidRDefault="00DB0882" w:rsidP="00DB08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7F17">
        <w:rPr>
          <w:sz w:val="28"/>
          <w:szCs w:val="28"/>
        </w:rPr>
        <w:t xml:space="preserve">     г. Тирасполь</w:t>
      </w:r>
    </w:p>
    <w:p w:rsidR="00DB0882" w:rsidRPr="00B97F17" w:rsidRDefault="00B97F17" w:rsidP="00DB0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DB0882" w:rsidRPr="00B97F17">
        <w:rPr>
          <w:sz w:val="28"/>
          <w:szCs w:val="28"/>
        </w:rPr>
        <w:t xml:space="preserve"> сентября 2023 г.</w:t>
      </w:r>
    </w:p>
    <w:p w:rsidR="00DB0882" w:rsidRPr="00B97F17" w:rsidRDefault="00B97F17" w:rsidP="00DB08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253</w:t>
      </w:r>
      <w:r w:rsidR="00DB0882" w:rsidRPr="00B97F17">
        <w:rPr>
          <w:sz w:val="28"/>
          <w:szCs w:val="28"/>
        </w:rPr>
        <w:t>рп</w:t>
      </w:r>
    </w:p>
    <w:p w:rsidR="00DB0882" w:rsidRPr="00B97F17" w:rsidRDefault="00DB0882" w:rsidP="00DB0882"/>
    <w:p w:rsidR="00DB0882" w:rsidRPr="00B97F17" w:rsidRDefault="00DB0882"/>
    <w:sectPr w:rsidR="00DB0882" w:rsidRPr="00B97F17" w:rsidSect="00DB088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3D"/>
    <w:rsid w:val="000075DA"/>
    <w:rsid w:val="0009405D"/>
    <w:rsid w:val="003C42FF"/>
    <w:rsid w:val="00570BA0"/>
    <w:rsid w:val="00747653"/>
    <w:rsid w:val="007F763D"/>
    <w:rsid w:val="008D46AE"/>
    <w:rsid w:val="0090030E"/>
    <w:rsid w:val="00977A33"/>
    <w:rsid w:val="00B97F17"/>
    <w:rsid w:val="00DB0882"/>
    <w:rsid w:val="00D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FCE85-B69E-40B5-95B1-22B122D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30E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90030E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570B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Бугаева В.Н.</cp:lastModifiedBy>
  <cp:revision>9</cp:revision>
  <cp:lastPrinted>2023-09-26T08:31:00Z</cp:lastPrinted>
  <dcterms:created xsi:type="dcterms:W3CDTF">2023-09-21T12:39:00Z</dcterms:created>
  <dcterms:modified xsi:type="dcterms:W3CDTF">2023-09-26T08:31:00Z</dcterms:modified>
</cp:coreProperties>
</file>