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AB784" w14:textId="77777777" w:rsidR="003B1C1A" w:rsidRPr="00A72DFE" w:rsidRDefault="003B1C1A" w:rsidP="003B1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FB8707" w14:textId="77777777" w:rsidR="00A72DFE" w:rsidRPr="00A72DFE" w:rsidRDefault="00A72DFE" w:rsidP="003B1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77DD87" w14:textId="77777777" w:rsidR="00A72DFE" w:rsidRPr="00A72DFE" w:rsidRDefault="00A72DFE" w:rsidP="003B1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7A508B" w14:textId="77777777" w:rsidR="00A72DFE" w:rsidRPr="00A72DFE" w:rsidRDefault="00A72DFE" w:rsidP="003B1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70CFCC" w14:textId="77777777" w:rsidR="00A72DFE" w:rsidRPr="00A72DFE" w:rsidRDefault="00A72DFE" w:rsidP="003B1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E07CC7" w14:textId="77777777" w:rsidR="00A72DFE" w:rsidRPr="00A72DFE" w:rsidRDefault="00A72DFE" w:rsidP="003B1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1FDCEB" w14:textId="77777777" w:rsidR="00A72DFE" w:rsidRPr="00A72DFE" w:rsidRDefault="00A72DFE" w:rsidP="003B1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6B2286" w14:textId="77777777" w:rsidR="00A72DFE" w:rsidRPr="00A72DFE" w:rsidRDefault="00A72DFE" w:rsidP="003B1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1851E2" w14:textId="77777777" w:rsidR="00A72DFE" w:rsidRPr="00A72DFE" w:rsidRDefault="00A72DFE" w:rsidP="003B1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0A37D3" w14:textId="77777777" w:rsidR="00A72DFE" w:rsidRPr="00A72DFE" w:rsidRDefault="00A72DFE" w:rsidP="003B1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6D6F70" w14:textId="77777777" w:rsidR="00A72DFE" w:rsidRPr="00A72DFE" w:rsidRDefault="004B688B" w:rsidP="003B1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42902636"/>
      <w:r w:rsidRPr="00A72DFE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222C30" w:rsidRPr="00A72DFE">
        <w:rPr>
          <w:rFonts w:ascii="Times New Roman" w:hAnsi="Times New Roman" w:cs="Times New Roman"/>
          <w:sz w:val="28"/>
          <w:szCs w:val="28"/>
        </w:rPr>
        <w:t xml:space="preserve">изменения и </w:t>
      </w:r>
      <w:r w:rsidR="003B1C1A" w:rsidRPr="00A72DFE">
        <w:rPr>
          <w:rFonts w:ascii="Times New Roman" w:hAnsi="Times New Roman" w:cs="Times New Roman"/>
          <w:sz w:val="28"/>
          <w:szCs w:val="28"/>
        </w:rPr>
        <w:t xml:space="preserve">дополнения в Указ Президента </w:t>
      </w:r>
    </w:p>
    <w:p w14:paraId="42769AB4" w14:textId="77777777" w:rsidR="00A72DFE" w:rsidRPr="00A72DFE" w:rsidRDefault="003B1C1A" w:rsidP="003B1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DFE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="00A464C7" w:rsidRPr="00A72D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D28D0C" w14:textId="77777777" w:rsidR="00A72DFE" w:rsidRPr="00A72DFE" w:rsidRDefault="003B1C1A" w:rsidP="003B1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72DF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72DFE">
        <w:rPr>
          <w:rFonts w:ascii="Times New Roman" w:hAnsi="Times New Roman" w:cs="Times New Roman"/>
          <w:sz w:val="28"/>
          <w:szCs w:val="28"/>
        </w:rPr>
        <w:t xml:space="preserve"> 9 января 2017 года № 3 </w:t>
      </w:r>
    </w:p>
    <w:p w14:paraId="6080D23B" w14:textId="77777777" w:rsidR="00A72DFE" w:rsidRPr="00A72DFE" w:rsidRDefault="003B1C1A" w:rsidP="003B1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DFE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</w:p>
    <w:p w14:paraId="3A81462D" w14:textId="77777777" w:rsidR="00A72DFE" w:rsidRPr="00A72DFE" w:rsidRDefault="003B1C1A" w:rsidP="003B1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72DF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72DFE">
        <w:rPr>
          <w:rFonts w:ascii="Times New Roman" w:hAnsi="Times New Roman" w:cs="Times New Roman"/>
          <w:sz w:val="28"/>
          <w:szCs w:val="28"/>
        </w:rPr>
        <w:t xml:space="preserve"> Министерстве государственной безопасности </w:t>
      </w:r>
    </w:p>
    <w:p w14:paraId="02911590" w14:textId="0C6E0A9C" w:rsidR="003B1C1A" w:rsidRPr="00A72DFE" w:rsidRDefault="003B1C1A" w:rsidP="003B1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DFE">
        <w:rPr>
          <w:rFonts w:ascii="Times New Roman" w:hAnsi="Times New Roman" w:cs="Times New Roman"/>
          <w:sz w:val="28"/>
          <w:szCs w:val="28"/>
        </w:rPr>
        <w:t>Приднестровской Молдавской Республики»</w:t>
      </w:r>
    </w:p>
    <w:bookmarkEnd w:id="0"/>
    <w:p w14:paraId="1D0C62A3" w14:textId="77777777" w:rsidR="00A72DFE" w:rsidRPr="00E746C7" w:rsidRDefault="00A72DFE" w:rsidP="003B1C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5D8F48" w14:textId="77777777" w:rsidR="00A67055" w:rsidRDefault="003B1C1A" w:rsidP="00A72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DFE">
        <w:rPr>
          <w:rFonts w:ascii="Times New Roman" w:hAnsi="Times New Roman" w:cs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Законом Приднестровской Молдавской Республики от 18 ноября 2014 года </w:t>
      </w:r>
      <w:r w:rsidR="00FE5D4F" w:rsidRPr="00A72DFE">
        <w:rPr>
          <w:rFonts w:ascii="Times New Roman" w:hAnsi="Times New Roman" w:cs="Times New Roman"/>
          <w:sz w:val="28"/>
          <w:szCs w:val="28"/>
        </w:rPr>
        <w:t xml:space="preserve">№ </w:t>
      </w:r>
      <w:r w:rsidR="00210585" w:rsidRPr="00A72DFE">
        <w:rPr>
          <w:rFonts w:ascii="Times New Roman" w:hAnsi="Times New Roman" w:cs="Times New Roman"/>
          <w:sz w:val="28"/>
          <w:szCs w:val="28"/>
        </w:rPr>
        <w:t>178</w:t>
      </w:r>
      <w:r w:rsidRPr="00A72DFE">
        <w:rPr>
          <w:rFonts w:ascii="Times New Roman" w:hAnsi="Times New Roman" w:cs="Times New Roman"/>
          <w:sz w:val="28"/>
          <w:szCs w:val="28"/>
        </w:rPr>
        <w:t>-З-V «О государственной службе безопасности Приднестровской Молдавской Республики» (САЗ 14-47</w:t>
      </w:r>
      <w:r w:rsidR="004C7514" w:rsidRPr="00A72DFE">
        <w:rPr>
          <w:rFonts w:ascii="Times New Roman" w:hAnsi="Times New Roman" w:cs="Times New Roman"/>
          <w:sz w:val="28"/>
          <w:szCs w:val="28"/>
        </w:rPr>
        <w:t>) в действующей редакции</w:t>
      </w:r>
      <w:r w:rsidRPr="00A72DF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81204E0" w14:textId="048651A4" w:rsidR="003B1C1A" w:rsidRPr="00A72DFE" w:rsidRDefault="00A67055" w:rsidP="00A67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C1A" w:rsidRPr="00A72D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C1A" w:rsidRPr="00A72DF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C1A" w:rsidRPr="00A72DF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C1A" w:rsidRPr="00A72D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C1A" w:rsidRPr="00A72DF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C1A" w:rsidRPr="00A72D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C1A" w:rsidRPr="00A72DF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C1A" w:rsidRPr="00A72DF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C1A" w:rsidRPr="00A72DF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C1A" w:rsidRPr="00A72DFE">
        <w:rPr>
          <w:rFonts w:ascii="Times New Roman" w:hAnsi="Times New Roman" w:cs="Times New Roman"/>
          <w:sz w:val="28"/>
          <w:szCs w:val="28"/>
        </w:rPr>
        <w:t>ю:</w:t>
      </w:r>
    </w:p>
    <w:p w14:paraId="4651EF66" w14:textId="77777777" w:rsidR="003B1C1A" w:rsidRPr="00A67055" w:rsidRDefault="003B1C1A" w:rsidP="00A72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059F6B8" w14:textId="74595957" w:rsidR="003B1C1A" w:rsidRPr="00A72DFE" w:rsidRDefault="003B1C1A" w:rsidP="00A72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DFE">
        <w:rPr>
          <w:rFonts w:ascii="Times New Roman" w:hAnsi="Times New Roman" w:cs="Times New Roman"/>
          <w:sz w:val="28"/>
          <w:szCs w:val="28"/>
        </w:rPr>
        <w:t xml:space="preserve">1. Внести в Указ Президента Приднестровской Молдавской Республики </w:t>
      </w:r>
      <w:r w:rsidR="00A72DFE">
        <w:rPr>
          <w:rFonts w:ascii="Times New Roman" w:hAnsi="Times New Roman" w:cs="Times New Roman"/>
          <w:sz w:val="28"/>
          <w:szCs w:val="28"/>
        </w:rPr>
        <w:br/>
      </w:r>
      <w:r w:rsidRPr="00A72DFE">
        <w:rPr>
          <w:rFonts w:ascii="Times New Roman" w:hAnsi="Times New Roman" w:cs="Times New Roman"/>
          <w:sz w:val="28"/>
          <w:szCs w:val="28"/>
        </w:rPr>
        <w:t xml:space="preserve">от 9 января 2017 года № 3 «Об утверждении Положения о Министерстве государственной безопасности Приднестровской Молдавской Республики» (САЗ 17-3) с изменениями и дополнениями, внесенными указами Президента Приднестровской Молдавской Республики от 25 июня 2018 года № 245 </w:t>
      </w:r>
      <w:r w:rsidR="00A72DFE">
        <w:rPr>
          <w:rFonts w:ascii="Times New Roman" w:hAnsi="Times New Roman" w:cs="Times New Roman"/>
          <w:sz w:val="28"/>
          <w:szCs w:val="28"/>
        </w:rPr>
        <w:br/>
      </w:r>
      <w:r w:rsidRPr="00A72DFE">
        <w:rPr>
          <w:rFonts w:ascii="Times New Roman" w:hAnsi="Times New Roman" w:cs="Times New Roman"/>
          <w:sz w:val="28"/>
          <w:szCs w:val="28"/>
        </w:rPr>
        <w:t>(САЗ 18-26), от 19 августа 2022 года № 316 (САЗ 22-32), от 30 января 2023 года № 32 (САЗ 23-5)</w:t>
      </w:r>
      <w:r w:rsidR="00CF38DA" w:rsidRPr="00A72DFE">
        <w:rPr>
          <w:rFonts w:ascii="Times New Roman" w:hAnsi="Times New Roman" w:cs="Times New Roman"/>
          <w:sz w:val="28"/>
          <w:szCs w:val="28"/>
        </w:rPr>
        <w:t>,</w:t>
      </w:r>
      <w:r w:rsidRPr="00A72DFE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222C30" w:rsidRPr="00A72DFE">
        <w:rPr>
          <w:rFonts w:ascii="Times New Roman" w:hAnsi="Times New Roman" w:cs="Times New Roman"/>
          <w:sz w:val="28"/>
          <w:szCs w:val="28"/>
        </w:rPr>
        <w:t>и</w:t>
      </w:r>
      <w:r w:rsidRPr="00A72DFE">
        <w:rPr>
          <w:rFonts w:ascii="Times New Roman" w:hAnsi="Times New Roman" w:cs="Times New Roman"/>
          <w:sz w:val="28"/>
          <w:szCs w:val="28"/>
        </w:rPr>
        <w:t xml:space="preserve">е </w:t>
      </w:r>
      <w:r w:rsidR="00222C30" w:rsidRPr="00A72DFE">
        <w:rPr>
          <w:rFonts w:ascii="Times New Roman" w:hAnsi="Times New Roman" w:cs="Times New Roman"/>
          <w:sz w:val="28"/>
          <w:szCs w:val="28"/>
        </w:rPr>
        <w:t xml:space="preserve">изменение и </w:t>
      </w:r>
      <w:r w:rsidRPr="00A72DFE">
        <w:rPr>
          <w:rFonts w:ascii="Times New Roman" w:hAnsi="Times New Roman" w:cs="Times New Roman"/>
          <w:sz w:val="28"/>
          <w:szCs w:val="28"/>
        </w:rPr>
        <w:t xml:space="preserve">дополнение: </w:t>
      </w:r>
    </w:p>
    <w:p w14:paraId="265AC271" w14:textId="77777777" w:rsidR="003B1C1A" w:rsidRPr="00A67055" w:rsidRDefault="003B1C1A" w:rsidP="00A72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51786E4" w14:textId="139238AB" w:rsidR="00222C30" w:rsidRPr="00A72DFE" w:rsidRDefault="00222C30" w:rsidP="00A72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2DF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72DFE">
        <w:rPr>
          <w:rFonts w:ascii="Times New Roman" w:hAnsi="Times New Roman" w:cs="Times New Roman"/>
          <w:sz w:val="28"/>
          <w:szCs w:val="28"/>
        </w:rPr>
        <w:t xml:space="preserve">) подпункт </w:t>
      </w:r>
      <w:r w:rsidR="00D0449B" w:rsidRPr="00A72DFE">
        <w:rPr>
          <w:rFonts w:ascii="Times New Roman" w:hAnsi="Times New Roman" w:cs="Times New Roman"/>
          <w:sz w:val="28"/>
          <w:szCs w:val="28"/>
        </w:rPr>
        <w:t>«</w:t>
      </w:r>
      <w:r w:rsidRPr="00A72DFE">
        <w:rPr>
          <w:rFonts w:ascii="Times New Roman" w:hAnsi="Times New Roman" w:cs="Times New Roman"/>
          <w:sz w:val="28"/>
          <w:szCs w:val="28"/>
        </w:rPr>
        <w:t>я-45</w:t>
      </w:r>
      <w:r w:rsidR="00D0449B" w:rsidRPr="00A72DFE">
        <w:rPr>
          <w:rFonts w:ascii="Times New Roman" w:hAnsi="Times New Roman" w:cs="Times New Roman"/>
          <w:sz w:val="28"/>
          <w:szCs w:val="28"/>
        </w:rPr>
        <w:t>»</w:t>
      </w:r>
      <w:r w:rsidRPr="00A72DFE">
        <w:rPr>
          <w:rFonts w:ascii="Times New Roman" w:hAnsi="Times New Roman" w:cs="Times New Roman"/>
          <w:sz w:val="28"/>
          <w:szCs w:val="28"/>
        </w:rPr>
        <w:t xml:space="preserve"> пункта 8 </w:t>
      </w:r>
      <w:r w:rsidR="00D0449B" w:rsidRPr="00A72DFE"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Pr="00A72DFE">
        <w:rPr>
          <w:rFonts w:ascii="Times New Roman" w:hAnsi="Times New Roman" w:cs="Times New Roman"/>
          <w:sz w:val="28"/>
          <w:szCs w:val="28"/>
        </w:rPr>
        <w:t xml:space="preserve">Приложения к Указу изложить </w:t>
      </w:r>
      <w:r w:rsidR="00A72DFE">
        <w:rPr>
          <w:rFonts w:ascii="Times New Roman" w:hAnsi="Times New Roman" w:cs="Times New Roman"/>
          <w:sz w:val="28"/>
          <w:szCs w:val="28"/>
        </w:rPr>
        <w:br/>
      </w:r>
      <w:r w:rsidRPr="00A72DFE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3C13B503" w14:textId="48565028" w:rsidR="00222C30" w:rsidRPr="00A72DFE" w:rsidRDefault="00A464C7" w:rsidP="00A72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DF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222C30" w:rsidRPr="00A72DF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222C30" w:rsidRPr="00A72DFE">
        <w:rPr>
          <w:rFonts w:ascii="Times New Roman" w:hAnsi="Times New Roman" w:cs="Times New Roman"/>
          <w:sz w:val="28"/>
          <w:szCs w:val="28"/>
        </w:rPr>
        <w:t>-45) проводит криминалистические и д</w:t>
      </w:r>
      <w:r w:rsidRPr="00A72DFE">
        <w:rPr>
          <w:rFonts w:ascii="Times New Roman" w:hAnsi="Times New Roman" w:cs="Times New Roman"/>
          <w:sz w:val="28"/>
          <w:szCs w:val="28"/>
        </w:rPr>
        <w:t xml:space="preserve">ругие экспертизы </w:t>
      </w:r>
      <w:r w:rsidR="00A72DFE">
        <w:rPr>
          <w:rFonts w:ascii="Times New Roman" w:hAnsi="Times New Roman" w:cs="Times New Roman"/>
          <w:sz w:val="28"/>
          <w:szCs w:val="28"/>
        </w:rPr>
        <w:br/>
      </w:r>
      <w:r w:rsidRPr="00A72DFE">
        <w:rPr>
          <w:rFonts w:ascii="Times New Roman" w:hAnsi="Times New Roman" w:cs="Times New Roman"/>
          <w:sz w:val="28"/>
          <w:szCs w:val="28"/>
        </w:rPr>
        <w:t>и исследования»</w:t>
      </w:r>
      <w:r w:rsidR="00222C30" w:rsidRPr="00A72DFE">
        <w:rPr>
          <w:rFonts w:ascii="Times New Roman" w:hAnsi="Times New Roman" w:cs="Times New Roman"/>
          <w:sz w:val="28"/>
          <w:szCs w:val="28"/>
        </w:rPr>
        <w:t>;</w:t>
      </w:r>
    </w:p>
    <w:p w14:paraId="59C23959" w14:textId="77777777" w:rsidR="00E8340B" w:rsidRPr="00A67055" w:rsidRDefault="00E8340B" w:rsidP="00A72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2E23B7A" w14:textId="75A7EE79" w:rsidR="003B1C1A" w:rsidRPr="00A72DFE" w:rsidRDefault="00222C30" w:rsidP="00A72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2DF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72DFE">
        <w:rPr>
          <w:rFonts w:ascii="Times New Roman" w:hAnsi="Times New Roman" w:cs="Times New Roman"/>
          <w:sz w:val="28"/>
          <w:szCs w:val="28"/>
        </w:rPr>
        <w:t xml:space="preserve">) </w:t>
      </w:r>
      <w:r w:rsidR="003B1C1A" w:rsidRPr="00A72DFE">
        <w:rPr>
          <w:rFonts w:ascii="Times New Roman" w:hAnsi="Times New Roman" w:cs="Times New Roman"/>
          <w:sz w:val="28"/>
          <w:szCs w:val="28"/>
        </w:rPr>
        <w:t xml:space="preserve">пункт 8 </w:t>
      </w:r>
      <w:r w:rsidR="00D0449B" w:rsidRPr="00A72DFE"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="003B1C1A" w:rsidRPr="00A72DFE">
        <w:rPr>
          <w:rFonts w:ascii="Times New Roman" w:hAnsi="Times New Roman" w:cs="Times New Roman"/>
          <w:sz w:val="28"/>
          <w:szCs w:val="28"/>
        </w:rPr>
        <w:t xml:space="preserve">Приложения к Указу дополнить подпунктом </w:t>
      </w:r>
      <w:r w:rsidR="00D0449B" w:rsidRPr="00A72DFE">
        <w:rPr>
          <w:rFonts w:ascii="Times New Roman" w:hAnsi="Times New Roman" w:cs="Times New Roman"/>
          <w:sz w:val="28"/>
          <w:szCs w:val="28"/>
        </w:rPr>
        <w:t>«</w:t>
      </w:r>
      <w:r w:rsidR="003B1C1A" w:rsidRPr="00A72DFE">
        <w:rPr>
          <w:rFonts w:ascii="Times New Roman" w:hAnsi="Times New Roman" w:cs="Times New Roman"/>
          <w:sz w:val="28"/>
          <w:szCs w:val="28"/>
        </w:rPr>
        <w:t>я-46</w:t>
      </w:r>
      <w:r w:rsidR="00D0449B" w:rsidRPr="00A72DFE">
        <w:rPr>
          <w:rFonts w:ascii="Times New Roman" w:hAnsi="Times New Roman" w:cs="Times New Roman"/>
          <w:sz w:val="28"/>
          <w:szCs w:val="28"/>
        </w:rPr>
        <w:t>»</w:t>
      </w:r>
      <w:r w:rsidR="003B1C1A" w:rsidRPr="00A72DF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3C10634E" w14:textId="65579ED4" w:rsidR="003B1C1A" w:rsidRPr="00A72DFE" w:rsidRDefault="00A464C7" w:rsidP="00A72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DF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A72DF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A72DFE">
        <w:rPr>
          <w:rFonts w:ascii="Times New Roman" w:hAnsi="Times New Roman" w:cs="Times New Roman"/>
          <w:sz w:val="28"/>
          <w:szCs w:val="28"/>
        </w:rPr>
        <w:t xml:space="preserve">-46) </w:t>
      </w:r>
      <w:r w:rsidR="00BB20EE" w:rsidRPr="00A72D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 соответствии с законодательством Приднестровской Молдавской Республики иные функции</w:t>
      </w:r>
      <w:r w:rsidR="003B1C1A" w:rsidRPr="00A72DFE">
        <w:rPr>
          <w:rFonts w:ascii="Times New Roman" w:hAnsi="Times New Roman" w:cs="Times New Roman"/>
          <w:sz w:val="28"/>
          <w:szCs w:val="28"/>
        </w:rPr>
        <w:t>».</w:t>
      </w:r>
    </w:p>
    <w:p w14:paraId="5BBE72B7" w14:textId="77777777" w:rsidR="003B1C1A" w:rsidRPr="00A67055" w:rsidRDefault="003B1C1A" w:rsidP="00A72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443BCFC" w14:textId="77777777" w:rsidR="003B1C1A" w:rsidRPr="00A72DFE" w:rsidRDefault="003B1C1A" w:rsidP="00A72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DFE">
        <w:rPr>
          <w:rFonts w:ascii="Times New Roman" w:hAnsi="Times New Roman" w:cs="Times New Roman"/>
          <w:sz w:val="28"/>
          <w:szCs w:val="28"/>
        </w:rPr>
        <w:t xml:space="preserve">2. Настоящий Указ вступает в силу со дня, следующего за днем официального опубликования. </w:t>
      </w:r>
    </w:p>
    <w:p w14:paraId="25B5D59B" w14:textId="77777777" w:rsidR="003B1C1A" w:rsidRPr="00E746C7" w:rsidRDefault="003B1C1A" w:rsidP="003B1C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14:paraId="7D6303A9" w14:textId="77777777" w:rsidR="00E746C7" w:rsidRPr="00E746C7" w:rsidRDefault="00E746C7" w:rsidP="003B1C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9075C3" w14:textId="77777777" w:rsidR="00E746C7" w:rsidRPr="00E7118F" w:rsidRDefault="00E746C7" w:rsidP="003B1C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712859" w14:textId="1A48FEC8" w:rsidR="00E746C7" w:rsidRPr="00E7118F" w:rsidRDefault="00E746C7" w:rsidP="00E74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18F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                                В.КРАСНОСЕЛЬСКИЙ</w:t>
      </w:r>
    </w:p>
    <w:p w14:paraId="7C25D4DE" w14:textId="77777777" w:rsidR="00E746C7" w:rsidRPr="00E7118F" w:rsidRDefault="00E746C7" w:rsidP="00E74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3F11FE" w14:textId="77777777" w:rsidR="00E746C7" w:rsidRPr="00E7118F" w:rsidRDefault="00E746C7" w:rsidP="00E74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8F">
        <w:rPr>
          <w:rFonts w:ascii="Times New Roman" w:hAnsi="Times New Roman" w:cs="Times New Roman"/>
          <w:sz w:val="28"/>
          <w:szCs w:val="28"/>
        </w:rPr>
        <w:t xml:space="preserve">     г. Тирасполь</w:t>
      </w:r>
    </w:p>
    <w:p w14:paraId="3CA1FED6" w14:textId="3ED00FB2" w:rsidR="00E746C7" w:rsidRPr="00E7118F" w:rsidRDefault="00E7118F" w:rsidP="00E74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19</w:t>
      </w:r>
      <w:r w:rsidR="00E746C7" w:rsidRPr="00E7118F">
        <w:rPr>
          <w:rFonts w:ascii="Times New Roman" w:hAnsi="Times New Roman" w:cs="Times New Roman"/>
          <w:sz w:val="28"/>
          <w:szCs w:val="28"/>
        </w:rPr>
        <w:t xml:space="preserve"> сентября 2023 г.</w:t>
      </w:r>
    </w:p>
    <w:p w14:paraId="2DBA2F1C" w14:textId="18698C6E" w:rsidR="00E746C7" w:rsidRPr="00E7118F" w:rsidRDefault="00E7118F" w:rsidP="00E74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№ 345</w:t>
      </w:r>
    </w:p>
    <w:sectPr w:rsidR="00E746C7" w:rsidRPr="00E7118F" w:rsidSect="00E746C7">
      <w:pgSz w:w="11906" w:h="16838"/>
      <w:pgMar w:top="567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B6"/>
    <w:rsid w:val="0002772F"/>
    <w:rsid w:val="00075CF0"/>
    <w:rsid w:val="00114F85"/>
    <w:rsid w:val="001845E3"/>
    <w:rsid w:val="00192D82"/>
    <w:rsid w:val="001B343F"/>
    <w:rsid w:val="001D15D0"/>
    <w:rsid w:val="001F2149"/>
    <w:rsid w:val="00210585"/>
    <w:rsid w:val="00222C30"/>
    <w:rsid w:val="002505CF"/>
    <w:rsid w:val="00272D86"/>
    <w:rsid w:val="003128C1"/>
    <w:rsid w:val="003B1C1A"/>
    <w:rsid w:val="00476D93"/>
    <w:rsid w:val="004B688B"/>
    <w:rsid w:val="004C7514"/>
    <w:rsid w:val="004E35FC"/>
    <w:rsid w:val="005D0B5D"/>
    <w:rsid w:val="006173B6"/>
    <w:rsid w:val="00633AFB"/>
    <w:rsid w:val="00660233"/>
    <w:rsid w:val="006A5FAF"/>
    <w:rsid w:val="006D572E"/>
    <w:rsid w:val="006F3440"/>
    <w:rsid w:val="00717EB0"/>
    <w:rsid w:val="0079698F"/>
    <w:rsid w:val="007B7600"/>
    <w:rsid w:val="007D2DE6"/>
    <w:rsid w:val="00812AEE"/>
    <w:rsid w:val="00826716"/>
    <w:rsid w:val="008D3971"/>
    <w:rsid w:val="008E1F70"/>
    <w:rsid w:val="00963BE1"/>
    <w:rsid w:val="00970323"/>
    <w:rsid w:val="00A464C7"/>
    <w:rsid w:val="00A67055"/>
    <w:rsid w:val="00A72DFE"/>
    <w:rsid w:val="00AB0533"/>
    <w:rsid w:val="00AC3A57"/>
    <w:rsid w:val="00AD2CF2"/>
    <w:rsid w:val="00B47024"/>
    <w:rsid w:val="00B56889"/>
    <w:rsid w:val="00BA4E61"/>
    <w:rsid w:val="00BB20EE"/>
    <w:rsid w:val="00BE135F"/>
    <w:rsid w:val="00C62A11"/>
    <w:rsid w:val="00CA14B1"/>
    <w:rsid w:val="00CC2706"/>
    <w:rsid w:val="00CF38DA"/>
    <w:rsid w:val="00CF4F68"/>
    <w:rsid w:val="00D0449B"/>
    <w:rsid w:val="00D84EDF"/>
    <w:rsid w:val="00DC1239"/>
    <w:rsid w:val="00E25796"/>
    <w:rsid w:val="00E54480"/>
    <w:rsid w:val="00E7118F"/>
    <w:rsid w:val="00E746C7"/>
    <w:rsid w:val="00E8340B"/>
    <w:rsid w:val="00E90615"/>
    <w:rsid w:val="00F52467"/>
    <w:rsid w:val="00F53A04"/>
    <w:rsid w:val="00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E232"/>
  <w15:docId w15:val="{567E5503-FA1E-49E2-B31F-26DAE20E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75CF0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75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D2CF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1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C3A7B-EA89-4E4A-A46D-0D19925D2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</dc:creator>
  <cp:keywords/>
  <dc:description/>
  <cp:lastModifiedBy>Бугаева В.Н.</cp:lastModifiedBy>
  <cp:revision>20</cp:revision>
  <cp:lastPrinted>2023-09-19T12:35:00Z</cp:lastPrinted>
  <dcterms:created xsi:type="dcterms:W3CDTF">2023-08-22T07:10:00Z</dcterms:created>
  <dcterms:modified xsi:type="dcterms:W3CDTF">2023-09-19T12:35:00Z</dcterms:modified>
</cp:coreProperties>
</file>