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5B126" w14:textId="77777777" w:rsidR="004F55B3" w:rsidRDefault="004F55B3" w:rsidP="0041113E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</w:rPr>
      </w:pPr>
    </w:p>
    <w:p w14:paraId="0C8505A3" w14:textId="77777777" w:rsidR="0041113E" w:rsidRDefault="0041113E" w:rsidP="0041113E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</w:rPr>
      </w:pPr>
    </w:p>
    <w:p w14:paraId="663602C6" w14:textId="77777777" w:rsidR="0041113E" w:rsidRDefault="0041113E" w:rsidP="0041113E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</w:rPr>
      </w:pPr>
    </w:p>
    <w:p w14:paraId="4115477D" w14:textId="77777777" w:rsidR="0041113E" w:rsidRDefault="0041113E" w:rsidP="0041113E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</w:rPr>
      </w:pPr>
    </w:p>
    <w:p w14:paraId="68644CEA" w14:textId="77777777" w:rsidR="0041113E" w:rsidRPr="003D5A47" w:rsidRDefault="0041113E" w:rsidP="0041113E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14:paraId="6AE7AA49" w14:textId="77777777" w:rsidR="0041113E" w:rsidRPr="003D5A47" w:rsidRDefault="0041113E" w:rsidP="0041113E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14:paraId="547CA755" w14:textId="77777777" w:rsidR="0041113E" w:rsidRPr="003D5A47" w:rsidRDefault="0041113E" w:rsidP="0041113E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14:paraId="4D2C489C" w14:textId="77777777" w:rsidR="0041113E" w:rsidRPr="003D5A47" w:rsidRDefault="0041113E" w:rsidP="0041113E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14:paraId="36EA759E" w14:textId="77777777" w:rsidR="0041113E" w:rsidRPr="003D5A47" w:rsidRDefault="0041113E" w:rsidP="0041113E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14:paraId="5BAF0C48" w14:textId="77777777" w:rsidR="0041113E" w:rsidRPr="003D5A47" w:rsidRDefault="0041113E" w:rsidP="0041113E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14:paraId="4E19CF34" w14:textId="77777777" w:rsidR="007B5BFA" w:rsidRPr="003D5A47" w:rsidRDefault="004F55B3" w:rsidP="0041113E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3D5A47">
        <w:rPr>
          <w:rFonts w:eastAsia="Calibri"/>
          <w:bCs/>
          <w:sz w:val="28"/>
          <w:szCs w:val="28"/>
        </w:rPr>
        <w:t>О проектах законов Приднестровской Молдавской Республики</w:t>
      </w:r>
    </w:p>
    <w:p w14:paraId="4F2ED3E8" w14:textId="77777777" w:rsidR="004F55B3" w:rsidRPr="003D5A47" w:rsidRDefault="004F55B3" w:rsidP="0041113E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3D5A47">
        <w:rPr>
          <w:rFonts w:eastAsia="Calibri"/>
          <w:bCs/>
          <w:sz w:val="28"/>
          <w:szCs w:val="28"/>
        </w:rPr>
        <w:t>«О внесении изменения в Закон Приднестровской Молдавской Республики</w:t>
      </w:r>
    </w:p>
    <w:p w14:paraId="78088E11" w14:textId="77777777" w:rsidR="00327A45" w:rsidRPr="003D5A47" w:rsidRDefault="004F55B3" w:rsidP="0041113E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3D5A47">
        <w:rPr>
          <w:rFonts w:eastAsia="Calibri"/>
          <w:bCs/>
          <w:sz w:val="28"/>
          <w:szCs w:val="28"/>
        </w:rPr>
        <w:t xml:space="preserve">«О судебных исполнителях», «О внесении изменений в Закон </w:t>
      </w:r>
    </w:p>
    <w:p w14:paraId="02DF3FCD" w14:textId="77777777" w:rsidR="00327A45" w:rsidRPr="003D5A47" w:rsidRDefault="004F55B3" w:rsidP="00327A45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3D5A47">
        <w:rPr>
          <w:rFonts w:eastAsia="Calibri"/>
          <w:bCs/>
          <w:sz w:val="28"/>
          <w:szCs w:val="28"/>
        </w:rPr>
        <w:t xml:space="preserve">Приднестровской Молдавской Республики </w:t>
      </w:r>
    </w:p>
    <w:p w14:paraId="52845933" w14:textId="499F5744" w:rsidR="004F55B3" w:rsidRPr="003D5A47" w:rsidRDefault="004F55B3" w:rsidP="00327A45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3D5A47">
        <w:rPr>
          <w:rFonts w:eastAsia="Calibri"/>
          <w:bCs/>
          <w:sz w:val="28"/>
          <w:szCs w:val="28"/>
        </w:rPr>
        <w:t>«О республиканском бюджете на 2023 год»</w:t>
      </w:r>
    </w:p>
    <w:p w14:paraId="3A5EE546" w14:textId="77777777" w:rsidR="004F55B3" w:rsidRPr="003147E9" w:rsidRDefault="004F55B3" w:rsidP="00F33EE4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</w:p>
    <w:p w14:paraId="25C466E1" w14:textId="77777777" w:rsidR="0041113E" w:rsidRPr="003147E9" w:rsidRDefault="0041113E" w:rsidP="00F33EE4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</w:p>
    <w:p w14:paraId="2052B49B" w14:textId="77777777" w:rsidR="00D333E5" w:rsidRPr="003147E9" w:rsidRDefault="00D333E5" w:rsidP="00D333E5">
      <w:pPr>
        <w:ind w:firstLine="709"/>
        <w:jc w:val="both"/>
        <w:rPr>
          <w:sz w:val="28"/>
          <w:szCs w:val="28"/>
        </w:rPr>
      </w:pPr>
      <w:r w:rsidRPr="003147E9">
        <w:rPr>
          <w:sz w:val="28"/>
          <w:szCs w:val="28"/>
        </w:rPr>
        <w:t>В соответствии со статьями 65, 72 Конституции Приднестровской Молдавской Республики, в порядке законодательной инициативы:</w:t>
      </w:r>
    </w:p>
    <w:p w14:paraId="2933C38C" w14:textId="77777777" w:rsidR="004F55B3" w:rsidRPr="003147E9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41E1ACE6" w14:textId="56DD1071" w:rsidR="004F55B3" w:rsidRPr="003D5A47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147E9">
        <w:rPr>
          <w:rFonts w:eastAsia="Calibri"/>
          <w:sz w:val="28"/>
          <w:szCs w:val="28"/>
        </w:rPr>
        <w:t>1. Направить на рассмотрение</w:t>
      </w:r>
      <w:r w:rsidRPr="003D5A47">
        <w:rPr>
          <w:rFonts w:eastAsia="Calibri"/>
          <w:sz w:val="28"/>
          <w:szCs w:val="28"/>
        </w:rPr>
        <w:t xml:space="preserve"> в Верховный Совет Приднестровской Молдавской Республики:</w:t>
      </w:r>
    </w:p>
    <w:p w14:paraId="09B2C1A2" w14:textId="08D7B8E6" w:rsidR="004F55B3" w:rsidRPr="003D5A47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3D5A47">
        <w:rPr>
          <w:rFonts w:eastAsia="Calibri"/>
          <w:sz w:val="28"/>
          <w:szCs w:val="28"/>
        </w:rPr>
        <w:t>а</w:t>
      </w:r>
      <w:proofErr w:type="gramEnd"/>
      <w:r w:rsidRPr="003D5A47">
        <w:rPr>
          <w:rFonts w:eastAsia="Calibri"/>
          <w:sz w:val="28"/>
          <w:szCs w:val="28"/>
        </w:rPr>
        <w:t>) проект закона Приднес</w:t>
      </w:r>
      <w:r w:rsidR="006E0FFF" w:rsidRPr="003D5A47">
        <w:rPr>
          <w:rFonts w:eastAsia="Calibri"/>
          <w:sz w:val="28"/>
          <w:szCs w:val="28"/>
        </w:rPr>
        <w:t>тровской Молдавской Республики «</w:t>
      </w:r>
      <w:r w:rsidRPr="003D5A47">
        <w:rPr>
          <w:rFonts w:eastAsia="Calibri"/>
          <w:sz w:val="28"/>
          <w:szCs w:val="28"/>
        </w:rPr>
        <w:t xml:space="preserve">О внесении изменения в Закон Приднестровской Молдавской Республики </w:t>
      </w:r>
      <w:r w:rsidR="006E0FFF" w:rsidRPr="003D5A47">
        <w:rPr>
          <w:rFonts w:eastAsia="Calibri"/>
          <w:sz w:val="28"/>
          <w:szCs w:val="28"/>
        </w:rPr>
        <w:t>«</w:t>
      </w:r>
      <w:r w:rsidRPr="003D5A47">
        <w:rPr>
          <w:rFonts w:eastAsia="Calibri"/>
          <w:sz w:val="28"/>
          <w:szCs w:val="28"/>
        </w:rPr>
        <w:t>О судебных исполнителях</w:t>
      </w:r>
      <w:r w:rsidR="006E0FFF" w:rsidRPr="003D5A47">
        <w:rPr>
          <w:rFonts w:eastAsia="Calibri"/>
          <w:sz w:val="28"/>
          <w:szCs w:val="28"/>
        </w:rPr>
        <w:t>»</w:t>
      </w:r>
      <w:r w:rsidRPr="003D5A47">
        <w:rPr>
          <w:rFonts w:eastAsia="Calibri"/>
          <w:sz w:val="28"/>
          <w:szCs w:val="28"/>
        </w:rPr>
        <w:t xml:space="preserve"> (Приложение № 1 к настоящему Распоряжению);</w:t>
      </w:r>
    </w:p>
    <w:p w14:paraId="29BB21AB" w14:textId="3ACCE096" w:rsidR="004F55B3" w:rsidRPr="003D5A47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3D5A47">
        <w:rPr>
          <w:rFonts w:eastAsia="Calibri"/>
          <w:sz w:val="28"/>
          <w:szCs w:val="28"/>
        </w:rPr>
        <w:t>б</w:t>
      </w:r>
      <w:proofErr w:type="gramEnd"/>
      <w:r w:rsidRPr="003D5A47">
        <w:rPr>
          <w:rFonts w:eastAsia="Calibri"/>
          <w:sz w:val="28"/>
          <w:szCs w:val="28"/>
        </w:rPr>
        <w:t>) проект закона Приднес</w:t>
      </w:r>
      <w:r w:rsidR="006E0FFF" w:rsidRPr="003D5A47">
        <w:rPr>
          <w:rFonts w:eastAsia="Calibri"/>
          <w:sz w:val="28"/>
          <w:szCs w:val="28"/>
        </w:rPr>
        <w:t>тровской Молдавской Республики «</w:t>
      </w:r>
      <w:r w:rsidRPr="003D5A47">
        <w:rPr>
          <w:rFonts w:eastAsia="Calibri"/>
          <w:sz w:val="28"/>
          <w:szCs w:val="28"/>
        </w:rPr>
        <w:t xml:space="preserve">О внесении изменений в Закон Приднестровской Молдавской Республики </w:t>
      </w:r>
      <w:r w:rsidR="0048169A" w:rsidRPr="003D5A47">
        <w:rPr>
          <w:rFonts w:eastAsia="Calibri"/>
          <w:sz w:val="28"/>
          <w:szCs w:val="28"/>
        </w:rPr>
        <w:br/>
      </w:r>
      <w:r w:rsidR="006E0FFF" w:rsidRPr="003D5A47">
        <w:rPr>
          <w:rFonts w:eastAsia="Calibri"/>
          <w:sz w:val="28"/>
          <w:szCs w:val="28"/>
        </w:rPr>
        <w:t>«</w:t>
      </w:r>
      <w:r w:rsidRPr="003D5A47">
        <w:rPr>
          <w:rFonts w:eastAsia="Calibri"/>
          <w:sz w:val="28"/>
          <w:szCs w:val="28"/>
        </w:rPr>
        <w:t>О республиканском бюджете на 2023 год</w:t>
      </w:r>
      <w:r w:rsidR="006E0FFF" w:rsidRPr="003D5A47">
        <w:rPr>
          <w:rFonts w:eastAsia="Calibri"/>
          <w:sz w:val="28"/>
          <w:szCs w:val="28"/>
        </w:rPr>
        <w:t>»</w:t>
      </w:r>
      <w:r w:rsidRPr="003D5A47">
        <w:rPr>
          <w:rFonts w:eastAsia="Calibri"/>
          <w:sz w:val="28"/>
          <w:szCs w:val="28"/>
        </w:rPr>
        <w:t xml:space="preserve"> (Приложение № 2 к настоящему Распоряжению).</w:t>
      </w:r>
    </w:p>
    <w:p w14:paraId="0B077158" w14:textId="77777777" w:rsidR="004F55B3" w:rsidRPr="003147E9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3793F6BD" w14:textId="2CB35585" w:rsidR="004F55B3" w:rsidRPr="003D5A47" w:rsidRDefault="004F55B3" w:rsidP="00F33EE4">
      <w:pPr>
        <w:ind w:firstLine="709"/>
        <w:jc w:val="both"/>
        <w:rPr>
          <w:rFonts w:eastAsia="Calibri"/>
          <w:sz w:val="28"/>
          <w:szCs w:val="28"/>
        </w:rPr>
      </w:pPr>
      <w:r w:rsidRPr="003D5A47">
        <w:rPr>
          <w:rFonts w:eastAsia="Calibri"/>
          <w:sz w:val="28"/>
          <w:szCs w:val="28"/>
        </w:rPr>
        <w:t>2.</w:t>
      </w:r>
      <w:r w:rsidR="006E0FFF" w:rsidRPr="003D5A47">
        <w:rPr>
          <w:rFonts w:eastAsia="Calibri"/>
          <w:sz w:val="28"/>
          <w:szCs w:val="28"/>
        </w:rPr>
        <w:t>*</w:t>
      </w:r>
      <w:r w:rsidRPr="003D5A47">
        <w:rPr>
          <w:rFonts w:eastAsia="Calibri"/>
          <w:sz w:val="28"/>
          <w:szCs w:val="28"/>
        </w:rPr>
        <w:t xml:space="preserve"> </w:t>
      </w:r>
    </w:p>
    <w:p w14:paraId="426D8C39" w14:textId="77777777" w:rsidR="006E0FFF" w:rsidRPr="003147E9" w:rsidRDefault="006E0FFF" w:rsidP="00F33EE4">
      <w:pPr>
        <w:ind w:firstLine="709"/>
        <w:jc w:val="both"/>
        <w:rPr>
          <w:rFonts w:eastAsia="Calibri"/>
          <w:sz w:val="28"/>
          <w:szCs w:val="28"/>
        </w:rPr>
      </w:pPr>
    </w:p>
    <w:p w14:paraId="7FA93F32" w14:textId="7905CE06" w:rsidR="004F55B3" w:rsidRPr="003D5A47" w:rsidRDefault="00D9748F" w:rsidP="00327A45">
      <w:pPr>
        <w:ind w:firstLine="709"/>
        <w:jc w:val="both"/>
        <w:rPr>
          <w:rFonts w:eastAsia="Calibri"/>
          <w:sz w:val="28"/>
          <w:szCs w:val="28"/>
        </w:rPr>
      </w:pPr>
      <w:r w:rsidRPr="003D5A47">
        <w:rPr>
          <w:rFonts w:eastAsia="Calibri"/>
          <w:sz w:val="28"/>
          <w:szCs w:val="28"/>
        </w:rPr>
        <w:t>* –</w:t>
      </w:r>
      <w:r w:rsidR="00E429B9" w:rsidRPr="003D5A47">
        <w:rPr>
          <w:rFonts w:eastAsia="Calibri"/>
          <w:sz w:val="28"/>
          <w:szCs w:val="28"/>
        </w:rPr>
        <w:t xml:space="preserve"> Н</w:t>
      </w:r>
      <w:r w:rsidR="006E0FFF" w:rsidRPr="003D5A47">
        <w:rPr>
          <w:rFonts w:eastAsia="Calibri"/>
          <w:sz w:val="28"/>
          <w:szCs w:val="28"/>
        </w:rPr>
        <w:t>е для печати</w:t>
      </w:r>
      <w:r w:rsidR="00AB4284" w:rsidRPr="003D5A47">
        <w:rPr>
          <w:rFonts w:eastAsia="Calibri"/>
          <w:sz w:val="28"/>
          <w:szCs w:val="28"/>
        </w:rPr>
        <w:t>.</w:t>
      </w:r>
    </w:p>
    <w:p w14:paraId="1AEA4EDD" w14:textId="77777777" w:rsidR="006E0FFF" w:rsidRPr="003D5A47" w:rsidRDefault="006E0FFF" w:rsidP="00F33EE4">
      <w:pPr>
        <w:ind w:firstLine="709"/>
        <w:jc w:val="both"/>
        <w:rPr>
          <w:rFonts w:eastAsia="Calibri"/>
        </w:rPr>
      </w:pPr>
    </w:p>
    <w:p w14:paraId="66BAB616" w14:textId="77777777" w:rsidR="00327A45" w:rsidRPr="003D5A47" w:rsidRDefault="00327A45" w:rsidP="00F33EE4">
      <w:pPr>
        <w:ind w:firstLine="709"/>
        <w:jc w:val="both"/>
        <w:rPr>
          <w:rFonts w:eastAsia="Calibri"/>
        </w:rPr>
      </w:pPr>
    </w:p>
    <w:p w14:paraId="08EFFE5E" w14:textId="77777777" w:rsidR="004F55B3" w:rsidRPr="003D5A47" w:rsidRDefault="004F55B3" w:rsidP="00F33EE4">
      <w:pPr>
        <w:autoSpaceDE w:val="0"/>
        <w:autoSpaceDN w:val="0"/>
        <w:adjustRightInd w:val="0"/>
        <w:ind w:firstLine="709"/>
      </w:pPr>
    </w:p>
    <w:p w14:paraId="4EF9F23B" w14:textId="77777777" w:rsidR="00327A45" w:rsidRPr="003D5A47" w:rsidRDefault="00327A45" w:rsidP="00327A45">
      <w:pPr>
        <w:autoSpaceDE w:val="0"/>
        <w:autoSpaceDN w:val="0"/>
        <w:adjustRightInd w:val="0"/>
        <w:jc w:val="both"/>
      </w:pPr>
      <w:r w:rsidRPr="003D5A47">
        <w:t>ПРЕЗИДЕНТ                                                                                                В.КРАСНОСЕЛЬСКИЙ</w:t>
      </w:r>
    </w:p>
    <w:p w14:paraId="65CE9EB8" w14:textId="77777777" w:rsidR="00327A45" w:rsidRPr="003147E9" w:rsidRDefault="00327A45" w:rsidP="00327A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2ABD827" w14:textId="77777777" w:rsidR="00327A45" w:rsidRPr="003147E9" w:rsidRDefault="00327A45" w:rsidP="00327A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E7698A" w14:textId="77777777" w:rsidR="00D333E5" w:rsidRPr="003147E9" w:rsidRDefault="00D333E5" w:rsidP="00327A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ED5D4C" w14:textId="77777777" w:rsidR="00327A45" w:rsidRPr="003D5A47" w:rsidRDefault="00327A45" w:rsidP="00327A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5A47">
        <w:rPr>
          <w:sz w:val="28"/>
          <w:szCs w:val="28"/>
        </w:rPr>
        <w:t xml:space="preserve">     г. Тирасполь</w:t>
      </w:r>
    </w:p>
    <w:p w14:paraId="2B20EFD2" w14:textId="6AF6433E" w:rsidR="00327A45" w:rsidRPr="003D5A47" w:rsidRDefault="00327A45" w:rsidP="00327A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5A47">
        <w:rPr>
          <w:sz w:val="28"/>
          <w:szCs w:val="28"/>
        </w:rPr>
        <w:t xml:space="preserve">  14 сентября 2023 г.</w:t>
      </w:r>
    </w:p>
    <w:p w14:paraId="299D2282" w14:textId="4C243EBC" w:rsidR="00327A45" w:rsidRPr="003D5A47" w:rsidRDefault="0057299B" w:rsidP="00327A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5A47">
        <w:rPr>
          <w:sz w:val="28"/>
          <w:szCs w:val="28"/>
        </w:rPr>
        <w:t xml:space="preserve">         № 241</w:t>
      </w:r>
      <w:r w:rsidR="00327A45" w:rsidRPr="003D5A47">
        <w:rPr>
          <w:sz w:val="28"/>
          <w:szCs w:val="28"/>
        </w:rPr>
        <w:t>рп</w:t>
      </w:r>
    </w:p>
    <w:p w14:paraId="76E48869" w14:textId="77777777" w:rsidR="0072507F" w:rsidRDefault="0072507F" w:rsidP="0057299B">
      <w:pPr>
        <w:autoSpaceDE w:val="0"/>
        <w:autoSpaceDN w:val="0"/>
        <w:adjustRightInd w:val="0"/>
        <w:ind w:firstLine="5529"/>
        <w:rPr>
          <w:rFonts w:eastAsia="Calibri"/>
        </w:rPr>
      </w:pPr>
    </w:p>
    <w:p w14:paraId="38520DB8" w14:textId="77777777" w:rsidR="0072507F" w:rsidRDefault="0072507F" w:rsidP="0057299B">
      <w:pPr>
        <w:autoSpaceDE w:val="0"/>
        <w:autoSpaceDN w:val="0"/>
        <w:adjustRightInd w:val="0"/>
        <w:ind w:firstLine="5529"/>
        <w:rPr>
          <w:rFonts w:eastAsia="Calibri"/>
        </w:rPr>
      </w:pPr>
    </w:p>
    <w:p w14:paraId="3EE52323" w14:textId="77777777" w:rsidR="0072507F" w:rsidRDefault="0072507F" w:rsidP="0057299B">
      <w:pPr>
        <w:autoSpaceDE w:val="0"/>
        <w:autoSpaceDN w:val="0"/>
        <w:adjustRightInd w:val="0"/>
        <w:ind w:firstLine="5529"/>
        <w:rPr>
          <w:rFonts w:eastAsia="Calibri"/>
        </w:rPr>
      </w:pPr>
    </w:p>
    <w:p w14:paraId="7781C0A4" w14:textId="77777777" w:rsidR="0072507F" w:rsidRDefault="0072507F" w:rsidP="0057299B">
      <w:pPr>
        <w:autoSpaceDE w:val="0"/>
        <w:autoSpaceDN w:val="0"/>
        <w:adjustRightInd w:val="0"/>
        <w:ind w:firstLine="5529"/>
        <w:rPr>
          <w:rFonts w:eastAsia="Calibri"/>
        </w:rPr>
      </w:pPr>
    </w:p>
    <w:p w14:paraId="47C845FE" w14:textId="77777777" w:rsidR="0072507F" w:rsidRDefault="0072507F" w:rsidP="0057299B">
      <w:pPr>
        <w:autoSpaceDE w:val="0"/>
        <w:autoSpaceDN w:val="0"/>
        <w:adjustRightInd w:val="0"/>
        <w:ind w:firstLine="5529"/>
        <w:rPr>
          <w:rFonts w:eastAsia="Calibri"/>
        </w:rPr>
      </w:pPr>
    </w:p>
    <w:p w14:paraId="0C59A848" w14:textId="6F549883" w:rsidR="004F55B3" w:rsidRPr="0057299B" w:rsidRDefault="00A62D1D" w:rsidP="0057299B">
      <w:pPr>
        <w:autoSpaceDE w:val="0"/>
        <w:autoSpaceDN w:val="0"/>
        <w:adjustRightInd w:val="0"/>
        <w:ind w:firstLine="5529"/>
        <w:rPr>
          <w:rFonts w:eastAsia="Calibri"/>
        </w:rPr>
      </w:pPr>
      <w:bookmarkStart w:id="0" w:name="_GoBack"/>
      <w:bookmarkEnd w:id="0"/>
      <w:r w:rsidRPr="0057299B">
        <w:rPr>
          <w:rFonts w:eastAsia="Calibri"/>
        </w:rPr>
        <w:lastRenderedPageBreak/>
        <w:t>ПРИЛОЖЕНИЕ</w:t>
      </w:r>
      <w:r w:rsidR="004F55B3" w:rsidRPr="0057299B">
        <w:rPr>
          <w:rFonts w:eastAsia="Calibri"/>
        </w:rPr>
        <w:t xml:space="preserve"> № 1</w:t>
      </w:r>
    </w:p>
    <w:p w14:paraId="6699942B" w14:textId="77777777" w:rsidR="004F55B3" w:rsidRPr="0057299B" w:rsidRDefault="004F55B3" w:rsidP="0057299B">
      <w:pPr>
        <w:autoSpaceDE w:val="0"/>
        <w:autoSpaceDN w:val="0"/>
        <w:adjustRightInd w:val="0"/>
        <w:ind w:firstLine="5529"/>
        <w:rPr>
          <w:rFonts w:eastAsia="Calibri"/>
          <w:sz w:val="28"/>
          <w:szCs w:val="28"/>
        </w:rPr>
      </w:pPr>
      <w:proofErr w:type="gramStart"/>
      <w:r w:rsidRPr="0057299B">
        <w:rPr>
          <w:rFonts w:eastAsia="Calibri"/>
          <w:sz w:val="28"/>
          <w:szCs w:val="28"/>
        </w:rPr>
        <w:t>к</w:t>
      </w:r>
      <w:proofErr w:type="gramEnd"/>
      <w:r w:rsidRPr="0057299B">
        <w:rPr>
          <w:rFonts w:eastAsia="Calibri"/>
          <w:sz w:val="28"/>
          <w:szCs w:val="28"/>
        </w:rPr>
        <w:t xml:space="preserve"> Распоряжению Президента</w:t>
      </w:r>
    </w:p>
    <w:p w14:paraId="225956D6" w14:textId="77777777" w:rsidR="00B51E39" w:rsidRPr="0057299B" w:rsidRDefault="004F55B3" w:rsidP="0057299B">
      <w:pPr>
        <w:autoSpaceDE w:val="0"/>
        <w:autoSpaceDN w:val="0"/>
        <w:adjustRightInd w:val="0"/>
        <w:ind w:firstLine="5529"/>
        <w:rPr>
          <w:rFonts w:eastAsia="Calibri"/>
          <w:sz w:val="28"/>
          <w:szCs w:val="28"/>
        </w:rPr>
      </w:pPr>
      <w:r w:rsidRPr="0057299B">
        <w:rPr>
          <w:rFonts w:eastAsia="Calibri"/>
          <w:sz w:val="28"/>
          <w:szCs w:val="28"/>
        </w:rPr>
        <w:t xml:space="preserve">Приднестровской Молдавской </w:t>
      </w:r>
    </w:p>
    <w:p w14:paraId="2CD61070" w14:textId="586518B9" w:rsidR="004F55B3" w:rsidRPr="0057299B" w:rsidRDefault="004F55B3" w:rsidP="0057299B">
      <w:pPr>
        <w:autoSpaceDE w:val="0"/>
        <w:autoSpaceDN w:val="0"/>
        <w:adjustRightInd w:val="0"/>
        <w:ind w:firstLine="5529"/>
        <w:rPr>
          <w:rFonts w:eastAsia="Calibri"/>
          <w:sz w:val="28"/>
          <w:szCs w:val="28"/>
        </w:rPr>
      </w:pPr>
      <w:r w:rsidRPr="0057299B">
        <w:rPr>
          <w:rFonts w:eastAsia="Calibri"/>
          <w:sz w:val="28"/>
          <w:szCs w:val="28"/>
        </w:rPr>
        <w:t>Республики</w:t>
      </w:r>
    </w:p>
    <w:p w14:paraId="2B4151DC" w14:textId="5C06AD29" w:rsidR="004F55B3" w:rsidRPr="0057299B" w:rsidRDefault="00A62D1D" w:rsidP="0057299B">
      <w:pPr>
        <w:autoSpaceDE w:val="0"/>
        <w:autoSpaceDN w:val="0"/>
        <w:adjustRightInd w:val="0"/>
        <w:ind w:firstLine="5529"/>
        <w:rPr>
          <w:rFonts w:eastAsia="Calibri"/>
          <w:sz w:val="28"/>
          <w:szCs w:val="28"/>
        </w:rPr>
      </w:pPr>
      <w:proofErr w:type="gramStart"/>
      <w:r w:rsidRPr="0057299B">
        <w:rPr>
          <w:rFonts w:eastAsia="Calibri"/>
          <w:sz w:val="28"/>
          <w:szCs w:val="28"/>
        </w:rPr>
        <w:t>о</w:t>
      </w:r>
      <w:r w:rsidR="004F55B3" w:rsidRPr="0057299B">
        <w:rPr>
          <w:rFonts w:eastAsia="Calibri"/>
          <w:sz w:val="28"/>
          <w:szCs w:val="28"/>
        </w:rPr>
        <w:t>т</w:t>
      </w:r>
      <w:proofErr w:type="gramEnd"/>
      <w:r w:rsidR="004F55B3" w:rsidRPr="0057299B">
        <w:rPr>
          <w:rFonts w:eastAsia="Calibri"/>
          <w:sz w:val="28"/>
          <w:szCs w:val="28"/>
        </w:rPr>
        <w:t xml:space="preserve"> </w:t>
      </w:r>
      <w:r w:rsidR="0057299B">
        <w:rPr>
          <w:rFonts w:eastAsia="Calibri"/>
          <w:sz w:val="28"/>
          <w:szCs w:val="28"/>
        </w:rPr>
        <w:t xml:space="preserve">14 сентября </w:t>
      </w:r>
      <w:r w:rsidR="0041113E" w:rsidRPr="0057299B">
        <w:rPr>
          <w:rFonts w:eastAsia="Calibri"/>
          <w:sz w:val="28"/>
          <w:szCs w:val="28"/>
        </w:rPr>
        <w:t>2023 года №</w:t>
      </w:r>
      <w:r w:rsidR="0057299B">
        <w:rPr>
          <w:rFonts w:eastAsia="Calibri"/>
          <w:sz w:val="28"/>
          <w:szCs w:val="28"/>
        </w:rPr>
        <w:t xml:space="preserve"> 241</w:t>
      </w:r>
      <w:r w:rsidR="004F55B3" w:rsidRPr="0057299B">
        <w:rPr>
          <w:rFonts w:eastAsia="Calibri"/>
          <w:sz w:val="28"/>
          <w:szCs w:val="28"/>
        </w:rPr>
        <w:t>рп</w:t>
      </w:r>
    </w:p>
    <w:p w14:paraId="03EE2F1B" w14:textId="77777777" w:rsidR="004F55B3" w:rsidRPr="0057299B" w:rsidRDefault="004F55B3" w:rsidP="00F33EE4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14:paraId="6B3A57D4" w14:textId="77777777" w:rsidR="004F55B3" w:rsidRPr="00A62D1D" w:rsidRDefault="004F55B3" w:rsidP="00F33EE4">
      <w:pPr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  <w:r w:rsidRPr="00A62D1D">
        <w:rPr>
          <w:rFonts w:eastAsia="Calibri"/>
          <w:color w:val="000000"/>
          <w:sz w:val="28"/>
          <w:szCs w:val="28"/>
        </w:rPr>
        <w:t>Проект</w:t>
      </w:r>
    </w:p>
    <w:p w14:paraId="38485308" w14:textId="77777777" w:rsidR="004F55B3" w:rsidRPr="00A62D1D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14:paraId="49A62CDA" w14:textId="77777777" w:rsidR="004F55B3" w:rsidRPr="008E7963" w:rsidRDefault="00AB4284" w:rsidP="00F33EE4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8E7963">
        <w:rPr>
          <w:rFonts w:eastAsia="Calibri"/>
          <w:color w:val="000000"/>
        </w:rPr>
        <w:t>ЗАКОН</w:t>
      </w:r>
    </w:p>
    <w:p w14:paraId="071383F6" w14:textId="77777777" w:rsidR="004F55B3" w:rsidRPr="008E7963" w:rsidRDefault="00AB4284" w:rsidP="00F33EE4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8E7963">
        <w:rPr>
          <w:rFonts w:eastAsia="Calibri"/>
          <w:color w:val="000000"/>
        </w:rPr>
        <w:t>ПРИДНЕСТРОВСКОЙ МОЛДАВСКОЙ РЕСПУБЛИКИ</w:t>
      </w:r>
    </w:p>
    <w:p w14:paraId="12BA22E7" w14:textId="77777777" w:rsidR="006E0FFF" w:rsidRPr="0041113E" w:rsidRDefault="006E0FFF" w:rsidP="00F33EE4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</w:p>
    <w:p w14:paraId="09D9A3AE" w14:textId="77777777" w:rsidR="004F55B3" w:rsidRPr="0041113E" w:rsidRDefault="00A27214" w:rsidP="00F33EE4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A62D1D">
        <w:rPr>
          <w:rFonts w:eastAsia="Calibri"/>
          <w:color w:val="000000"/>
          <w:sz w:val="28"/>
          <w:szCs w:val="28"/>
        </w:rPr>
        <w:t>«</w:t>
      </w:r>
      <w:r w:rsidR="004F55B3" w:rsidRPr="00A62D1D">
        <w:rPr>
          <w:rFonts w:eastAsia="Calibri"/>
          <w:color w:val="000000"/>
          <w:sz w:val="28"/>
          <w:szCs w:val="28"/>
        </w:rPr>
        <w:t xml:space="preserve">О внесении изменения в </w:t>
      </w:r>
      <w:r w:rsidR="004F55B3" w:rsidRPr="0041113E">
        <w:rPr>
          <w:rFonts w:eastAsia="Calibri"/>
          <w:color w:val="000000"/>
          <w:sz w:val="28"/>
          <w:szCs w:val="28"/>
        </w:rPr>
        <w:t>Закон Приднестровской Молдавской Республики</w:t>
      </w:r>
    </w:p>
    <w:p w14:paraId="7D6900AE" w14:textId="77777777" w:rsidR="004F55B3" w:rsidRPr="0041113E" w:rsidRDefault="006E0FFF" w:rsidP="00F33EE4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41113E">
        <w:rPr>
          <w:rFonts w:eastAsia="Calibri"/>
          <w:color w:val="000000"/>
          <w:sz w:val="28"/>
          <w:szCs w:val="28"/>
        </w:rPr>
        <w:t>«О судебных исполнителях»</w:t>
      </w:r>
    </w:p>
    <w:p w14:paraId="404C1570" w14:textId="77777777" w:rsidR="004F55B3" w:rsidRPr="0041113E" w:rsidRDefault="004F55B3" w:rsidP="00F33EE4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</w:rPr>
      </w:pPr>
    </w:p>
    <w:p w14:paraId="41DF37D7" w14:textId="3E585A78" w:rsidR="004F55B3" w:rsidRPr="0041113E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1113E">
        <w:rPr>
          <w:rFonts w:eastAsia="Calibri"/>
          <w:b/>
          <w:bCs/>
          <w:color w:val="000000"/>
          <w:sz w:val="28"/>
          <w:szCs w:val="28"/>
        </w:rPr>
        <w:t>Статья 1.</w:t>
      </w:r>
      <w:r w:rsidRPr="0041113E">
        <w:rPr>
          <w:rFonts w:eastAsia="Calibri"/>
          <w:color w:val="000000"/>
          <w:sz w:val="28"/>
          <w:szCs w:val="28"/>
        </w:rPr>
        <w:t xml:space="preserve"> Внести в Закон Приднестровской Молдавской Республики </w:t>
      </w:r>
      <w:r w:rsidR="00F33EE4" w:rsidRPr="0041113E">
        <w:rPr>
          <w:rFonts w:eastAsia="Calibri"/>
          <w:color w:val="000000"/>
          <w:sz w:val="28"/>
          <w:szCs w:val="28"/>
        </w:rPr>
        <w:br/>
      </w:r>
      <w:r w:rsidRPr="0041113E">
        <w:rPr>
          <w:rFonts w:eastAsia="Calibri"/>
          <w:color w:val="000000"/>
          <w:sz w:val="28"/>
          <w:szCs w:val="28"/>
        </w:rPr>
        <w:t xml:space="preserve">от 25 октября 2005 года № 647-З-III </w:t>
      </w:r>
      <w:r w:rsidR="006E0FFF" w:rsidRPr="0041113E">
        <w:rPr>
          <w:rFonts w:eastAsia="Calibri"/>
          <w:color w:val="000000"/>
          <w:sz w:val="28"/>
          <w:szCs w:val="28"/>
        </w:rPr>
        <w:t>«</w:t>
      </w:r>
      <w:r w:rsidRPr="0041113E">
        <w:rPr>
          <w:rFonts w:eastAsia="Calibri"/>
          <w:color w:val="000000"/>
          <w:sz w:val="28"/>
          <w:szCs w:val="28"/>
        </w:rPr>
        <w:t>О судебных исполнителях</w:t>
      </w:r>
      <w:r w:rsidR="006E0FFF" w:rsidRPr="0041113E">
        <w:rPr>
          <w:rFonts w:eastAsia="Calibri"/>
          <w:color w:val="000000"/>
          <w:sz w:val="28"/>
          <w:szCs w:val="28"/>
        </w:rPr>
        <w:t>»</w:t>
      </w:r>
      <w:r w:rsidRPr="0041113E">
        <w:rPr>
          <w:rFonts w:eastAsia="Calibri"/>
          <w:color w:val="000000"/>
          <w:sz w:val="28"/>
          <w:szCs w:val="28"/>
        </w:rPr>
        <w:t xml:space="preserve"> (САЗ 05-44) </w:t>
      </w:r>
      <w:r w:rsidR="00F33EE4" w:rsidRPr="0041113E">
        <w:rPr>
          <w:rFonts w:eastAsia="Calibri"/>
          <w:color w:val="000000"/>
          <w:sz w:val="28"/>
          <w:szCs w:val="28"/>
        </w:rPr>
        <w:br/>
      </w:r>
      <w:r w:rsidRPr="0041113E">
        <w:rPr>
          <w:rFonts w:eastAsia="Calibri"/>
          <w:color w:val="000000"/>
          <w:sz w:val="28"/>
          <w:szCs w:val="28"/>
        </w:rPr>
        <w:t xml:space="preserve">с изменениями и дополнениями, внесенными законами Приднестровской Молдавской Республики от 6 июля 2009 года № 795-ЗИ-IV (САЗ 09-28); </w:t>
      </w:r>
      <w:r w:rsidR="00F33EE4" w:rsidRPr="0041113E">
        <w:rPr>
          <w:rFonts w:eastAsia="Calibri"/>
          <w:color w:val="000000"/>
          <w:sz w:val="28"/>
          <w:szCs w:val="28"/>
        </w:rPr>
        <w:br/>
      </w:r>
      <w:r w:rsidRPr="0041113E">
        <w:rPr>
          <w:rFonts w:eastAsia="Calibri"/>
          <w:color w:val="000000"/>
          <w:sz w:val="28"/>
          <w:szCs w:val="28"/>
        </w:rPr>
        <w:t xml:space="preserve">от 25 мая 2011 года № 72-ЗИД-V (САЗ 11-21); от 5 декабря 2013 года </w:t>
      </w:r>
      <w:r w:rsidR="00F33EE4" w:rsidRPr="0041113E">
        <w:rPr>
          <w:rFonts w:eastAsia="Calibri"/>
          <w:color w:val="000000"/>
          <w:sz w:val="28"/>
          <w:szCs w:val="28"/>
        </w:rPr>
        <w:br/>
      </w:r>
      <w:r w:rsidRPr="0041113E">
        <w:rPr>
          <w:rFonts w:eastAsia="Calibri"/>
          <w:color w:val="000000"/>
          <w:sz w:val="28"/>
          <w:szCs w:val="28"/>
        </w:rPr>
        <w:t xml:space="preserve">№ 258-ЗИ-V (САЗ 13-48); от 4 апреля 2014 года № 78-ЗИД-V (САЗ 14-14); </w:t>
      </w:r>
      <w:r w:rsidR="00F33EE4" w:rsidRPr="0041113E">
        <w:rPr>
          <w:rFonts w:eastAsia="Calibri"/>
          <w:color w:val="000000"/>
          <w:sz w:val="28"/>
          <w:szCs w:val="28"/>
        </w:rPr>
        <w:br/>
      </w:r>
      <w:r w:rsidRPr="0041113E">
        <w:rPr>
          <w:rFonts w:eastAsia="Calibri"/>
          <w:color w:val="000000"/>
          <w:sz w:val="28"/>
          <w:szCs w:val="28"/>
        </w:rPr>
        <w:t xml:space="preserve">от 4 декабря 2014 года № 193-ЗД-V (САЗ 14-49); от 15 июня 2018 года </w:t>
      </w:r>
      <w:r w:rsidR="00F33EE4" w:rsidRPr="0041113E">
        <w:rPr>
          <w:rFonts w:eastAsia="Calibri"/>
          <w:color w:val="000000"/>
          <w:sz w:val="28"/>
          <w:szCs w:val="28"/>
        </w:rPr>
        <w:br/>
      </w:r>
      <w:r w:rsidRPr="0041113E">
        <w:rPr>
          <w:rFonts w:eastAsia="Calibri"/>
          <w:color w:val="000000"/>
          <w:sz w:val="28"/>
          <w:szCs w:val="28"/>
        </w:rPr>
        <w:t xml:space="preserve">№ 167-ЗД-VI (САЗ 18-24); от 6 марта 2020 года № 42-ЗД-VI (САЗ 20-10); </w:t>
      </w:r>
      <w:r w:rsidR="00F33EE4" w:rsidRPr="0041113E">
        <w:rPr>
          <w:rFonts w:eastAsia="Calibri"/>
          <w:color w:val="000000"/>
          <w:sz w:val="28"/>
          <w:szCs w:val="28"/>
        </w:rPr>
        <w:br/>
      </w:r>
      <w:r w:rsidRPr="0041113E">
        <w:rPr>
          <w:rFonts w:eastAsia="Calibri"/>
          <w:color w:val="000000"/>
          <w:sz w:val="28"/>
          <w:szCs w:val="28"/>
        </w:rPr>
        <w:t xml:space="preserve">от 12 марта 2020 года № 51-ЗИД-VI (САЗ 20-11); от 20 октября 2021 года </w:t>
      </w:r>
      <w:r w:rsidR="00F33EE4" w:rsidRPr="0041113E">
        <w:rPr>
          <w:rFonts w:eastAsia="Calibri"/>
          <w:color w:val="000000"/>
          <w:sz w:val="28"/>
          <w:szCs w:val="28"/>
        </w:rPr>
        <w:br/>
      </w:r>
      <w:r w:rsidRPr="0041113E">
        <w:rPr>
          <w:rFonts w:eastAsia="Calibri"/>
          <w:color w:val="000000"/>
          <w:sz w:val="28"/>
          <w:szCs w:val="28"/>
        </w:rPr>
        <w:t>№ 258-ЗД-VII (САЗ 21-42); от 6 декабря 2021 года № 320-ЗИД-</w:t>
      </w:r>
      <w:r w:rsidRPr="0041113E">
        <w:rPr>
          <w:rFonts w:eastAsia="Calibri"/>
          <w:color w:val="000000"/>
          <w:sz w:val="28"/>
          <w:szCs w:val="28"/>
          <w:lang w:val="en-US"/>
        </w:rPr>
        <w:t>VII</w:t>
      </w:r>
      <w:r w:rsidRPr="0041113E">
        <w:rPr>
          <w:rFonts w:eastAsia="Calibri"/>
          <w:color w:val="000000"/>
          <w:sz w:val="28"/>
          <w:szCs w:val="28"/>
        </w:rPr>
        <w:t xml:space="preserve"> (САЗ 21-49), следующее изменение.</w:t>
      </w:r>
    </w:p>
    <w:p w14:paraId="2B6DF7E4" w14:textId="77777777" w:rsidR="004F55B3" w:rsidRPr="0041113E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</w:p>
    <w:p w14:paraId="34CBB5ED" w14:textId="77777777" w:rsidR="004F55B3" w:rsidRPr="0041113E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1113E">
        <w:rPr>
          <w:rFonts w:eastAsia="Calibri"/>
          <w:color w:val="000000"/>
          <w:sz w:val="28"/>
          <w:szCs w:val="28"/>
        </w:rPr>
        <w:t>Пункт 1 статьи 22-2 изложить в следующей редакции:</w:t>
      </w:r>
    </w:p>
    <w:p w14:paraId="060F259C" w14:textId="0E12E3B1" w:rsidR="004F55B3" w:rsidRPr="00A62D1D" w:rsidRDefault="00E632E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1113E">
        <w:rPr>
          <w:rFonts w:eastAsia="Calibri"/>
          <w:color w:val="000000"/>
          <w:sz w:val="28"/>
          <w:szCs w:val="28"/>
        </w:rPr>
        <w:t>«</w:t>
      </w:r>
      <w:r w:rsidR="004F55B3" w:rsidRPr="0041113E">
        <w:rPr>
          <w:rFonts w:eastAsia="Calibri"/>
          <w:color w:val="000000"/>
          <w:sz w:val="28"/>
          <w:szCs w:val="28"/>
        </w:rPr>
        <w:t>1. Судебный исполнитель, обеспечивший</w:t>
      </w:r>
      <w:r w:rsidR="004F55B3" w:rsidRPr="00A62D1D">
        <w:rPr>
          <w:rFonts w:eastAsia="Calibri"/>
          <w:color w:val="000000"/>
          <w:sz w:val="28"/>
          <w:szCs w:val="28"/>
        </w:rPr>
        <w:t xml:space="preserve"> исполнение исполнительного документа имущественного характера после истечения срока для добровольного исполнения содержащихся в исполнительном документе требований, получает дополнительное материальное вознаграждение в размере 2 (двух) процентов </w:t>
      </w:r>
      <w:r w:rsidR="0041113E">
        <w:rPr>
          <w:rFonts w:eastAsia="Calibri"/>
          <w:color w:val="000000"/>
          <w:sz w:val="28"/>
          <w:szCs w:val="28"/>
        </w:rPr>
        <w:br/>
      </w:r>
      <w:r w:rsidR="004F55B3" w:rsidRPr="00A62D1D">
        <w:rPr>
          <w:rFonts w:eastAsia="Calibri"/>
          <w:color w:val="000000"/>
          <w:sz w:val="28"/>
          <w:szCs w:val="28"/>
        </w:rPr>
        <w:t>от взысканной суммы или стоимости имущества, но не более 20 (двадцати) расчетных уровней минимальной заработной платы (далее – РУ МЗП), применяемых в соответствии с действующим законодательством для других целей.</w:t>
      </w:r>
    </w:p>
    <w:p w14:paraId="0E22835A" w14:textId="2555F768" w:rsidR="004F55B3" w:rsidRPr="00A62D1D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62D1D">
        <w:rPr>
          <w:rFonts w:eastAsia="Calibri"/>
          <w:color w:val="000000"/>
          <w:sz w:val="28"/>
          <w:szCs w:val="28"/>
        </w:rPr>
        <w:t xml:space="preserve">Судебный исполнитель, обеспечивший исполнение исполнительного документа неимущественного характера после истечения срока </w:t>
      </w:r>
      <w:r w:rsidR="008E7963">
        <w:rPr>
          <w:rFonts w:eastAsia="Calibri"/>
          <w:color w:val="000000"/>
          <w:sz w:val="28"/>
          <w:szCs w:val="28"/>
        </w:rPr>
        <w:br/>
      </w:r>
      <w:r w:rsidRPr="00A62D1D">
        <w:rPr>
          <w:rFonts w:eastAsia="Calibri"/>
          <w:color w:val="000000"/>
          <w:sz w:val="28"/>
          <w:szCs w:val="28"/>
        </w:rPr>
        <w:t xml:space="preserve">для добровольного исполнения содержащихся в исполнительном документе требований, получает дополнительное материальное вознаграждение не более </w:t>
      </w:r>
      <w:r w:rsidR="0041113E">
        <w:rPr>
          <w:rFonts w:eastAsia="Calibri"/>
          <w:color w:val="000000"/>
          <w:sz w:val="28"/>
          <w:szCs w:val="28"/>
        </w:rPr>
        <w:br/>
      </w:r>
      <w:r w:rsidRPr="00A62D1D">
        <w:rPr>
          <w:rFonts w:eastAsia="Calibri"/>
          <w:color w:val="000000"/>
          <w:sz w:val="28"/>
          <w:szCs w:val="28"/>
        </w:rPr>
        <w:t xml:space="preserve">20 (двадцати) РУ МЗП, применяемых в соответствии с действующим законодательством для других </w:t>
      </w:r>
      <w:r w:rsidRPr="0041113E">
        <w:rPr>
          <w:rFonts w:eastAsia="Calibri"/>
          <w:color w:val="000000"/>
          <w:sz w:val="28"/>
          <w:szCs w:val="28"/>
        </w:rPr>
        <w:t>целей</w:t>
      </w:r>
      <w:r w:rsidR="00E632E3" w:rsidRPr="0041113E">
        <w:rPr>
          <w:rFonts w:eastAsia="Calibri"/>
          <w:color w:val="000000"/>
          <w:sz w:val="28"/>
          <w:szCs w:val="28"/>
        </w:rPr>
        <w:t>»</w:t>
      </w:r>
      <w:r w:rsidRPr="0041113E">
        <w:rPr>
          <w:rFonts w:eastAsia="Calibri"/>
          <w:color w:val="000000"/>
          <w:sz w:val="28"/>
          <w:szCs w:val="28"/>
        </w:rPr>
        <w:t>.</w:t>
      </w:r>
    </w:p>
    <w:p w14:paraId="5D15D794" w14:textId="0A7E1DD2" w:rsidR="004F55B3" w:rsidRPr="0041113E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color w:val="000000"/>
        </w:rPr>
      </w:pPr>
    </w:p>
    <w:p w14:paraId="29FC3856" w14:textId="77777777" w:rsidR="004F55B3" w:rsidRPr="00A62D1D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62D1D">
        <w:rPr>
          <w:rFonts w:eastAsia="Calibri"/>
          <w:b/>
          <w:bCs/>
          <w:color w:val="000000"/>
          <w:sz w:val="28"/>
          <w:szCs w:val="28"/>
        </w:rPr>
        <w:t>Статья 2.</w:t>
      </w:r>
      <w:r w:rsidRPr="00A62D1D">
        <w:rPr>
          <w:rFonts w:eastAsia="Calibri"/>
          <w:color w:val="000000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14:paraId="4C0A007A" w14:textId="77777777" w:rsidR="004F55B3" w:rsidRPr="00A62D1D" w:rsidRDefault="004F55B3" w:rsidP="00F33EE4">
      <w:pPr>
        <w:autoSpaceDE w:val="0"/>
        <w:autoSpaceDN w:val="0"/>
        <w:adjustRightInd w:val="0"/>
        <w:ind w:firstLine="709"/>
        <w:rPr>
          <w:rFonts w:eastAsia="Calibri"/>
          <w:strike/>
          <w:color w:val="FF0000"/>
          <w:sz w:val="28"/>
          <w:szCs w:val="28"/>
        </w:rPr>
      </w:pPr>
      <w:r w:rsidRPr="00A62D1D">
        <w:rPr>
          <w:rFonts w:eastAsia="Calibri"/>
          <w:color w:val="000000"/>
          <w:sz w:val="28"/>
          <w:szCs w:val="28"/>
        </w:rPr>
        <w:br w:type="page"/>
      </w:r>
    </w:p>
    <w:p w14:paraId="36C11BDE" w14:textId="77777777" w:rsidR="007B5BFA" w:rsidRPr="001D1361" w:rsidRDefault="007B5BFA" w:rsidP="001D1361">
      <w:pPr>
        <w:jc w:val="center"/>
        <w:rPr>
          <w:color w:val="000000"/>
        </w:rPr>
      </w:pPr>
      <w:r w:rsidRPr="001D1361">
        <w:rPr>
          <w:color w:val="000000"/>
        </w:rPr>
        <w:lastRenderedPageBreak/>
        <w:t>СРАВНИТЕЛЬНАЯ ТАБЛИЦА</w:t>
      </w:r>
    </w:p>
    <w:p w14:paraId="2956DB6E" w14:textId="77777777" w:rsidR="007B5BFA" w:rsidRPr="001D1361" w:rsidRDefault="007B5BFA" w:rsidP="001D1361">
      <w:pPr>
        <w:jc w:val="center"/>
        <w:rPr>
          <w:color w:val="000000"/>
          <w:sz w:val="28"/>
          <w:szCs w:val="28"/>
        </w:rPr>
      </w:pPr>
      <w:proofErr w:type="gramStart"/>
      <w:r w:rsidRPr="001D1361">
        <w:rPr>
          <w:color w:val="000000"/>
          <w:sz w:val="28"/>
          <w:szCs w:val="28"/>
        </w:rPr>
        <w:t>к</w:t>
      </w:r>
      <w:proofErr w:type="gramEnd"/>
      <w:r w:rsidRPr="001D1361">
        <w:rPr>
          <w:color w:val="000000"/>
          <w:sz w:val="28"/>
          <w:szCs w:val="28"/>
        </w:rPr>
        <w:t xml:space="preserve"> проекту закона Приднестровской Молдавской Республики</w:t>
      </w:r>
    </w:p>
    <w:p w14:paraId="042CE541" w14:textId="4FAD3977" w:rsidR="007B5BFA" w:rsidRPr="001D1361" w:rsidRDefault="007B5BFA" w:rsidP="001D1361">
      <w:pPr>
        <w:jc w:val="center"/>
        <w:rPr>
          <w:color w:val="000000"/>
          <w:sz w:val="28"/>
          <w:szCs w:val="28"/>
        </w:rPr>
      </w:pPr>
      <w:r w:rsidRPr="001D1361">
        <w:rPr>
          <w:color w:val="000000"/>
          <w:sz w:val="28"/>
          <w:szCs w:val="28"/>
        </w:rPr>
        <w:t>«О внесении изменения в Закон Приднестровской Молдавской Республики</w:t>
      </w:r>
    </w:p>
    <w:p w14:paraId="49639D5E" w14:textId="77777777" w:rsidR="007B5BFA" w:rsidRPr="00A62D1D" w:rsidRDefault="007B5BFA" w:rsidP="001D1361">
      <w:pPr>
        <w:jc w:val="center"/>
        <w:rPr>
          <w:color w:val="000000"/>
          <w:sz w:val="28"/>
          <w:szCs w:val="28"/>
        </w:rPr>
      </w:pPr>
      <w:r w:rsidRPr="001D1361">
        <w:rPr>
          <w:color w:val="000000"/>
          <w:sz w:val="28"/>
          <w:szCs w:val="28"/>
        </w:rPr>
        <w:t>«О судебных исполнителях»</w:t>
      </w:r>
    </w:p>
    <w:p w14:paraId="0D99062E" w14:textId="77777777" w:rsidR="007B5BFA" w:rsidRPr="00A62D1D" w:rsidRDefault="007B5BFA" w:rsidP="00F33EE4">
      <w:pPr>
        <w:ind w:firstLine="709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7B5BFA" w:rsidRPr="001D1361" w14:paraId="75ADE43A" w14:textId="77777777" w:rsidTr="0028402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BCD2" w14:textId="77777777" w:rsidR="007B5BFA" w:rsidRPr="001D1361" w:rsidRDefault="007B5BFA" w:rsidP="00F33EE4">
            <w:pPr>
              <w:ind w:firstLine="709"/>
              <w:jc w:val="center"/>
              <w:rPr>
                <w:b/>
                <w:color w:val="000000"/>
              </w:rPr>
            </w:pPr>
            <w:r w:rsidRPr="001D1361">
              <w:rPr>
                <w:b/>
                <w:color w:val="000000"/>
              </w:rPr>
              <w:t>Действующая редакция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A146" w14:textId="77777777" w:rsidR="007B5BFA" w:rsidRPr="001D1361" w:rsidRDefault="007B5BFA" w:rsidP="00F33EE4">
            <w:pPr>
              <w:ind w:firstLine="709"/>
              <w:jc w:val="center"/>
              <w:rPr>
                <w:b/>
                <w:color w:val="000000"/>
              </w:rPr>
            </w:pPr>
            <w:r w:rsidRPr="001D1361">
              <w:rPr>
                <w:b/>
                <w:color w:val="000000"/>
              </w:rPr>
              <w:t>Предлагаемая редакция</w:t>
            </w:r>
          </w:p>
        </w:tc>
      </w:tr>
      <w:tr w:rsidR="007B5BFA" w:rsidRPr="001D1361" w14:paraId="7F45CFD4" w14:textId="77777777" w:rsidTr="0028402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7132" w14:textId="77777777" w:rsidR="007B5BFA" w:rsidRPr="004F7071" w:rsidRDefault="007B5BFA" w:rsidP="00F33EE4">
            <w:pPr>
              <w:ind w:firstLine="709"/>
              <w:jc w:val="both"/>
              <w:rPr>
                <w:b/>
                <w:color w:val="000000"/>
              </w:rPr>
            </w:pPr>
            <w:r w:rsidRPr="004F7071">
              <w:rPr>
                <w:b/>
                <w:color w:val="000000"/>
              </w:rPr>
              <w:t xml:space="preserve"> </w:t>
            </w:r>
          </w:p>
          <w:p w14:paraId="0A1842D7" w14:textId="77777777" w:rsidR="007B5BFA" w:rsidRPr="004F7071" w:rsidRDefault="007B5BFA" w:rsidP="00F33EE4">
            <w:pPr>
              <w:ind w:firstLine="709"/>
              <w:jc w:val="both"/>
              <w:rPr>
                <w:color w:val="000000"/>
              </w:rPr>
            </w:pPr>
            <w:r w:rsidRPr="004F7071">
              <w:rPr>
                <w:b/>
                <w:color w:val="000000"/>
              </w:rPr>
              <w:t>Статья 22-2.</w:t>
            </w:r>
            <w:r w:rsidRPr="004F7071">
              <w:rPr>
                <w:color w:val="000000"/>
              </w:rPr>
              <w:t xml:space="preserve"> Дополнительное материальное вознаграждение судебного исполнителя</w:t>
            </w:r>
          </w:p>
          <w:p w14:paraId="5FC8E402" w14:textId="77777777" w:rsidR="007B5BFA" w:rsidRPr="004F7071" w:rsidRDefault="007B5BFA" w:rsidP="00F33EE4">
            <w:pPr>
              <w:ind w:firstLine="709"/>
              <w:jc w:val="center"/>
              <w:rPr>
                <w:color w:val="000000"/>
              </w:rPr>
            </w:pPr>
          </w:p>
          <w:p w14:paraId="38DFF984" w14:textId="77777777" w:rsidR="007B5BFA" w:rsidRPr="004F7071" w:rsidRDefault="007B5BFA" w:rsidP="00F33EE4">
            <w:pPr>
              <w:ind w:firstLine="709"/>
              <w:jc w:val="both"/>
              <w:rPr>
                <w:b/>
                <w:color w:val="000000"/>
              </w:rPr>
            </w:pPr>
            <w:r w:rsidRPr="004F7071">
              <w:rPr>
                <w:color w:val="000000"/>
              </w:rPr>
              <w:t xml:space="preserve">1. Судебный исполнитель, обеспечивший исполнение исполнительного документа </w:t>
            </w:r>
            <w:r w:rsidRPr="004F7071">
              <w:rPr>
                <w:b/>
                <w:color w:val="000000"/>
              </w:rPr>
              <w:t xml:space="preserve">в срок, предусмотренный настоящим Законом </w:t>
            </w:r>
            <w:r w:rsidRPr="004F7071">
              <w:rPr>
                <w:color w:val="000000"/>
              </w:rPr>
              <w:t xml:space="preserve">после истечения срока для добровольного исполнения содержащихся в исполнительном документе требований, получает дополнительное материальное вознаграждение в размере </w:t>
            </w:r>
            <w:r w:rsidRPr="004F7071">
              <w:rPr>
                <w:b/>
                <w:color w:val="000000"/>
              </w:rPr>
              <w:t>трех</w:t>
            </w:r>
            <w:r w:rsidRPr="004F7071">
              <w:rPr>
                <w:color w:val="000000"/>
              </w:rPr>
              <w:t xml:space="preserve"> процентов от взысканной суммы или стоимости имущества, но не более </w:t>
            </w:r>
            <w:r w:rsidRPr="004F7071">
              <w:rPr>
                <w:b/>
                <w:color w:val="000000"/>
              </w:rPr>
              <w:t>30 (тридцати)</w:t>
            </w:r>
            <w:r w:rsidRPr="004F7071">
              <w:rPr>
                <w:color w:val="000000"/>
              </w:rPr>
              <w:t xml:space="preserve"> расчетных уровней минимальной заработной платы (далее – РУ МЗП), применяемых в соответствии с действующим законодательством для других целей,</w:t>
            </w:r>
            <w:r w:rsidRPr="004F7071">
              <w:rPr>
                <w:b/>
                <w:color w:val="000000"/>
              </w:rPr>
              <w:t xml:space="preserve"> а по исполнительному документу неимущественного характера – 20 (двадцати) РУ МЗП, применяемых в соответствии с действующим законодательством для других целей.</w:t>
            </w:r>
          </w:p>
          <w:p w14:paraId="0374202A" w14:textId="77777777" w:rsidR="007B5BFA" w:rsidRPr="004F7071" w:rsidRDefault="007B5BFA" w:rsidP="00F33EE4">
            <w:pPr>
              <w:ind w:firstLine="709"/>
              <w:jc w:val="both"/>
              <w:rPr>
                <w:b/>
                <w:color w:val="000000"/>
              </w:rPr>
            </w:pPr>
            <w:r w:rsidRPr="004F7071">
              <w:rPr>
                <w:b/>
                <w:color w:val="000000"/>
              </w:rPr>
              <w:t>В случае частичного исполнения исполнительного документа имущественного характера дополнительное материальное вознаграждение выплачивается пропорционально взысканной сумме.</w:t>
            </w:r>
          </w:p>
          <w:p w14:paraId="19028B41" w14:textId="77777777" w:rsidR="002369C9" w:rsidRPr="004F7071" w:rsidRDefault="002369C9" w:rsidP="00F33EE4">
            <w:pPr>
              <w:ind w:firstLine="709"/>
              <w:jc w:val="both"/>
              <w:rPr>
                <w:b/>
                <w:color w:val="000000"/>
              </w:rPr>
            </w:pPr>
          </w:p>
          <w:p w14:paraId="11A50599" w14:textId="77777777" w:rsidR="002369C9" w:rsidRPr="004F7071" w:rsidRDefault="002369C9" w:rsidP="00F33EE4">
            <w:pPr>
              <w:ind w:firstLine="709"/>
              <w:jc w:val="both"/>
              <w:rPr>
                <w:b/>
                <w:color w:val="000000"/>
              </w:rPr>
            </w:pPr>
          </w:p>
          <w:p w14:paraId="02D46EEA" w14:textId="77777777" w:rsidR="002369C9" w:rsidRPr="004F7071" w:rsidRDefault="002369C9" w:rsidP="00F33EE4">
            <w:pPr>
              <w:ind w:firstLine="709"/>
              <w:jc w:val="both"/>
              <w:rPr>
                <w:b/>
                <w:color w:val="000000"/>
              </w:rPr>
            </w:pPr>
            <w:r w:rsidRPr="004F7071">
              <w:rPr>
                <w:b/>
                <w:color w:val="000000"/>
              </w:rPr>
              <w:t>…</w:t>
            </w:r>
          </w:p>
          <w:p w14:paraId="081898BF" w14:textId="2F05A00D" w:rsidR="007B5BFA" w:rsidRPr="004F7071" w:rsidRDefault="007B5BFA" w:rsidP="00F33EE4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9341" w14:textId="77777777" w:rsidR="007B5BFA" w:rsidRPr="004F7071" w:rsidRDefault="007B5BFA" w:rsidP="00F33EE4">
            <w:pPr>
              <w:ind w:firstLine="709"/>
              <w:jc w:val="both"/>
              <w:rPr>
                <w:b/>
                <w:color w:val="000000"/>
              </w:rPr>
            </w:pPr>
          </w:p>
          <w:p w14:paraId="0826037A" w14:textId="77777777" w:rsidR="007B5BFA" w:rsidRPr="004F7071" w:rsidRDefault="007B5BFA" w:rsidP="00F33EE4">
            <w:pPr>
              <w:ind w:firstLine="709"/>
              <w:jc w:val="both"/>
              <w:rPr>
                <w:color w:val="000000"/>
              </w:rPr>
            </w:pPr>
            <w:r w:rsidRPr="004F7071">
              <w:rPr>
                <w:b/>
                <w:color w:val="000000"/>
              </w:rPr>
              <w:t>Статья 22-2.</w:t>
            </w:r>
            <w:r w:rsidRPr="004F7071">
              <w:rPr>
                <w:color w:val="000000"/>
              </w:rPr>
              <w:t xml:space="preserve"> Дополнительное материальное вознаграждение судебного исполнителя</w:t>
            </w:r>
          </w:p>
          <w:p w14:paraId="35601126" w14:textId="77777777" w:rsidR="007B5BFA" w:rsidRPr="004F7071" w:rsidRDefault="007B5BFA" w:rsidP="00F33EE4">
            <w:pPr>
              <w:ind w:firstLine="709"/>
              <w:jc w:val="center"/>
              <w:rPr>
                <w:color w:val="000000"/>
              </w:rPr>
            </w:pPr>
          </w:p>
          <w:p w14:paraId="417EB0A0" w14:textId="77777777" w:rsidR="007B5BFA" w:rsidRPr="004F7071" w:rsidRDefault="007B5BFA" w:rsidP="00F33EE4">
            <w:pPr>
              <w:ind w:firstLine="709"/>
              <w:jc w:val="both"/>
              <w:rPr>
                <w:color w:val="000000"/>
              </w:rPr>
            </w:pPr>
            <w:r w:rsidRPr="004F7071">
              <w:rPr>
                <w:color w:val="000000"/>
              </w:rPr>
              <w:t xml:space="preserve">1. Судебный исполнитель, обеспечивший исполнение исполнительного </w:t>
            </w:r>
            <w:proofErr w:type="gramStart"/>
            <w:r w:rsidRPr="004F7071">
              <w:rPr>
                <w:color w:val="000000"/>
              </w:rPr>
              <w:t xml:space="preserve">документа  </w:t>
            </w:r>
            <w:r w:rsidRPr="004F7071">
              <w:rPr>
                <w:b/>
                <w:color w:val="000000"/>
              </w:rPr>
              <w:t>имущественного</w:t>
            </w:r>
            <w:proofErr w:type="gramEnd"/>
            <w:r w:rsidRPr="004F7071">
              <w:rPr>
                <w:b/>
                <w:color w:val="000000"/>
              </w:rPr>
              <w:t xml:space="preserve"> характера </w:t>
            </w:r>
            <w:r w:rsidRPr="004F7071">
              <w:rPr>
                <w:color w:val="000000"/>
              </w:rPr>
              <w:t xml:space="preserve">после истечения срока для добровольного исполнения содержащихся в исполнительном документе требований, получает дополнительное материальное вознаграждение в размере </w:t>
            </w:r>
            <w:r w:rsidRPr="004F7071">
              <w:rPr>
                <w:b/>
                <w:color w:val="000000"/>
              </w:rPr>
              <w:t>2 (двух)</w:t>
            </w:r>
            <w:r w:rsidRPr="004F7071">
              <w:rPr>
                <w:color w:val="000000"/>
              </w:rPr>
              <w:t xml:space="preserve"> процентов от взысканной суммы или стоимости имущества, но не более </w:t>
            </w:r>
            <w:r w:rsidRPr="004F7071">
              <w:rPr>
                <w:b/>
                <w:color w:val="000000"/>
              </w:rPr>
              <w:t>20</w:t>
            </w:r>
            <w:r w:rsidRPr="004F7071">
              <w:rPr>
                <w:color w:val="000000"/>
              </w:rPr>
              <w:t xml:space="preserve"> </w:t>
            </w:r>
            <w:r w:rsidRPr="004F7071">
              <w:rPr>
                <w:b/>
                <w:color w:val="000000"/>
              </w:rPr>
              <w:t>(двадцати)</w:t>
            </w:r>
            <w:r w:rsidRPr="004F7071">
              <w:rPr>
                <w:color w:val="000000"/>
              </w:rPr>
              <w:t xml:space="preserve"> расчетных уровней минимальной заработной платы (далее – РУ МЗП), применяемых в соответствии с действующим законодательством для других целей.</w:t>
            </w:r>
          </w:p>
          <w:p w14:paraId="344AD174" w14:textId="77777777" w:rsidR="007B5BFA" w:rsidRPr="004F7071" w:rsidRDefault="007B5BFA" w:rsidP="00F33EE4">
            <w:pPr>
              <w:ind w:firstLine="709"/>
              <w:jc w:val="both"/>
              <w:rPr>
                <w:b/>
                <w:color w:val="000000"/>
              </w:rPr>
            </w:pPr>
            <w:r w:rsidRPr="004F7071">
              <w:rPr>
                <w:b/>
                <w:color w:val="000000"/>
              </w:rPr>
              <w:t xml:space="preserve">Судебный исполнитель, обеспечивший исполнение исполнительного </w:t>
            </w:r>
            <w:proofErr w:type="gramStart"/>
            <w:r w:rsidRPr="004F7071">
              <w:rPr>
                <w:b/>
                <w:color w:val="000000"/>
              </w:rPr>
              <w:t>документа  неимущественного</w:t>
            </w:r>
            <w:proofErr w:type="gramEnd"/>
            <w:r w:rsidRPr="004F7071">
              <w:rPr>
                <w:b/>
                <w:color w:val="000000"/>
              </w:rPr>
              <w:t xml:space="preserve"> характера после истечения срока для добровольного исполнения содержащихся в исполнительном документе требований,  получает дополнительное материальное вознаграждение не более 20 (двадцати) РУ МЗП, применяемых в соответствии с действующим законодательством для других целей.</w:t>
            </w:r>
          </w:p>
          <w:p w14:paraId="35521520" w14:textId="77777777" w:rsidR="002369C9" w:rsidRPr="004F7071" w:rsidRDefault="002369C9" w:rsidP="00F33EE4">
            <w:pPr>
              <w:ind w:firstLine="709"/>
              <w:jc w:val="both"/>
              <w:rPr>
                <w:b/>
                <w:color w:val="000000"/>
              </w:rPr>
            </w:pPr>
            <w:r w:rsidRPr="004F7071">
              <w:rPr>
                <w:b/>
                <w:color w:val="000000"/>
              </w:rPr>
              <w:t>…</w:t>
            </w:r>
          </w:p>
          <w:p w14:paraId="31AE1AC5" w14:textId="77777777" w:rsidR="007B5BFA" w:rsidRPr="004F7071" w:rsidRDefault="007B5BFA" w:rsidP="00F33EE4">
            <w:pPr>
              <w:ind w:firstLine="709"/>
              <w:jc w:val="both"/>
              <w:rPr>
                <w:color w:val="000000"/>
              </w:rPr>
            </w:pPr>
          </w:p>
        </w:tc>
      </w:tr>
    </w:tbl>
    <w:p w14:paraId="3442F72C" w14:textId="77777777" w:rsidR="007B5BFA" w:rsidRPr="00A62D1D" w:rsidRDefault="007B5BFA" w:rsidP="00F33EE4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sz w:val="28"/>
          <w:szCs w:val="28"/>
        </w:rPr>
      </w:pPr>
    </w:p>
    <w:p w14:paraId="08110FE8" w14:textId="77777777" w:rsidR="007B5BFA" w:rsidRDefault="007B5BFA" w:rsidP="00F33EE4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sz w:val="28"/>
          <w:szCs w:val="28"/>
        </w:rPr>
      </w:pPr>
    </w:p>
    <w:p w14:paraId="4E6A02C4" w14:textId="77777777" w:rsidR="004F7071" w:rsidRDefault="004F7071" w:rsidP="00F33EE4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sz w:val="28"/>
          <w:szCs w:val="28"/>
        </w:rPr>
      </w:pPr>
    </w:p>
    <w:p w14:paraId="53F8EB06" w14:textId="77777777" w:rsidR="004F7071" w:rsidRDefault="004F7071" w:rsidP="00F33EE4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sz w:val="28"/>
          <w:szCs w:val="28"/>
        </w:rPr>
      </w:pPr>
    </w:p>
    <w:p w14:paraId="0F5D2C82" w14:textId="77777777" w:rsidR="004F7071" w:rsidRDefault="004F7071" w:rsidP="00F33EE4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sz w:val="28"/>
          <w:szCs w:val="28"/>
        </w:rPr>
      </w:pPr>
    </w:p>
    <w:p w14:paraId="04813D37" w14:textId="77777777" w:rsidR="004F7071" w:rsidRDefault="004F7071" w:rsidP="00F33EE4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sz w:val="28"/>
          <w:szCs w:val="28"/>
        </w:rPr>
      </w:pPr>
    </w:p>
    <w:p w14:paraId="6D160D1E" w14:textId="77777777" w:rsidR="004F7071" w:rsidRDefault="004F7071" w:rsidP="00F33EE4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sz w:val="28"/>
          <w:szCs w:val="28"/>
        </w:rPr>
      </w:pPr>
    </w:p>
    <w:p w14:paraId="02022333" w14:textId="77777777" w:rsidR="004F7071" w:rsidRDefault="004F7071" w:rsidP="00F33EE4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sz w:val="28"/>
          <w:szCs w:val="28"/>
        </w:rPr>
      </w:pPr>
    </w:p>
    <w:p w14:paraId="270D1333" w14:textId="77777777" w:rsidR="004F7071" w:rsidRPr="00A62D1D" w:rsidRDefault="004F7071" w:rsidP="00F33EE4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sz w:val="28"/>
          <w:szCs w:val="28"/>
        </w:rPr>
      </w:pPr>
    </w:p>
    <w:p w14:paraId="119BDE3F" w14:textId="77777777" w:rsidR="004F55B3" w:rsidRPr="004F7071" w:rsidRDefault="00AB4284" w:rsidP="004F7071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4F7071">
        <w:rPr>
          <w:rFonts w:eastAsia="Calibri"/>
          <w:color w:val="000000"/>
        </w:rPr>
        <w:lastRenderedPageBreak/>
        <w:t>ПОЯСНИТЕЛЬНАЯ ЗАПИСКА</w:t>
      </w:r>
    </w:p>
    <w:p w14:paraId="23A9DBBF" w14:textId="77777777" w:rsidR="004F55B3" w:rsidRPr="004F7071" w:rsidRDefault="004F55B3" w:rsidP="004F7071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proofErr w:type="gramStart"/>
      <w:r w:rsidRPr="00A62D1D">
        <w:rPr>
          <w:rFonts w:eastAsia="Calibri"/>
          <w:color w:val="000000"/>
          <w:sz w:val="28"/>
          <w:szCs w:val="28"/>
        </w:rPr>
        <w:t>к</w:t>
      </w:r>
      <w:proofErr w:type="gramEnd"/>
      <w:r w:rsidRPr="00A62D1D">
        <w:rPr>
          <w:rFonts w:eastAsia="Calibri"/>
          <w:color w:val="000000"/>
          <w:sz w:val="28"/>
          <w:szCs w:val="28"/>
        </w:rPr>
        <w:t xml:space="preserve"> проекту </w:t>
      </w:r>
      <w:r w:rsidRPr="004F7071">
        <w:rPr>
          <w:rFonts w:eastAsia="Calibri"/>
          <w:color w:val="000000"/>
          <w:sz w:val="28"/>
          <w:szCs w:val="28"/>
        </w:rPr>
        <w:t>закона Приднестровской Молдавской Республики</w:t>
      </w:r>
    </w:p>
    <w:p w14:paraId="46600574" w14:textId="11A4CE1A" w:rsidR="004F55B3" w:rsidRPr="004F7071" w:rsidRDefault="00E632E3" w:rsidP="004F7071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4F7071">
        <w:rPr>
          <w:rFonts w:eastAsia="Calibri"/>
          <w:color w:val="000000"/>
          <w:sz w:val="28"/>
          <w:szCs w:val="28"/>
        </w:rPr>
        <w:t>«</w:t>
      </w:r>
      <w:r w:rsidR="004F55B3" w:rsidRPr="004F7071">
        <w:rPr>
          <w:rFonts w:eastAsia="Calibri"/>
          <w:color w:val="000000"/>
          <w:sz w:val="28"/>
          <w:szCs w:val="28"/>
        </w:rPr>
        <w:t xml:space="preserve">О внесении изменения </w:t>
      </w:r>
      <w:r w:rsidR="00E429B9">
        <w:rPr>
          <w:rFonts w:eastAsia="Calibri"/>
          <w:color w:val="000000"/>
          <w:sz w:val="28"/>
          <w:szCs w:val="28"/>
        </w:rPr>
        <w:t xml:space="preserve">в </w:t>
      </w:r>
      <w:r w:rsidR="004F55B3" w:rsidRPr="004F7071">
        <w:rPr>
          <w:rFonts w:eastAsia="Calibri"/>
          <w:color w:val="000000"/>
          <w:sz w:val="28"/>
          <w:szCs w:val="28"/>
        </w:rPr>
        <w:t xml:space="preserve">Закон Приднестровской Молдавской Республики </w:t>
      </w:r>
    </w:p>
    <w:p w14:paraId="6CBE0F86" w14:textId="77777777" w:rsidR="004F55B3" w:rsidRPr="004F7071" w:rsidRDefault="00E632E3" w:rsidP="004F7071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4F7071">
        <w:rPr>
          <w:rFonts w:eastAsia="Calibri"/>
          <w:color w:val="000000"/>
          <w:sz w:val="28"/>
          <w:szCs w:val="28"/>
        </w:rPr>
        <w:t>«О судебных исполнителях»</w:t>
      </w:r>
    </w:p>
    <w:p w14:paraId="52668675" w14:textId="77777777" w:rsidR="004F55B3" w:rsidRPr="004F7071" w:rsidRDefault="004F55B3" w:rsidP="004F707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14:paraId="42411D3B" w14:textId="5BD51B10" w:rsidR="004F55B3" w:rsidRPr="004F7071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4F7071">
        <w:rPr>
          <w:rFonts w:eastAsia="Calibri"/>
          <w:color w:val="000000"/>
          <w:sz w:val="28"/>
          <w:szCs w:val="28"/>
        </w:rPr>
        <w:t>а</w:t>
      </w:r>
      <w:proofErr w:type="gramEnd"/>
      <w:r w:rsidRPr="004F7071">
        <w:rPr>
          <w:rFonts w:eastAsia="Calibri"/>
          <w:color w:val="000000"/>
          <w:sz w:val="28"/>
          <w:szCs w:val="28"/>
        </w:rPr>
        <w:t xml:space="preserve">) настоящий проект закона Приднестровской Молдавской Республики </w:t>
      </w:r>
      <w:r w:rsidR="004F7071">
        <w:rPr>
          <w:rFonts w:eastAsia="Calibri"/>
          <w:color w:val="000000"/>
          <w:sz w:val="28"/>
          <w:szCs w:val="28"/>
        </w:rPr>
        <w:br/>
      </w:r>
      <w:r w:rsidR="00A1320A" w:rsidRPr="004F7071">
        <w:rPr>
          <w:rFonts w:eastAsia="Calibri"/>
          <w:color w:val="000000"/>
          <w:sz w:val="28"/>
          <w:szCs w:val="28"/>
        </w:rPr>
        <w:t>«</w:t>
      </w:r>
      <w:r w:rsidRPr="004F7071">
        <w:rPr>
          <w:rFonts w:eastAsia="Calibri"/>
          <w:color w:val="000000"/>
          <w:sz w:val="28"/>
          <w:szCs w:val="28"/>
        </w:rPr>
        <w:t xml:space="preserve">О внесении изменения в Закон Приднестровской Молдавской Республики </w:t>
      </w:r>
      <w:r w:rsidR="004F7071">
        <w:rPr>
          <w:rFonts w:eastAsia="Calibri"/>
          <w:color w:val="000000"/>
          <w:sz w:val="28"/>
          <w:szCs w:val="28"/>
        </w:rPr>
        <w:br/>
      </w:r>
      <w:r w:rsidR="00A1320A" w:rsidRPr="004F7071">
        <w:rPr>
          <w:rFonts w:eastAsia="Calibri"/>
          <w:color w:val="000000"/>
          <w:sz w:val="28"/>
          <w:szCs w:val="28"/>
        </w:rPr>
        <w:t>«</w:t>
      </w:r>
      <w:r w:rsidRPr="004F7071">
        <w:rPr>
          <w:rFonts w:eastAsia="Calibri"/>
          <w:color w:val="000000"/>
          <w:sz w:val="28"/>
          <w:szCs w:val="28"/>
        </w:rPr>
        <w:t>О судебных исполнителях</w:t>
      </w:r>
      <w:r w:rsidR="00A1320A" w:rsidRPr="004F7071">
        <w:rPr>
          <w:rFonts w:eastAsia="Calibri"/>
          <w:color w:val="000000"/>
          <w:sz w:val="28"/>
          <w:szCs w:val="28"/>
        </w:rPr>
        <w:t>»</w:t>
      </w:r>
      <w:r w:rsidRPr="004F7071">
        <w:rPr>
          <w:rFonts w:eastAsia="Calibri"/>
          <w:color w:val="000000"/>
          <w:sz w:val="28"/>
          <w:szCs w:val="28"/>
        </w:rPr>
        <w:t xml:space="preserve"> разработан с целью создания условий </w:t>
      </w:r>
      <w:r w:rsidR="004F7071">
        <w:rPr>
          <w:rFonts w:eastAsia="Calibri"/>
          <w:color w:val="000000"/>
          <w:sz w:val="28"/>
          <w:szCs w:val="28"/>
        </w:rPr>
        <w:br/>
      </w:r>
      <w:r w:rsidRPr="004F7071">
        <w:rPr>
          <w:rFonts w:eastAsia="Calibri"/>
          <w:color w:val="000000"/>
          <w:sz w:val="28"/>
          <w:szCs w:val="28"/>
        </w:rPr>
        <w:t xml:space="preserve">для мотивации судебных исполнителей к эффективному осуществлению функций по исполнению исполнительных документов. </w:t>
      </w:r>
    </w:p>
    <w:p w14:paraId="570B3B65" w14:textId="67410256" w:rsidR="004F55B3" w:rsidRPr="00A62D1D" w:rsidRDefault="004831E7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F7071">
        <w:rPr>
          <w:rFonts w:eastAsia="Calibri"/>
          <w:color w:val="000000"/>
          <w:sz w:val="28"/>
          <w:szCs w:val="28"/>
        </w:rPr>
        <w:t>Согласно</w:t>
      </w:r>
      <w:r w:rsidR="004F55B3" w:rsidRPr="004F7071">
        <w:rPr>
          <w:rFonts w:eastAsia="Calibri"/>
          <w:color w:val="000000"/>
          <w:sz w:val="28"/>
          <w:szCs w:val="28"/>
        </w:rPr>
        <w:t xml:space="preserve"> статье 22-2 Закона Приднестровской Молдавской Республики </w:t>
      </w:r>
      <w:r w:rsidR="004F7071">
        <w:rPr>
          <w:rFonts w:eastAsia="Calibri"/>
          <w:color w:val="000000"/>
          <w:sz w:val="28"/>
          <w:szCs w:val="28"/>
        </w:rPr>
        <w:br/>
      </w:r>
      <w:r w:rsidR="004F55B3" w:rsidRPr="004F7071">
        <w:rPr>
          <w:rFonts w:eastAsia="Calibri"/>
          <w:color w:val="000000"/>
          <w:sz w:val="28"/>
          <w:szCs w:val="28"/>
        </w:rPr>
        <w:t xml:space="preserve">от 25 октября 2005 года № 647-З-III </w:t>
      </w:r>
      <w:r w:rsidR="00A1320A" w:rsidRPr="004F7071">
        <w:rPr>
          <w:rFonts w:eastAsia="Calibri"/>
          <w:color w:val="000000"/>
          <w:sz w:val="28"/>
          <w:szCs w:val="28"/>
        </w:rPr>
        <w:t>«</w:t>
      </w:r>
      <w:r w:rsidR="004F55B3" w:rsidRPr="004F7071">
        <w:rPr>
          <w:rFonts w:eastAsia="Calibri"/>
          <w:color w:val="000000"/>
          <w:sz w:val="28"/>
          <w:szCs w:val="28"/>
        </w:rPr>
        <w:t>О судебных исполнителях</w:t>
      </w:r>
      <w:r w:rsidR="00A1320A" w:rsidRPr="004F7071">
        <w:rPr>
          <w:rFonts w:eastAsia="Calibri"/>
          <w:color w:val="000000"/>
          <w:sz w:val="28"/>
          <w:szCs w:val="28"/>
        </w:rPr>
        <w:t>»</w:t>
      </w:r>
      <w:r w:rsidR="004F7071">
        <w:rPr>
          <w:rFonts w:eastAsia="Calibri"/>
          <w:color w:val="000000"/>
          <w:sz w:val="28"/>
          <w:szCs w:val="28"/>
        </w:rPr>
        <w:t xml:space="preserve"> (САЗ 05-44) (далее –</w:t>
      </w:r>
      <w:r w:rsidR="004F55B3" w:rsidRPr="004F7071">
        <w:rPr>
          <w:rFonts w:eastAsia="Calibri"/>
          <w:color w:val="000000"/>
          <w:sz w:val="28"/>
          <w:szCs w:val="28"/>
        </w:rPr>
        <w:t xml:space="preserve"> Закон о судебных исполнителях)</w:t>
      </w:r>
      <w:r w:rsidR="00457D95">
        <w:rPr>
          <w:rFonts w:eastAsia="Calibri"/>
          <w:color w:val="000000"/>
          <w:sz w:val="28"/>
          <w:szCs w:val="28"/>
        </w:rPr>
        <w:t>,</w:t>
      </w:r>
      <w:r w:rsidR="004F55B3" w:rsidRPr="004F7071">
        <w:rPr>
          <w:rFonts w:eastAsia="Calibri"/>
          <w:color w:val="000000"/>
          <w:sz w:val="28"/>
          <w:szCs w:val="28"/>
        </w:rPr>
        <w:t xml:space="preserve"> судебный исполнитель, обеспечивший исполнение исполнительного документ</w:t>
      </w:r>
      <w:r w:rsidR="004F55B3" w:rsidRPr="00A62D1D">
        <w:rPr>
          <w:rFonts w:eastAsia="Calibri"/>
          <w:color w:val="000000"/>
          <w:sz w:val="28"/>
          <w:szCs w:val="28"/>
        </w:rPr>
        <w:t xml:space="preserve">а в срок, предусмотренный законом после истечения срока для добровольного исполнения содержащихся </w:t>
      </w:r>
      <w:r w:rsidR="004F7071">
        <w:rPr>
          <w:rFonts w:eastAsia="Calibri"/>
          <w:color w:val="000000"/>
          <w:sz w:val="28"/>
          <w:szCs w:val="28"/>
        </w:rPr>
        <w:br/>
      </w:r>
      <w:r w:rsidR="004F55B3" w:rsidRPr="00A62D1D">
        <w:rPr>
          <w:rFonts w:eastAsia="Calibri"/>
          <w:color w:val="000000"/>
          <w:sz w:val="28"/>
          <w:szCs w:val="28"/>
        </w:rPr>
        <w:t>в исполнительном документе требований, получает дополнительное материальное вознаграждение в размере трех процентов от взысканной суммы или стоимости имущества, но не более 30 (тридцати) расчетных уровней минимальной заработной платы (далее – РУ МЗП), применяемых в соответствии с действующим законодательством для других целей, а по исполнительному документу неимущественного характера – 20 (двадцати) РУ МЗП, применяемых в соответствии с действующим законодательством для других целей. В случае частичного исполнения исполнительного документа имущественного характера</w:t>
      </w:r>
      <w:r w:rsidR="00457D95">
        <w:rPr>
          <w:rFonts w:eastAsia="Calibri"/>
          <w:color w:val="000000"/>
          <w:sz w:val="28"/>
          <w:szCs w:val="28"/>
        </w:rPr>
        <w:t>,</w:t>
      </w:r>
      <w:r w:rsidR="004F55B3" w:rsidRPr="00A62D1D">
        <w:rPr>
          <w:rFonts w:eastAsia="Calibri"/>
          <w:color w:val="000000"/>
          <w:sz w:val="28"/>
          <w:szCs w:val="28"/>
        </w:rPr>
        <w:t xml:space="preserve"> дополнительное материальное вознаграждение выплачивается пропорционально взысканной сумме. </w:t>
      </w:r>
    </w:p>
    <w:p w14:paraId="64F27F29" w14:textId="7014038C" w:rsidR="004F55B3" w:rsidRPr="00A62D1D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62D1D">
        <w:rPr>
          <w:rFonts w:eastAsia="Calibri"/>
          <w:color w:val="000000"/>
          <w:sz w:val="28"/>
          <w:szCs w:val="28"/>
        </w:rPr>
        <w:t xml:space="preserve">Тем самым в настоящее время судебный исполнитель получает дополнительное материальное вознаграждение, если обеспечит исполнение исполнительного документа в срок, определенный после истечения срока </w:t>
      </w:r>
      <w:r w:rsidR="00F713AC">
        <w:rPr>
          <w:rFonts w:eastAsia="Calibri"/>
          <w:color w:val="000000"/>
          <w:sz w:val="28"/>
          <w:szCs w:val="28"/>
        </w:rPr>
        <w:br/>
      </w:r>
      <w:r w:rsidRPr="00A62D1D">
        <w:rPr>
          <w:rFonts w:eastAsia="Calibri"/>
          <w:color w:val="000000"/>
          <w:sz w:val="28"/>
          <w:szCs w:val="28"/>
        </w:rPr>
        <w:t xml:space="preserve">для добровольного исполнения содержащихся в исполнительном документе требований. При этом </w:t>
      </w:r>
      <w:r w:rsidRPr="004F7071">
        <w:rPr>
          <w:rFonts w:eastAsia="Calibri"/>
          <w:color w:val="000000"/>
          <w:sz w:val="28"/>
          <w:szCs w:val="28"/>
        </w:rPr>
        <w:t>по общему правилу на основании пункта 1 статьи 13 Закона Приднестровской Молдавской Республики от 25</w:t>
      </w:r>
      <w:r w:rsidR="00A1320A" w:rsidRPr="004F7071">
        <w:rPr>
          <w:rFonts w:eastAsia="Calibri"/>
          <w:color w:val="000000"/>
          <w:sz w:val="28"/>
          <w:szCs w:val="28"/>
        </w:rPr>
        <w:t xml:space="preserve"> октября 2005 года </w:t>
      </w:r>
      <w:r w:rsidR="004F7071">
        <w:rPr>
          <w:rFonts w:eastAsia="Calibri"/>
          <w:color w:val="000000"/>
          <w:sz w:val="28"/>
          <w:szCs w:val="28"/>
        </w:rPr>
        <w:br/>
      </w:r>
      <w:r w:rsidR="00A1320A" w:rsidRPr="004F7071">
        <w:rPr>
          <w:rFonts w:eastAsia="Calibri"/>
          <w:color w:val="000000"/>
          <w:sz w:val="28"/>
          <w:szCs w:val="28"/>
        </w:rPr>
        <w:t>№ 649-З-III «</w:t>
      </w:r>
      <w:r w:rsidRPr="004F7071">
        <w:rPr>
          <w:rFonts w:eastAsia="Calibri"/>
          <w:color w:val="000000"/>
          <w:sz w:val="28"/>
          <w:szCs w:val="28"/>
        </w:rPr>
        <w:t>Об исполнительном производстве</w:t>
      </w:r>
      <w:r w:rsidR="00A1320A" w:rsidRPr="004F7071">
        <w:rPr>
          <w:rFonts w:eastAsia="Calibri"/>
          <w:color w:val="000000"/>
          <w:sz w:val="28"/>
          <w:szCs w:val="28"/>
        </w:rPr>
        <w:t>»</w:t>
      </w:r>
      <w:r w:rsidRPr="004F7071">
        <w:rPr>
          <w:rFonts w:eastAsia="Calibri"/>
          <w:color w:val="000000"/>
          <w:sz w:val="28"/>
          <w:szCs w:val="28"/>
        </w:rPr>
        <w:t xml:space="preserve"> (САЗ 05-44) (далее – Закон </w:t>
      </w:r>
      <w:r w:rsidR="004F7071">
        <w:rPr>
          <w:rFonts w:eastAsia="Calibri"/>
          <w:color w:val="000000"/>
          <w:sz w:val="28"/>
          <w:szCs w:val="28"/>
        </w:rPr>
        <w:br/>
      </w:r>
      <w:r w:rsidRPr="004F7071">
        <w:rPr>
          <w:rFonts w:eastAsia="Calibri"/>
          <w:color w:val="000000"/>
          <w:sz w:val="28"/>
          <w:szCs w:val="28"/>
        </w:rPr>
        <w:t>об исполнительном производстве) содержащиеся в исполнительном документе требования должны быть исполнены</w:t>
      </w:r>
      <w:r w:rsidRPr="00A62D1D">
        <w:rPr>
          <w:rFonts w:eastAsia="Calibri"/>
          <w:color w:val="000000"/>
          <w:sz w:val="28"/>
          <w:szCs w:val="28"/>
        </w:rPr>
        <w:t xml:space="preserve"> судебным исполнителем в двухмесячный срок со дня возбуждения исполнительного производства. Исключения из общего правила составляют требования о восстановлении на работе незаконно уволенного или переведенного работника, срок исполнения по которым </w:t>
      </w:r>
      <w:r w:rsidR="004F7071">
        <w:rPr>
          <w:rFonts w:eastAsia="Calibri"/>
          <w:color w:val="000000"/>
          <w:sz w:val="28"/>
          <w:szCs w:val="28"/>
        </w:rPr>
        <w:br/>
      </w:r>
      <w:r w:rsidRPr="00A62D1D">
        <w:rPr>
          <w:rFonts w:eastAsia="Calibri"/>
          <w:color w:val="000000"/>
          <w:sz w:val="28"/>
          <w:szCs w:val="28"/>
        </w:rPr>
        <w:t xml:space="preserve">не позднее первого рабочего дня после дня поступления исполнительного документа в подразделение судебных исполнителей; требования, содержащиеся в исполнительном листе, выданном на основании определения суда </w:t>
      </w:r>
      <w:r w:rsidR="004F7071">
        <w:rPr>
          <w:rFonts w:eastAsia="Calibri"/>
          <w:color w:val="000000"/>
          <w:sz w:val="28"/>
          <w:szCs w:val="28"/>
        </w:rPr>
        <w:br/>
      </w:r>
      <w:r w:rsidRPr="00A62D1D">
        <w:rPr>
          <w:rFonts w:eastAsia="Calibri"/>
          <w:color w:val="000000"/>
          <w:sz w:val="28"/>
          <w:szCs w:val="28"/>
        </w:rPr>
        <w:t xml:space="preserve">об </w:t>
      </w:r>
      <w:r w:rsidRPr="00BC4A60">
        <w:rPr>
          <w:rFonts w:eastAsia="Calibri"/>
          <w:color w:val="000000"/>
          <w:sz w:val="28"/>
          <w:szCs w:val="28"/>
        </w:rPr>
        <w:t xml:space="preserve">обеспечении иска, исполняются в день поступления исполнительного листа </w:t>
      </w:r>
      <w:r w:rsidR="004F7071" w:rsidRPr="00BC4A60">
        <w:rPr>
          <w:rFonts w:eastAsia="Calibri"/>
          <w:color w:val="000000"/>
          <w:sz w:val="28"/>
          <w:szCs w:val="28"/>
        </w:rPr>
        <w:br/>
      </w:r>
      <w:r w:rsidRPr="00BC4A60">
        <w:rPr>
          <w:rFonts w:eastAsia="Calibri"/>
          <w:color w:val="000000"/>
          <w:sz w:val="28"/>
          <w:szCs w:val="28"/>
        </w:rPr>
        <w:t>в подразделение судебных исполнителей, а если это невозможно по причинам, не зависящим от судебного исполнителя, – не позднее следующего дня; также если исполнительным</w:t>
      </w:r>
      <w:r w:rsidRPr="00A62D1D">
        <w:rPr>
          <w:rFonts w:eastAsia="Calibri"/>
          <w:color w:val="000000"/>
          <w:sz w:val="28"/>
          <w:szCs w:val="28"/>
        </w:rPr>
        <w:t xml:space="preserve"> документом предусмотрено немедленное исполнение содержащихся в нем требований, то их исполнение должно быть начато </w:t>
      </w:r>
      <w:r w:rsidR="004F7071">
        <w:rPr>
          <w:rFonts w:eastAsia="Calibri"/>
          <w:color w:val="000000"/>
          <w:sz w:val="28"/>
          <w:szCs w:val="28"/>
        </w:rPr>
        <w:br/>
      </w:r>
      <w:r w:rsidRPr="00A62D1D">
        <w:rPr>
          <w:rFonts w:eastAsia="Calibri"/>
          <w:color w:val="000000"/>
          <w:sz w:val="28"/>
          <w:szCs w:val="28"/>
        </w:rPr>
        <w:lastRenderedPageBreak/>
        <w:t>не позднее первого рабочего дня после дня поступления исполнительного документа в подразделение судебных исполнителей.</w:t>
      </w:r>
    </w:p>
    <w:p w14:paraId="46053032" w14:textId="299FF754" w:rsidR="004F55B3" w:rsidRPr="00A62D1D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62D1D">
        <w:rPr>
          <w:rFonts w:eastAsia="Calibri"/>
          <w:color w:val="000000"/>
          <w:sz w:val="28"/>
          <w:szCs w:val="28"/>
        </w:rPr>
        <w:t xml:space="preserve">Дополнительное материальное вознаграждение выплачивается судебному исполнителю из средств исполнительского сбора (пункт 2 статьи 22-2 Закона </w:t>
      </w:r>
      <w:r w:rsidR="004F7071">
        <w:rPr>
          <w:rFonts w:eastAsia="Calibri"/>
          <w:color w:val="000000"/>
          <w:sz w:val="28"/>
          <w:szCs w:val="28"/>
        </w:rPr>
        <w:br/>
      </w:r>
      <w:r w:rsidRPr="00A62D1D">
        <w:rPr>
          <w:rFonts w:eastAsia="Calibri"/>
          <w:color w:val="000000"/>
          <w:sz w:val="28"/>
          <w:szCs w:val="28"/>
        </w:rPr>
        <w:t xml:space="preserve">о судебных исполнителях) и является стимулирующим фактором для увеличения количества своевременно исполненных исполнительных документов </w:t>
      </w:r>
      <w:r w:rsidR="004F7071">
        <w:rPr>
          <w:rFonts w:eastAsia="Calibri"/>
          <w:color w:val="000000"/>
          <w:sz w:val="28"/>
          <w:szCs w:val="28"/>
        </w:rPr>
        <w:br/>
      </w:r>
      <w:r w:rsidRPr="00A62D1D">
        <w:rPr>
          <w:rFonts w:eastAsia="Calibri"/>
          <w:color w:val="000000"/>
          <w:sz w:val="28"/>
          <w:szCs w:val="28"/>
        </w:rPr>
        <w:t xml:space="preserve">и взысканных сумм. </w:t>
      </w:r>
    </w:p>
    <w:p w14:paraId="5016C202" w14:textId="78E01E8A" w:rsidR="004F55B3" w:rsidRPr="00A62D1D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62D1D">
        <w:rPr>
          <w:rFonts w:eastAsia="Calibri"/>
          <w:sz w:val="28"/>
          <w:szCs w:val="28"/>
        </w:rPr>
        <w:t xml:space="preserve">Учитывая уровень загруженности, приходящийся на одного судебного исполнителя, и принимая во внимание, как следствие, высокий показатель текучести кадров, привязка получения материального вознаграждения </w:t>
      </w:r>
      <w:r w:rsidR="004F7071">
        <w:rPr>
          <w:rFonts w:eastAsia="Calibri"/>
          <w:sz w:val="28"/>
          <w:szCs w:val="28"/>
        </w:rPr>
        <w:br/>
      </w:r>
      <w:r w:rsidRPr="00A62D1D">
        <w:rPr>
          <w:rFonts w:eastAsia="Calibri"/>
          <w:sz w:val="28"/>
          <w:szCs w:val="28"/>
        </w:rPr>
        <w:t>к обеспечению исполнения исполнительного документа в установленный срок делает применение статьи 22-2 Закона о судебных исполнителях затруднительным.</w:t>
      </w:r>
    </w:p>
    <w:p w14:paraId="141DAA62" w14:textId="221D8422" w:rsidR="004F55B3" w:rsidRPr="00A62D1D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62D1D">
        <w:rPr>
          <w:rFonts w:eastAsia="Calibri"/>
          <w:color w:val="000000"/>
          <w:sz w:val="28"/>
          <w:szCs w:val="28"/>
        </w:rPr>
        <w:t xml:space="preserve">Так, за 2022 год в Государственную службу судебных исполнителей Министерства юстиции Приднестровской Молдавской Республики (далее – Служба судебных исполнителей) принято на службу </w:t>
      </w:r>
      <w:r w:rsidR="00457BD1" w:rsidRPr="00A62D1D">
        <w:rPr>
          <w:rFonts w:eastAsia="Calibri"/>
          <w:color w:val="000000"/>
          <w:sz w:val="28"/>
          <w:szCs w:val="28"/>
        </w:rPr>
        <w:t xml:space="preserve">– </w:t>
      </w:r>
      <w:r w:rsidRPr="00A62D1D">
        <w:rPr>
          <w:rFonts w:eastAsia="Calibri"/>
          <w:color w:val="000000"/>
          <w:sz w:val="28"/>
          <w:szCs w:val="28"/>
        </w:rPr>
        <w:t xml:space="preserve">48 человек, а уволено – </w:t>
      </w:r>
      <w:r w:rsidR="004F7071">
        <w:rPr>
          <w:rFonts w:eastAsia="Calibri"/>
          <w:color w:val="000000"/>
          <w:sz w:val="28"/>
          <w:szCs w:val="28"/>
        </w:rPr>
        <w:br/>
      </w:r>
      <w:r w:rsidRPr="00A62D1D">
        <w:rPr>
          <w:rFonts w:eastAsia="Calibri"/>
          <w:color w:val="000000"/>
          <w:sz w:val="28"/>
          <w:szCs w:val="28"/>
        </w:rPr>
        <w:t xml:space="preserve">26 человек. Текучесть кадров составила 21,3 процента. За текущий период </w:t>
      </w:r>
      <w:r w:rsidR="004F7071">
        <w:rPr>
          <w:rFonts w:eastAsia="Calibri"/>
          <w:color w:val="000000"/>
          <w:sz w:val="28"/>
          <w:szCs w:val="28"/>
        </w:rPr>
        <w:br/>
      </w:r>
      <w:r w:rsidRPr="00A62D1D">
        <w:rPr>
          <w:rFonts w:eastAsia="Calibri"/>
          <w:color w:val="000000"/>
          <w:sz w:val="28"/>
          <w:szCs w:val="28"/>
        </w:rPr>
        <w:t xml:space="preserve">2023 года уволено 10 судебных исполнителей, из которых 5 человек с выслугой лет в Службе судебных исполнителей более 5 (пяти) лет. </w:t>
      </w:r>
    </w:p>
    <w:p w14:paraId="511E3B68" w14:textId="22022455" w:rsidR="004F55B3" w:rsidRPr="00A62D1D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62D1D">
        <w:rPr>
          <w:rFonts w:eastAsia="Calibri"/>
          <w:color w:val="000000"/>
          <w:sz w:val="28"/>
          <w:szCs w:val="28"/>
        </w:rPr>
        <w:t>При этом на начало 2022 года в производстве у судебных исполнителей находилось 98 638 исполнительных производств, что на 2,8 процента больше, чем в начале 2021 года</w:t>
      </w:r>
      <w:r w:rsidRPr="00A62D1D">
        <w:rPr>
          <w:rFonts w:eastAsia="Calibri"/>
          <w:color w:val="FF0000"/>
          <w:sz w:val="28"/>
          <w:szCs w:val="28"/>
        </w:rPr>
        <w:t xml:space="preserve"> </w:t>
      </w:r>
      <w:r w:rsidRPr="00A62D1D">
        <w:rPr>
          <w:rFonts w:eastAsia="Calibri"/>
          <w:color w:val="000000"/>
          <w:sz w:val="28"/>
          <w:szCs w:val="28"/>
        </w:rPr>
        <w:t xml:space="preserve">(на исполнении находилось 64 207 документов). В начале 2023 года в работе у судебных исполнителей находилось </w:t>
      </w:r>
      <w:r w:rsidR="004F7071">
        <w:rPr>
          <w:rFonts w:eastAsia="Calibri"/>
          <w:color w:val="000000"/>
          <w:sz w:val="28"/>
          <w:szCs w:val="28"/>
        </w:rPr>
        <w:br/>
      </w:r>
      <w:r w:rsidRPr="00A62D1D">
        <w:rPr>
          <w:rFonts w:eastAsia="Calibri"/>
          <w:color w:val="000000"/>
          <w:sz w:val="28"/>
          <w:szCs w:val="28"/>
        </w:rPr>
        <w:t>106 091 исп</w:t>
      </w:r>
      <w:r w:rsidR="003448A2">
        <w:rPr>
          <w:rFonts w:eastAsia="Calibri"/>
          <w:color w:val="000000"/>
          <w:sz w:val="28"/>
          <w:szCs w:val="28"/>
        </w:rPr>
        <w:t>олнительное</w:t>
      </w:r>
      <w:r w:rsidRPr="00A62D1D">
        <w:rPr>
          <w:rFonts w:eastAsia="Calibri"/>
          <w:color w:val="000000"/>
          <w:sz w:val="28"/>
          <w:szCs w:val="28"/>
        </w:rPr>
        <w:t xml:space="preserve"> производств</w:t>
      </w:r>
      <w:r w:rsidR="003448A2">
        <w:rPr>
          <w:rFonts w:eastAsia="Calibri"/>
          <w:color w:val="000000"/>
          <w:sz w:val="28"/>
          <w:szCs w:val="28"/>
        </w:rPr>
        <w:t>о</w:t>
      </w:r>
      <w:r w:rsidRPr="00A62D1D">
        <w:rPr>
          <w:rFonts w:eastAsia="Calibri"/>
          <w:color w:val="000000"/>
          <w:sz w:val="28"/>
          <w:szCs w:val="28"/>
        </w:rPr>
        <w:t>, а средняя нагрузка на одного судебного исполнителя составляла 2 549 исполнительных производств.</w:t>
      </w:r>
    </w:p>
    <w:p w14:paraId="0FD9DB67" w14:textId="16D7DABA" w:rsidR="004F55B3" w:rsidRPr="00A62D1D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62D1D">
        <w:rPr>
          <w:rFonts w:eastAsia="Calibri"/>
          <w:color w:val="000000"/>
          <w:sz w:val="28"/>
          <w:szCs w:val="28"/>
        </w:rPr>
        <w:t xml:space="preserve">Вышеприведенные показатели отражают невозможность исполнения исполнительного документа в срок, предусмотренный Законом </w:t>
      </w:r>
      <w:r w:rsidR="003448A2">
        <w:rPr>
          <w:rFonts w:eastAsia="Calibri"/>
          <w:color w:val="000000"/>
          <w:sz w:val="28"/>
          <w:szCs w:val="28"/>
        </w:rPr>
        <w:br/>
      </w:r>
      <w:r w:rsidRPr="00A62D1D">
        <w:rPr>
          <w:rFonts w:eastAsia="Calibri"/>
          <w:color w:val="000000"/>
          <w:sz w:val="28"/>
          <w:szCs w:val="28"/>
        </w:rPr>
        <w:t xml:space="preserve">об исполнительном производстве, что в свою очередь не позволяет применить поощрение в виде материального стимулирования судебного исполнителя. Вследствие </w:t>
      </w:r>
      <w:r w:rsidR="002F598B">
        <w:rPr>
          <w:rFonts w:eastAsia="Calibri"/>
          <w:color w:val="000000"/>
          <w:sz w:val="28"/>
          <w:szCs w:val="28"/>
        </w:rPr>
        <w:t>этого</w:t>
      </w:r>
      <w:r w:rsidRPr="00A62D1D">
        <w:rPr>
          <w:rFonts w:eastAsia="Calibri"/>
          <w:color w:val="000000"/>
          <w:sz w:val="28"/>
          <w:szCs w:val="28"/>
        </w:rPr>
        <w:t xml:space="preserve"> у судебных исполнителей отсутствует стимул к исполнению исполнительных документов, по которым установленный срок исполнения истек; в данной связи судебный исполнитель заинтересован в своевременном исполнении лишь вновь поступающих исполнительных документов, </w:t>
      </w:r>
      <w:r w:rsidR="003448A2">
        <w:rPr>
          <w:rFonts w:eastAsia="Calibri"/>
          <w:color w:val="000000"/>
          <w:sz w:val="28"/>
          <w:szCs w:val="28"/>
        </w:rPr>
        <w:br/>
      </w:r>
      <w:r w:rsidRPr="00A62D1D">
        <w:rPr>
          <w:rFonts w:eastAsia="Calibri"/>
          <w:color w:val="000000"/>
          <w:sz w:val="28"/>
          <w:szCs w:val="28"/>
        </w:rPr>
        <w:t>что представляется неверным.</w:t>
      </w:r>
    </w:p>
    <w:p w14:paraId="33C2B0FF" w14:textId="27B782C7" w:rsidR="004F55B3" w:rsidRPr="00A62D1D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62D1D">
        <w:rPr>
          <w:rFonts w:eastAsia="Calibri"/>
          <w:color w:val="000000"/>
          <w:sz w:val="28"/>
          <w:szCs w:val="28"/>
        </w:rPr>
        <w:t>Проектом закона предлагается исключить привязку к сроку, в течение которого судебный исполнитель обеспечивает исполнение исполнительного документа, в вопросе выплаты дополнительного материального вознаграждения. В связи с этим</w:t>
      </w:r>
      <w:r w:rsidR="00DE51CF">
        <w:rPr>
          <w:rFonts w:eastAsia="Calibri"/>
          <w:color w:val="000000"/>
          <w:sz w:val="28"/>
          <w:szCs w:val="28"/>
        </w:rPr>
        <w:t>,</w:t>
      </w:r>
      <w:r w:rsidRPr="00A62D1D">
        <w:rPr>
          <w:rFonts w:eastAsia="Calibri"/>
          <w:color w:val="000000"/>
          <w:sz w:val="28"/>
          <w:szCs w:val="28"/>
        </w:rPr>
        <w:t xml:space="preserve"> с учетом справедливого подхода по отношению к соблюдению принципа фактического (в полном объеме) и правильного исполнения исполнительного документа, данный проект закона предусматривает исключение возможности получения материального </w:t>
      </w:r>
      <w:r w:rsidRPr="00A62D1D">
        <w:rPr>
          <w:rFonts w:eastAsia="Calibri"/>
          <w:sz w:val="28"/>
          <w:szCs w:val="28"/>
        </w:rPr>
        <w:t>вознаграждения</w:t>
      </w:r>
      <w:r w:rsidRPr="00A62D1D">
        <w:rPr>
          <w:rFonts w:eastAsia="Calibri"/>
          <w:color w:val="000000"/>
          <w:sz w:val="28"/>
          <w:szCs w:val="28"/>
        </w:rPr>
        <w:t xml:space="preserve"> в случае частичного исполнения исполнительного документа.</w:t>
      </w:r>
    </w:p>
    <w:p w14:paraId="4F0CF16A" w14:textId="25BEEA20" w:rsidR="004F55B3" w:rsidRPr="00A62D1D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62D1D">
        <w:rPr>
          <w:rFonts w:eastAsia="Calibri"/>
          <w:color w:val="000000"/>
          <w:sz w:val="28"/>
          <w:szCs w:val="28"/>
        </w:rPr>
        <w:t xml:space="preserve">Предлагаемые изменения позволят судебному исполнителю получать дополнительное материальное вознаграждение после обеспечения исполнения </w:t>
      </w:r>
      <w:r w:rsidRPr="00A62D1D">
        <w:rPr>
          <w:rFonts w:eastAsia="Calibri"/>
          <w:color w:val="000000"/>
          <w:sz w:val="28"/>
          <w:szCs w:val="28"/>
        </w:rPr>
        <w:lastRenderedPageBreak/>
        <w:t xml:space="preserve">исполнительного документа в полном объеме, что в свою очередь повысит заинтересованность у судебного исполнителя по исполнению исполнительных документов в большем объеме. </w:t>
      </w:r>
    </w:p>
    <w:p w14:paraId="3E9653FD" w14:textId="64314467" w:rsidR="004F55B3" w:rsidRPr="00A62D1D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62D1D">
        <w:rPr>
          <w:rFonts w:eastAsia="Calibri"/>
          <w:color w:val="000000"/>
          <w:sz w:val="28"/>
          <w:szCs w:val="28"/>
        </w:rPr>
        <w:t xml:space="preserve">Вследствие предлагаемых изменений проектом закона представлено уменьшение процента от взысканной суммы или стоимости имущества, определив размер в 2 (два) процента, а также уменьшение предельного размера выплаты по исполнительным документам имущественного и неимущественного характера, который может составлять не более 20 (двадцати) РУ МЗП, применяемых в соответствии с действующим законодательством для других целей. Уменьшение процента выплат дополнительного материального вознаграждения взаимообусловлено исключением привязки такой выплаты </w:t>
      </w:r>
      <w:r w:rsidR="003448A2">
        <w:rPr>
          <w:rFonts w:eastAsia="Calibri"/>
          <w:color w:val="000000"/>
          <w:sz w:val="28"/>
          <w:szCs w:val="28"/>
        </w:rPr>
        <w:br/>
      </w:r>
      <w:r w:rsidRPr="00A62D1D">
        <w:rPr>
          <w:rFonts w:eastAsia="Calibri"/>
          <w:color w:val="000000"/>
          <w:sz w:val="28"/>
          <w:szCs w:val="28"/>
        </w:rPr>
        <w:t>к сроку, в течение которого судебный исполнитель обеспечивает исполнение исполнительного документа, что повлечет увеличение числа лиц, подпадающих под действие статьи 22-2 Закона о судебных исполнителях в редакции проекта</w:t>
      </w:r>
      <w:r w:rsidR="00457BD1" w:rsidRPr="00A62D1D">
        <w:rPr>
          <w:rFonts w:eastAsia="Calibri"/>
          <w:color w:val="000000"/>
          <w:sz w:val="28"/>
          <w:szCs w:val="28"/>
        </w:rPr>
        <w:t xml:space="preserve"> закона</w:t>
      </w:r>
      <w:r w:rsidRPr="00A62D1D">
        <w:rPr>
          <w:rFonts w:eastAsia="Calibri"/>
          <w:color w:val="000000"/>
          <w:sz w:val="28"/>
          <w:szCs w:val="28"/>
        </w:rPr>
        <w:t>.</w:t>
      </w:r>
    </w:p>
    <w:p w14:paraId="2820DAA4" w14:textId="511A0280" w:rsidR="004F55B3" w:rsidRPr="00A62D1D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62D1D">
        <w:rPr>
          <w:rFonts w:eastAsia="Calibri"/>
          <w:color w:val="000000"/>
          <w:sz w:val="28"/>
          <w:szCs w:val="28"/>
        </w:rPr>
        <w:t xml:space="preserve">В настоящее время в Российской Федерации такой механизм мотивации </w:t>
      </w:r>
      <w:r w:rsidR="003448A2">
        <w:rPr>
          <w:rFonts w:eastAsia="Calibri"/>
          <w:color w:val="000000"/>
          <w:sz w:val="28"/>
          <w:szCs w:val="28"/>
        </w:rPr>
        <w:br/>
      </w:r>
      <w:r w:rsidRPr="00A62D1D">
        <w:rPr>
          <w:rFonts w:eastAsia="Calibri"/>
          <w:color w:val="000000"/>
          <w:sz w:val="28"/>
          <w:szCs w:val="28"/>
        </w:rPr>
        <w:t>к своевременному и полному исполнению требований исполнительных документов судебным приставом-исполнителем, как выплата соответствующего вознаграждения, не применяется.</w:t>
      </w:r>
    </w:p>
    <w:p w14:paraId="0F70953B" w14:textId="14FC191E" w:rsidR="004F55B3" w:rsidRPr="00A62D1D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62D1D">
        <w:rPr>
          <w:rFonts w:eastAsia="Calibri"/>
          <w:color w:val="000000"/>
          <w:sz w:val="28"/>
          <w:szCs w:val="28"/>
        </w:rPr>
        <w:t xml:space="preserve">Вместе с тем институт выплаты дополнительного материального вознаграждения судебному приставу-исполнителю за исполнение исполнительных документов по отдельным категориям исполнительных производств не является новым для </w:t>
      </w:r>
      <w:r w:rsidRPr="004F7071">
        <w:rPr>
          <w:rFonts w:eastAsia="Calibri"/>
          <w:color w:val="000000"/>
          <w:sz w:val="28"/>
          <w:szCs w:val="28"/>
        </w:rPr>
        <w:t>российской правовой системы. Выплата дополнительного материального вознаграждения судебному приставу-исполнителю была закреплена в статье 89 Федерального закона</w:t>
      </w:r>
      <w:r w:rsidR="00D9748F" w:rsidRPr="004F7071">
        <w:rPr>
          <w:rFonts w:eastAsia="Calibri"/>
          <w:color w:val="000000"/>
          <w:sz w:val="28"/>
          <w:szCs w:val="28"/>
        </w:rPr>
        <w:t xml:space="preserve"> Российской Федерац</w:t>
      </w:r>
      <w:r w:rsidR="003661DD" w:rsidRPr="004F7071">
        <w:rPr>
          <w:rFonts w:eastAsia="Calibri"/>
          <w:color w:val="000000"/>
          <w:sz w:val="28"/>
          <w:szCs w:val="28"/>
        </w:rPr>
        <w:t>ии</w:t>
      </w:r>
      <w:r w:rsidR="00D13CD3" w:rsidRPr="004F7071">
        <w:rPr>
          <w:rFonts w:eastAsia="Calibri"/>
          <w:color w:val="000000"/>
          <w:sz w:val="28"/>
          <w:szCs w:val="28"/>
        </w:rPr>
        <w:t xml:space="preserve"> от 21 июля 1997 года № 119-ФЗ «</w:t>
      </w:r>
      <w:r w:rsidRPr="004F7071">
        <w:rPr>
          <w:rFonts w:eastAsia="Calibri"/>
          <w:color w:val="000000"/>
          <w:sz w:val="28"/>
          <w:szCs w:val="28"/>
        </w:rPr>
        <w:t>Об исполнительном производстве</w:t>
      </w:r>
      <w:r w:rsidR="00D13CD3" w:rsidRPr="004F7071">
        <w:rPr>
          <w:rFonts w:eastAsia="Calibri"/>
          <w:color w:val="000000"/>
          <w:sz w:val="28"/>
          <w:szCs w:val="28"/>
        </w:rPr>
        <w:t>»</w:t>
      </w:r>
      <w:r w:rsidRPr="004F7071">
        <w:rPr>
          <w:rFonts w:eastAsia="Calibri"/>
          <w:color w:val="000000"/>
          <w:sz w:val="28"/>
          <w:szCs w:val="28"/>
        </w:rPr>
        <w:t xml:space="preserve">, в соответствии с которой </w:t>
      </w:r>
      <w:r w:rsidRPr="00BC4A60">
        <w:rPr>
          <w:rFonts w:eastAsia="Calibri"/>
          <w:color w:val="000000"/>
          <w:sz w:val="28"/>
          <w:szCs w:val="28"/>
        </w:rPr>
        <w:t xml:space="preserve">судебный пристав-исполнитель, обеспечивший реальное и своевременное исполнение исполнительного документа, получал вознаграждение в размере 5 процентов от взысканной им суммы или стоимости имущества, но не более 10 минимальных размеров оплаты труда, </w:t>
      </w:r>
      <w:r w:rsidR="003448A2" w:rsidRPr="00BC4A60">
        <w:rPr>
          <w:rFonts w:eastAsia="Calibri"/>
          <w:color w:val="000000"/>
          <w:sz w:val="28"/>
          <w:szCs w:val="28"/>
        </w:rPr>
        <w:br/>
      </w:r>
      <w:r w:rsidRPr="00BC4A60">
        <w:rPr>
          <w:rFonts w:eastAsia="Calibri"/>
          <w:color w:val="000000"/>
          <w:sz w:val="28"/>
          <w:szCs w:val="28"/>
        </w:rPr>
        <w:t xml:space="preserve">а по исполнительному документу неимущественного характера – </w:t>
      </w:r>
      <w:r w:rsidR="003448A2" w:rsidRPr="00BC4A60">
        <w:rPr>
          <w:rFonts w:eastAsia="Calibri"/>
          <w:color w:val="000000"/>
          <w:sz w:val="28"/>
          <w:szCs w:val="28"/>
        </w:rPr>
        <w:br/>
      </w:r>
      <w:r w:rsidRPr="00BC4A60">
        <w:rPr>
          <w:rFonts w:eastAsia="Calibri"/>
          <w:color w:val="000000"/>
          <w:sz w:val="28"/>
          <w:szCs w:val="28"/>
        </w:rPr>
        <w:t>5 минимальных размеров оплаты труда. В случае частичного исполнения исполнительного документа по независящим от судебного пристава-исполнителя причинам</w:t>
      </w:r>
      <w:r w:rsidR="00FF0F5A" w:rsidRPr="00BC4A60">
        <w:rPr>
          <w:rFonts w:eastAsia="Calibri"/>
          <w:color w:val="000000"/>
          <w:sz w:val="28"/>
          <w:szCs w:val="28"/>
        </w:rPr>
        <w:t>,</w:t>
      </w:r>
      <w:r w:rsidRPr="00BC4A60">
        <w:rPr>
          <w:rFonts w:eastAsia="Calibri"/>
          <w:color w:val="000000"/>
          <w:sz w:val="28"/>
          <w:szCs w:val="28"/>
        </w:rPr>
        <w:t xml:space="preserve"> дополнительное материальное вознаграждение выплачивалось пропорционально взысканной сумме. При этом указанная сумма выплачивалась судебному приставу-исполнителю из внебюджетного фонда развития исполнительного производства, в</w:t>
      </w:r>
      <w:r w:rsidRPr="00A62D1D">
        <w:rPr>
          <w:rFonts w:eastAsia="Calibri"/>
          <w:color w:val="000000"/>
          <w:sz w:val="28"/>
          <w:szCs w:val="28"/>
        </w:rPr>
        <w:t xml:space="preserve"> который включался взысканный исполнительский сбор.</w:t>
      </w:r>
    </w:p>
    <w:p w14:paraId="6D19AF21" w14:textId="2CDF7ED8" w:rsidR="004F55B3" w:rsidRPr="00A62D1D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62D1D">
        <w:rPr>
          <w:rFonts w:eastAsia="Calibri"/>
          <w:color w:val="000000"/>
          <w:sz w:val="28"/>
          <w:szCs w:val="28"/>
        </w:rPr>
        <w:t>Однако в 2004 году</w:t>
      </w:r>
      <w:r w:rsidR="00B208FB">
        <w:rPr>
          <w:rFonts w:eastAsia="Calibri"/>
          <w:color w:val="000000"/>
          <w:sz w:val="28"/>
          <w:szCs w:val="28"/>
        </w:rPr>
        <w:t>,</w:t>
      </w:r>
      <w:r w:rsidRPr="00A62D1D">
        <w:rPr>
          <w:rFonts w:eastAsia="Calibri"/>
          <w:color w:val="000000"/>
          <w:sz w:val="28"/>
          <w:szCs w:val="28"/>
        </w:rPr>
        <w:t xml:space="preserve"> в связи с упразднением фонда развития исполнит</w:t>
      </w:r>
      <w:r w:rsidR="00D13CD3" w:rsidRPr="00A62D1D">
        <w:rPr>
          <w:rFonts w:eastAsia="Calibri"/>
          <w:color w:val="000000"/>
          <w:sz w:val="28"/>
          <w:szCs w:val="28"/>
        </w:rPr>
        <w:t>ельного производства</w:t>
      </w:r>
      <w:r w:rsidR="00B208FB">
        <w:rPr>
          <w:rFonts w:eastAsia="Calibri"/>
          <w:color w:val="000000"/>
          <w:sz w:val="28"/>
          <w:szCs w:val="28"/>
        </w:rPr>
        <w:t>,</w:t>
      </w:r>
      <w:r w:rsidR="00D13CD3" w:rsidRPr="00A62D1D">
        <w:rPr>
          <w:rFonts w:eastAsia="Calibri"/>
          <w:color w:val="000000"/>
          <w:sz w:val="28"/>
          <w:szCs w:val="28"/>
        </w:rPr>
        <w:t xml:space="preserve"> статья </w:t>
      </w:r>
      <w:r w:rsidR="003661DD" w:rsidRPr="00A62D1D">
        <w:rPr>
          <w:rFonts w:eastAsia="Calibri"/>
          <w:color w:val="000000"/>
          <w:sz w:val="28"/>
          <w:szCs w:val="28"/>
        </w:rPr>
        <w:t>89 Федерального</w:t>
      </w:r>
      <w:r w:rsidRPr="00A62D1D">
        <w:rPr>
          <w:rFonts w:eastAsia="Calibri"/>
          <w:color w:val="000000"/>
          <w:sz w:val="28"/>
          <w:szCs w:val="28"/>
        </w:rPr>
        <w:t xml:space="preserve"> закона </w:t>
      </w:r>
      <w:r w:rsidR="003661DD" w:rsidRPr="003448A2">
        <w:rPr>
          <w:rFonts w:eastAsia="Calibri"/>
          <w:color w:val="000000"/>
          <w:sz w:val="28"/>
          <w:szCs w:val="28"/>
        </w:rPr>
        <w:t xml:space="preserve">Российской Федерации </w:t>
      </w:r>
      <w:r w:rsidRPr="003448A2">
        <w:rPr>
          <w:rFonts w:eastAsia="Calibri"/>
          <w:color w:val="000000"/>
          <w:sz w:val="28"/>
          <w:szCs w:val="28"/>
        </w:rPr>
        <w:t xml:space="preserve">от 21 июля 1997 года № 119-ФЗ </w:t>
      </w:r>
      <w:r w:rsidR="00D13CD3" w:rsidRPr="003448A2">
        <w:rPr>
          <w:rFonts w:eastAsia="Calibri"/>
          <w:color w:val="000000"/>
          <w:sz w:val="28"/>
          <w:szCs w:val="28"/>
        </w:rPr>
        <w:t>«</w:t>
      </w:r>
      <w:r w:rsidRPr="003448A2">
        <w:rPr>
          <w:rFonts w:eastAsia="Calibri"/>
          <w:color w:val="000000"/>
          <w:sz w:val="28"/>
          <w:szCs w:val="28"/>
        </w:rPr>
        <w:t>Об исполнительном производстве</w:t>
      </w:r>
      <w:r w:rsidR="00D13CD3" w:rsidRPr="003448A2">
        <w:rPr>
          <w:rFonts w:eastAsia="Calibri"/>
          <w:color w:val="000000"/>
          <w:sz w:val="28"/>
          <w:szCs w:val="28"/>
        </w:rPr>
        <w:t>»</w:t>
      </w:r>
      <w:r w:rsidRPr="003448A2">
        <w:rPr>
          <w:rFonts w:eastAsia="Calibri"/>
          <w:color w:val="000000"/>
          <w:sz w:val="28"/>
          <w:szCs w:val="28"/>
        </w:rPr>
        <w:t xml:space="preserve"> утратила силу.</w:t>
      </w:r>
    </w:p>
    <w:p w14:paraId="0D6075C2" w14:textId="29A8594D" w:rsidR="004F55B3" w:rsidRPr="00A62D1D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62D1D">
        <w:rPr>
          <w:sz w:val="28"/>
          <w:szCs w:val="28"/>
          <w:shd w:val="clear" w:color="auto" w:fill="FFFFFF"/>
        </w:rPr>
        <w:t>С</w:t>
      </w:r>
      <w:r w:rsidR="00D9748F" w:rsidRPr="00A62D1D">
        <w:rPr>
          <w:sz w:val="28"/>
          <w:szCs w:val="28"/>
          <w:shd w:val="clear" w:color="auto" w:fill="FFFFFF"/>
        </w:rPr>
        <w:t xml:space="preserve"> учетом изложенного социально-</w:t>
      </w:r>
      <w:r w:rsidRPr="00A62D1D">
        <w:rPr>
          <w:sz w:val="28"/>
          <w:szCs w:val="28"/>
          <w:shd w:val="clear" w:color="auto" w:fill="FFFFFF"/>
        </w:rPr>
        <w:t xml:space="preserve">экономическими последствиями принятия данного проекта закона будет являться </w:t>
      </w:r>
      <w:r w:rsidRPr="00A62D1D">
        <w:rPr>
          <w:rFonts w:eastAsia="Calibri"/>
          <w:color w:val="000000"/>
          <w:sz w:val="28"/>
          <w:szCs w:val="28"/>
        </w:rPr>
        <w:t xml:space="preserve">исключение привязки </w:t>
      </w:r>
      <w:r w:rsidRPr="00A62D1D">
        <w:rPr>
          <w:rFonts w:eastAsia="Calibri"/>
          <w:color w:val="000000"/>
          <w:sz w:val="28"/>
          <w:szCs w:val="28"/>
        </w:rPr>
        <w:lastRenderedPageBreak/>
        <w:t>получения судебным исполнителем дополнительного материального вознаграждения к сроку, в течение которого судебный исполнитель должен обеспечить исполнение исполнительного документа, что в свою очередь повысит заинтересованность у судебного исполнителя по исполнению исполнительных документов в большем объеме;</w:t>
      </w:r>
    </w:p>
    <w:p w14:paraId="48925530" w14:textId="14AF6349" w:rsidR="004F55B3" w:rsidRPr="003448A2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A62D1D">
        <w:rPr>
          <w:rFonts w:eastAsia="Calibri"/>
          <w:color w:val="000000"/>
          <w:sz w:val="28"/>
          <w:szCs w:val="28"/>
        </w:rPr>
        <w:t>б</w:t>
      </w:r>
      <w:proofErr w:type="gramEnd"/>
      <w:r w:rsidRPr="00A62D1D">
        <w:rPr>
          <w:rFonts w:eastAsia="Calibri"/>
          <w:color w:val="000000"/>
          <w:sz w:val="28"/>
          <w:szCs w:val="28"/>
        </w:rPr>
        <w:t xml:space="preserve">) в данной сфере правового регулирования </w:t>
      </w:r>
      <w:r w:rsidRPr="00A62D1D">
        <w:rPr>
          <w:sz w:val="28"/>
          <w:szCs w:val="28"/>
        </w:rPr>
        <w:t>в Приднестровской Молдавской Республике</w:t>
      </w:r>
      <w:r w:rsidRPr="00A62D1D">
        <w:rPr>
          <w:rFonts w:eastAsia="Calibri"/>
          <w:color w:val="000000"/>
          <w:sz w:val="28"/>
          <w:szCs w:val="28"/>
        </w:rPr>
        <w:t xml:space="preserve"> </w:t>
      </w:r>
      <w:r w:rsidRPr="003448A2">
        <w:rPr>
          <w:rFonts w:eastAsia="Calibri"/>
          <w:color w:val="000000"/>
          <w:sz w:val="28"/>
          <w:szCs w:val="28"/>
        </w:rPr>
        <w:t xml:space="preserve">действуют </w:t>
      </w:r>
      <w:r w:rsidRPr="003448A2">
        <w:rPr>
          <w:sz w:val="28"/>
          <w:szCs w:val="28"/>
        </w:rPr>
        <w:t>следующие нормативные правовые акты:</w:t>
      </w:r>
      <w:r w:rsidRPr="003448A2">
        <w:rPr>
          <w:rFonts w:eastAsia="Calibri"/>
          <w:color w:val="000000"/>
          <w:sz w:val="28"/>
          <w:szCs w:val="28"/>
        </w:rPr>
        <w:t xml:space="preserve"> </w:t>
      </w:r>
    </w:p>
    <w:p w14:paraId="30DAF7BE" w14:textId="77777777" w:rsidR="004F55B3" w:rsidRPr="003448A2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448A2">
        <w:rPr>
          <w:sz w:val="28"/>
          <w:szCs w:val="28"/>
        </w:rPr>
        <w:t>1) Конституция Приднестровской Молдавской Республики;</w:t>
      </w:r>
    </w:p>
    <w:p w14:paraId="5B5EFDAD" w14:textId="11F48614" w:rsidR="004F55B3" w:rsidRPr="003448A2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448A2">
        <w:rPr>
          <w:rFonts w:eastAsia="Calibri"/>
          <w:color w:val="000000"/>
          <w:sz w:val="28"/>
          <w:szCs w:val="28"/>
        </w:rPr>
        <w:t xml:space="preserve">2) Закон Приднестровской Молдавской Республики от 25 октября </w:t>
      </w:r>
      <w:r w:rsidR="003448A2" w:rsidRPr="003448A2">
        <w:rPr>
          <w:rFonts w:eastAsia="Calibri"/>
          <w:color w:val="000000"/>
          <w:sz w:val="28"/>
          <w:szCs w:val="28"/>
        </w:rPr>
        <w:br/>
      </w:r>
      <w:r w:rsidRPr="003448A2">
        <w:rPr>
          <w:rFonts w:eastAsia="Calibri"/>
          <w:color w:val="000000"/>
          <w:sz w:val="28"/>
          <w:szCs w:val="28"/>
        </w:rPr>
        <w:t xml:space="preserve">2005 года № 647-З-III </w:t>
      </w:r>
      <w:r w:rsidR="00D13CD3" w:rsidRPr="003448A2">
        <w:rPr>
          <w:rFonts w:eastAsia="Calibri"/>
          <w:color w:val="000000"/>
          <w:sz w:val="28"/>
          <w:szCs w:val="28"/>
        </w:rPr>
        <w:t>«</w:t>
      </w:r>
      <w:r w:rsidRPr="003448A2">
        <w:rPr>
          <w:rFonts w:eastAsia="Calibri"/>
          <w:color w:val="000000"/>
          <w:sz w:val="28"/>
          <w:szCs w:val="28"/>
        </w:rPr>
        <w:t>О судебных исполнителях</w:t>
      </w:r>
      <w:r w:rsidR="00D13CD3" w:rsidRPr="003448A2">
        <w:rPr>
          <w:rFonts w:eastAsia="Calibri"/>
          <w:color w:val="000000"/>
          <w:sz w:val="28"/>
          <w:szCs w:val="28"/>
        </w:rPr>
        <w:t>»</w:t>
      </w:r>
      <w:r w:rsidRPr="003448A2">
        <w:rPr>
          <w:rFonts w:eastAsia="Calibri"/>
          <w:color w:val="000000"/>
          <w:sz w:val="28"/>
          <w:szCs w:val="28"/>
        </w:rPr>
        <w:t xml:space="preserve"> (САЗ 05-44); </w:t>
      </w:r>
    </w:p>
    <w:p w14:paraId="6636C4E4" w14:textId="6CC85A12" w:rsidR="004F55B3" w:rsidRPr="003448A2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448A2">
        <w:rPr>
          <w:rFonts w:eastAsia="Calibri"/>
          <w:color w:val="000000"/>
          <w:sz w:val="28"/>
          <w:szCs w:val="28"/>
        </w:rPr>
        <w:t xml:space="preserve">3) Закон Приднестровской Молдавской Республики от 25 октября </w:t>
      </w:r>
      <w:r w:rsidR="003448A2" w:rsidRPr="003448A2">
        <w:rPr>
          <w:rFonts w:eastAsia="Calibri"/>
          <w:color w:val="000000"/>
          <w:sz w:val="28"/>
          <w:szCs w:val="28"/>
        </w:rPr>
        <w:br/>
      </w:r>
      <w:r w:rsidRPr="003448A2">
        <w:rPr>
          <w:rFonts w:eastAsia="Calibri"/>
          <w:color w:val="000000"/>
          <w:sz w:val="28"/>
          <w:szCs w:val="28"/>
        </w:rPr>
        <w:t xml:space="preserve">2005 года № 649-З-III </w:t>
      </w:r>
      <w:r w:rsidR="00D13CD3" w:rsidRPr="003448A2">
        <w:rPr>
          <w:rFonts w:eastAsia="Calibri"/>
          <w:color w:val="000000"/>
          <w:sz w:val="28"/>
          <w:szCs w:val="28"/>
        </w:rPr>
        <w:t>«</w:t>
      </w:r>
      <w:r w:rsidRPr="003448A2">
        <w:rPr>
          <w:rFonts w:eastAsia="Calibri"/>
          <w:color w:val="000000"/>
          <w:sz w:val="28"/>
          <w:szCs w:val="28"/>
        </w:rPr>
        <w:t>Об исполнительном производстве</w:t>
      </w:r>
      <w:r w:rsidR="00D13CD3" w:rsidRPr="003448A2">
        <w:rPr>
          <w:rFonts w:eastAsia="Calibri"/>
          <w:color w:val="000000"/>
          <w:sz w:val="28"/>
          <w:szCs w:val="28"/>
        </w:rPr>
        <w:t>»</w:t>
      </w:r>
      <w:r w:rsidRPr="003448A2">
        <w:rPr>
          <w:rFonts w:eastAsia="Calibri"/>
          <w:color w:val="000000"/>
          <w:sz w:val="28"/>
          <w:szCs w:val="28"/>
        </w:rPr>
        <w:t xml:space="preserve"> (САЗ 05-44);</w:t>
      </w:r>
    </w:p>
    <w:p w14:paraId="5E2C4002" w14:textId="27809899" w:rsidR="004F55B3" w:rsidRPr="003448A2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3448A2">
        <w:rPr>
          <w:rFonts w:eastAsia="Calibri"/>
          <w:color w:val="000000"/>
          <w:sz w:val="28"/>
          <w:szCs w:val="28"/>
        </w:rPr>
        <w:t>в</w:t>
      </w:r>
      <w:proofErr w:type="gramEnd"/>
      <w:r w:rsidRPr="003448A2">
        <w:rPr>
          <w:rFonts w:eastAsia="Calibri"/>
          <w:color w:val="000000"/>
          <w:sz w:val="28"/>
          <w:szCs w:val="28"/>
        </w:rPr>
        <w:t>) принятие данного проекта закона потребует внесение изменений в Закон Приднестровской Молдавской Республики от 28</w:t>
      </w:r>
      <w:r w:rsidR="00C82D5A" w:rsidRPr="003448A2">
        <w:rPr>
          <w:rFonts w:eastAsia="Calibri"/>
          <w:color w:val="000000"/>
          <w:sz w:val="28"/>
          <w:szCs w:val="28"/>
        </w:rPr>
        <w:t xml:space="preserve"> декабря 2022 года № 389-З-VII «</w:t>
      </w:r>
      <w:r w:rsidRPr="003448A2">
        <w:rPr>
          <w:rFonts w:eastAsia="Calibri"/>
          <w:color w:val="000000"/>
          <w:sz w:val="28"/>
          <w:szCs w:val="28"/>
        </w:rPr>
        <w:t>О республиканском бюджете на 2023 год</w:t>
      </w:r>
      <w:r w:rsidR="00C82D5A" w:rsidRPr="003448A2">
        <w:rPr>
          <w:rFonts w:eastAsia="Calibri"/>
          <w:color w:val="000000"/>
          <w:sz w:val="28"/>
          <w:szCs w:val="28"/>
        </w:rPr>
        <w:t xml:space="preserve">» </w:t>
      </w:r>
      <w:r w:rsidRPr="003448A2">
        <w:rPr>
          <w:rFonts w:eastAsia="Calibri"/>
          <w:color w:val="000000"/>
          <w:sz w:val="28"/>
          <w:szCs w:val="28"/>
        </w:rPr>
        <w:t>(САЗ 23-1);</w:t>
      </w:r>
    </w:p>
    <w:p w14:paraId="62A07D1E" w14:textId="5F6A7417" w:rsidR="004F55B3" w:rsidRPr="003448A2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3448A2">
        <w:rPr>
          <w:rFonts w:eastAsia="Calibri"/>
          <w:color w:val="000000"/>
          <w:sz w:val="28"/>
          <w:szCs w:val="28"/>
        </w:rPr>
        <w:t>г</w:t>
      </w:r>
      <w:proofErr w:type="gramEnd"/>
      <w:r w:rsidRPr="003448A2">
        <w:rPr>
          <w:rFonts w:eastAsia="Calibri"/>
          <w:color w:val="000000"/>
          <w:sz w:val="28"/>
          <w:szCs w:val="28"/>
        </w:rPr>
        <w:t xml:space="preserve">) принятие </w:t>
      </w:r>
      <w:r w:rsidR="008706C9" w:rsidRPr="003448A2">
        <w:rPr>
          <w:rFonts w:eastAsia="Calibri"/>
          <w:color w:val="000000"/>
          <w:sz w:val="28"/>
          <w:szCs w:val="28"/>
        </w:rPr>
        <w:t xml:space="preserve">данного </w:t>
      </w:r>
      <w:r w:rsidRPr="003448A2">
        <w:rPr>
          <w:rFonts w:eastAsia="Calibri"/>
          <w:color w:val="000000"/>
          <w:sz w:val="28"/>
          <w:szCs w:val="28"/>
        </w:rPr>
        <w:t xml:space="preserve">проекта закона не потребует принятия отдельного нормативного правового акта Приднестровской Молдавской Республики </w:t>
      </w:r>
      <w:r w:rsidR="003448A2" w:rsidRPr="003448A2">
        <w:rPr>
          <w:rFonts w:eastAsia="Calibri"/>
          <w:color w:val="000000"/>
          <w:sz w:val="28"/>
          <w:szCs w:val="28"/>
        </w:rPr>
        <w:br/>
      </w:r>
      <w:r w:rsidRPr="003448A2">
        <w:rPr>
          <w:rFonts w:eastAsia="Calibri"/>
          <w:color w:val="000000"/>
          <w:sz w:val="28"/>
          <w:szCs w:val="28"/>
        </w:rPr>
        <w:t>о вступлении его в силу;</w:t>
      </w:r>
    </w:p>
    <w:p w14:paraId="41ECD36C" w14:textId="22B04597" w:rsidR="004F55B3" w:rsidRPr="00A62D1D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3448A2">
        <w:rPr>
          <w:rFonts w:eastAsia="Calibri"/>
          <w:color w:val="000000"/>
          <w:sz w:val="28"/>
          <w:szCs w:val="28"/>
        </w:rPr>
        <w:t>д</w:t>
      </w:r>
      <w:proofErr w:type="gramEnd"/>
      <w:r w:rsidRPr="003448A2">
        <w:rPr>
          <w:rFonts w:eastAsia="Calibri"/>
          <w:color w:val="000000"/>
          <w:sz w:val="28"/>
          <w:szCs w:val="28"/>
        </w:rPr>
        <w:t xml:space="preserve">) реализация </w:t>
      </w:r>
      <w:r w:rsidR="008706C9" w:rsidRPr="003448A2">
        <w:rPr>
          <w:rFonts w:eastAsia="Calibri"/>
          <w:color w:val="000000"/>
          <w:sz w:val="28"/>
          <w:szCs w:val="28"/>
        </w:rPr>
        <w:t>данного</w:t>
      </w:r>
      <w:r w:rsidRPr="003448A2">
        <w:rPr>
          <w:rFonts w:eastAsia="Calibri"/>
          <w:color w:val="000000"/>
          <w:sz w:val="28"/>
          <w:szCs w:val="28"/>
        </w:rPr>
        <w:t xml:space="preserve"> проекта закона не потребует дополнительных материальных и иных затрат из средств республиканского бюджета Приднестровской Молдавской Республики</w:t>
      </w:r>
      <w:r w:rsidRPr="00A62D1D">
        <w:rPr>
          <w:rFonts w:eastAsia="Calibri"/>
          <w:color w:val="000000"/>
          <w:sz w:val="28"/>
          <w:szCs w:val="28"/>
        </w:rPr>
        <w:t>; дополнительное материальное вознаграждение подлежит выплате из средств исполнительского сбора.</w:t>
      </w:r>
    </w:p>
    <w:p w14:paraId="3577A2D0" w14:textId="77777777" w:rsidR="004F55B3" w:rsidRPr="00A62D1D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14:paraId="49ADD177" w14:textId="77777777" w:rsidR="004F55B3" w:rsidRPr="00A62D1D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14:paraId="5AC0EC93" w14:textId="10CC1A70" w:rsidR="004F55B3" w:rsidRPr="00BC1153" w:rsidRDefault="004F55B3" w:rsidP="00BC1153">
      <w:pPr>
        <w:ind w:firstLine="5529"/>
        <w:rPr>
          <w:rFonts w:eastAsia="Calibri"/>
        </w:rPr>
      </w:pPr>
      <w:r w:rsidRPr="00A62D1D">
        <w:rPr>
          <w:color w:val="000000"/>
          <w:sz w:val="28"/>
          <w:szCs w:val="28"/>
        </w:rPr>
        <w:br w:type="page"/>
      </w:r>
      <w:r w:rsidRPr="00BC1153">
        <w:rPr>
          <w:rFonts w:eastAsia="Calibri"/>
        </w:rPr>
        <w:lastRenderedPageBreak/>
        <w:t>П</w:t>
      </w:r>
      <w:r w:rsidR="003448A2" w:rsidRPr="00BC1153">
        <w:rPr>
          <w:rFonts w:eastAsia="Calibri"/>
        </w:rPr>
        <w:t>РИЛОЖЕНИЕ</w:t>
      </w:r>
      <w:r w:rsidRPr="00BC1153">
        <w:rPr>
          <w:rFonts w:eastAsia="Calibri"/>
        </w:rPr>
        <w:t xml:space="preserve"> № 2</w:t>
      </w:r>
    </w:p>
    <w:p w14:paraId="3640A629" w14:textId="77777777" w:rsidR="004F55B3" w:rsidRPr="00BC1153" w:rsidRDefault="004F55B3" w:rsidP="00BC1153">
      <w:pPr>
        <w:autoSpaceDE w:val="0"/>
        <w:autoSpaceDN w:val="0"/>
        <w:adjustRightInd w:val="0"/>
        <w:ind w:firstLine="5529"/>
        <w:rPr>
          <w:rFonts w:eastAsia="Calibri"/>
          <w:sz w:val="28"/>
          <w:szCs w:val="28"/>
        </w:rPr>
      </w:pPr>
      <w:proofErr w:type="gramStart"/>
      <w:r w:rsidRPr="00BC1153">
        <w:rPr>
          <w:rFonts w:eastAsia="Calibri"/>
          <w:sz w:val="28"/>
          <w:szCs w:val="28"/>
        </w:rPr>
        <w:t>к</w:t>
      </w:r>
      <w:proofErr w:type="gramEnd"/>
      <w:r w:rsidRPr="00BC1153">
        <w:rPr>
          <w:rFonts w:eastAsia="Calibri"/>
          <w:sz w:val="28"/>
          <w:szCs w:val="28"/>
        </w:rPr>
        <w:t xml:space="preserve"> Распоряжению Президента</w:t>
      </w:r>
    </w:p>
    <w:p w14:paraId="4CC23A71" w14:textId="77777777" w:rsidR="003448A2" w:rsidRPr="00BC1153" w:rsidRDefault="004F55B3" w:rsidP="00BC1153">
      <w:pPr>
        <w:autoSpaceDE w:val="0"/>
        <w:autoSpaceDN w:val="0"/>
        <w:adjustRightInd w:val="0"/>
        <w:ind w:firstLine="5529"/>
        <w:rPr>
          <w:rFonts w:eastAsia="Calibri"/>
          <w:sz w:val="28"/>
          <w:szCs w:val="28"/>
        </w:rPr>
      </w:pPr>
      <w:r w:rsidRPr="00BC1153">
        <w:rPr>
          <w:rFonts w:eastAsia="Calibri"/>
          <w:sz w:val="28"/>
          <w:szCs w:val="28"/>
        </w:rPr>
        <w:t xml:space="preserve">Приднестровской Молдавской </w:t>
      </w:r>
    </w:p>
    <w:p w14:paraId="693335CE" w14:textId="5248D0D9" w:rsidR="004F55B3" w:rsidRPr="00BC1153" w:rsidRDefault="004F55B3" w:rsidP="00BC1153">
      <w:pPr>
        <w:autoSpaceDE w:val="0"/>
        <w:autoSpaceDN w:val="0"/>
        <w:adjustRightInd w:val="0"/>
        <w:ind w:firstLine="5529"/>
        <w:rPr>
          <w:rFonts w:eastAsia="Calibri"/>
          <w:sz w:val="28"/>
          <w:szCs w:val="28"/>
        </w:rPr>
      </w:pPr>
      <w:r w:rsidRPr="00BC1153">
        <w:rPr>
          <w:rFonts w:eastAsia="Calibri"/>
          <w:sz w:val="28"/>
          <w:szCs w:val="28"/>
        </w:rPr>
        <w:t>Республики</w:t>
      </w:r>
    </w:p>
    <w:p w14:paraId="6CA4018A" w14:textId="5032056B" w:rsidR="004F55B3" w:rsidRPr="00BC1153" w:rsidRDefault="004F55B3" w:rsidP="00BC1153">
      <w:pPr>
        <w:autoSpaceDE w:val="0"/>
        <w:autoSpaceDN w:val="0"/>
        <w:adjustRightInd w:val="0"/>
        <w:ind w:firstLine="5529"/>
        <w:rPr>
          <w:rFonts w:eastAsia="Calibri"/>
          <w:sz w:val="28"/>
          <w:szCs w:val="28"/>
        </w:rPr>
      </w:pPr>
      <w:proofErr w:type="gramStart"/>
      <w:r w:rsidRPr="00BC1153">
        <w:rPr>
          <w:rFonts w:eastAsia="Calibri"/>
          <w:sz w:val="28"/>
          <w:szCs w:val="28"/>
        </w:rPr>
        <w:t>от</w:t>
      </w:r>
      <w:proofErr w:type="gramEnd"/>
      <w:r w:rsidRPr="00BC1153">
        <w:rPr>
          <w:rFonts w:eastAsia="Calibri"/>
          <w:sz w:val="28"/>
          <w:szCs w:val="28"/>
        </w:rPr>
        <w:t xml:space="preserve"> </w:t>
      </w:r>
      <w:r w:rsidR="00BC1153">
        <w:rPr>
          <w:rFonts w:eastAsia="Calibri"/>
          <w:sz w:val="28"/>
          <w:szCs w:val="28"/>
        </w:rPr>
        <w:t>14 сентября 2023 года № 241</w:t>
      </w:r>
      <w:r w:rsidRPr="00BC1153">
        <w:rPr>
          <w:rFonts w:eastAsia="Calibri"/>
          <w:sz w:val="28"/>
          <w:szCs w:val="28"/>
        </w:rPr>
        <w:t>рп</w:t>
      </w:r>
    </w:p>
    <w:p w14:paraId="6ADC05F0" w14:textId="77777777" w:rsidR="004F55B3" w:rsidRPr="00BC1153" w:rsidRDefault="004F55B3" w:rsidP="00F33EE4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14:paraId="15DCBD4E" w14:textId="77777777" w:rsidR="004F55B3" w:rsidRPr="00BC1153" w:rsidRDefault="004F55B3" w:rsidP="00F33EE4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14:paraId="50570937" w14:textId="77777777" w:rsidR="004F55B3" w:rsidRPr="00BC1153" w:rsidRDefault="004F55B3" w:rsidP="00F33EE4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  <w:r w:rsidRPr="00BC1153">
        <w:rPr>
          <w:rFonts w:eastAsia="Calibri"/>
          <w:sz w:val="28"/>
          <w:szCs w:val="28"/>
        </w:rPr>
        <w:t>Проект</w:t>
      </w:r>
    </w:p>
    <w:p w14:paraId="36095F71" w14:textId="77777777" w:rsidR="004F55B3" w:rsidRPr="00A62D1D" w:rsidRDefault="004F55B3" w:rsidP="00F33EE4">
      <w:pPr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sz w:val="28"/>
          <w:szCs w:val="28"/>
        </w:rPr>
      </w:pPr>
    </w:p>
    <w:p w14:paraId="209F5170" w14:textId="77777777" w:rsidR="004F55B3" w:rsidRPr="003448A2" w:rsidRDefault="00AB4284" w:rsidP="003448A2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3448A2">
        <w:rPr>
          <w:rFonts w:eastAsia="Calibri"/>
          <w:color w:val="000000"/>
        </w:rPr>
        <w:t xml:space="preserve">ЗАКОН </w:t>
      </w:r>
    </w:p>
    <w:p w14:paraId="1B03F1EF" w14:textId="77777777" w:rsidR="004F55B3" w:rsidRPr="003448A2" w:rsidRDefault="00AB4284" w:rsidP="003448A2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3448A2">
        <w:rPr>
          <w:rFonts w:eastAsia="Calibri"/>
          <w:color w:val="000000"/>
        </w:rPr>
        <w:t>ПРИДНЕСТРОВСКОЙ МОЛДАВСКОЙ РЕСПУБЛИКИ</w:t>
      </w:r>
    </w:p>
    <w:p w14:paraId="016512CD" w14:textId="77777777" w:rsidR="004D631E" w:rsidRPr="00A62D1D" w:rsidRDefault="004D631E" w:rsidP="003448A2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14:paraId="1D8F060F" w14:textId="77777777" w:rsidR="004F55B3" w:rsidRPr="00A62D1D" w:rsidRDefault="004F55B3" w:rsidP="003448A2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A62D1D">
        <w:rPr>
          <w:rFonts w:eastAsia="Calibri"/>
          <w:color w:val="000000"/>
          <w:sz w:val="28"/>
          <w:szCs w:val="28"/>
        </w:rPr>
        <w:t xml:space="preserve">О внесении изменений в Закон Приднестровской Молдавской Республики </w:t>
      </w:r>
    </w:p>
    <w:p w14:paraId="12E84126" w14:textId="77777777" w:rsidR="004F55B3" w:rsidRPr="003448A2" w:rsidRDefault="004D631E" w:rsidP="003448A2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A62D1D">
        <w:rPr>
          <w:rFonts w:eastAsia="Calibri"/>
          <w:color w:val="000000"/>
          <w:sz w:val="28"/>
          <w:szCs w:val="28"/>
        </w:rPr>
        <w:t>«</w:t>
      </w:r>
      <w:r w:rsidR="004F55B3" w:rsidRPr="00A62D1D">
        <w:rPr>
          <w:rFonts w:eastAsia="Calibri"/>
          <w:color w:val="000000"/>
          <w:sz w:val="28"/>
          <w:szCs w:val="28"/>
        </w:rPr>
        <w:t xml:space="preserve">О республиканском бюджете </w:t>
      </w:r>
      <w:r w:rsidR="004F55B3" w:rsidRPr="003448A2">
        <w:rPr>
          <w:rFonts w:eastAsia="Calibri"/>
          <w:color w:val="000000"/>
          <w:sz w:val="28"/>
          <w:szCs w:val="28"/>
        </w:rPr>
        <w:t>на 2023 год</w:t>
      </w:r>
      <w:r w:rsidRPr="003448A2">
        <w:rPr>
          <w:rFonts w:eastAsia="Calibri"/>
          <w:color w:val="000000"/>
          <w:sz w:val="28"/>
          <w:szCs w:val="28"/>
        </w:rPr>
        <w:t>»</w:t>
      </w:r>
    </w:p>
    <w:p w14:paraId="731809A8" w14:textId="77777777" w:rsidR="004F55B3" w:rsidRPr="003448A2" w:rsidRDefault="004F55B3" w:rsidP="00F33EE4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</w:rPr>
      </w:pPr>
    </w:p>
    <w:p w14:paraId="7C377916" w14:textId="602EEA5B" w:rsidR="004F55B3" w:rsidRPr="003448A2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48A2">
        <w:rPr>
          <w:rFonts w:eastAsia="Calibri"/>
          <w:b/>
          <w:bCs/>
          <w:sz w:val="28"/>
          <w:szCs w:val="28"/>
        </w:rPr>
        <w:t>Статья 1.</w:t>
      </w:r>
      <w:r w:rsidRPr="003448A2">
        <w:rPr>
          <w:rFonts w:eastAsia="Calibri"/>
          <w:sz w:val="28"/>
          <w:szCs w:val="28"/>
        </w:rPr>
        <w:t xml:space="preserve"> Внести в </w:t>
      </w:r>
      <w:hyperlink r:id="rId7" w:history="1">
        <w:r w:rsidRPr="003448A2">
          <w:rPr>
            <w:rStyle w:val="a3"/>
            <w:rFonts w:eastAsia="Calibri"/>
            <w:color w:val="auto"/>
            <w:sz w:val="28"/>
            <w:szCs w:val="28"/>
            <w:u w:val="none"/>
          </w:rPr>
          <w:t xml:space="preserve">Закон Приднестровской Молдавской Республики </w:t>
        </w:r>
        <w:r w:rsidR="003448A2" w:rsidRPr="003448A2">
          <w:rPr>
            <w:rStyle w:val="a3"/>
            <w:rFonts w:eastAsia="Calibri"/>
            <w:color w:val="auto"/>
            <w:sz w:val="28"/>
            <w:szCs w:val="28"/>
            <w:u w:val="none"/>
          </w:rPr>
          <w:br/>
        </w:r>
        <w:r w:rsidRPr="003448A2">
          <w:rPr>
            <w:rStyle w:val="a3"/>
            <w:rFonts w:eastAsia="Calibri"/>
            <w:color w:val="auto"/>
            <w:sz w:val="28"/>
            <w:szCs w:val="28"/>
            <w:u w:val="none"/>
          </w:rPr>
          <w:t xml:space="preserve">от 28 декабря 2022 года № 389-З-VII </w:t>
        </w:r>
        <w:r w:rsidR="004D631E" w:rsidRPr="003448A2">
          <w:rPr>
            <w:rStyle w:val="a3"/>
            <w:rFonts w:eastAsia="Calibri"/>
            <w:color w:val="auto"/>
            <w:sz w:val="28"/>
            <w:szCs w:val="28"/>
            <w:u w:val="none"/>
          </w:rPr>
          <w:t>«</w:t>
        </w:r>
        <w:r w:rsidRPr="003448A2">
          <w:rPr>
            <w:rStyle w:val="a3"/>
            <w:rFonts w:eastAsia="Calibri"/>
            <w:color w:val="auto"/>
            <w:sz w:val="28"/>
            <w:szCs w:val="28"/>
            <w:u w:val="none"/>
          </w:rPr>
          <w:t>О республиканском бюджете на 2023 год</w:t>
        </w:r>
      </w:hyperlink>
      <w:r w:rsidR="00D964C7" w:rsidRPr="003448A2">
        <w:rPr>
          <w:rStyle w:val="a3"/>
          <w:rFonts w:eastAsia="Calibri"/>
          <w:color w:val="auto"/>
          <w:sz w:val="28"/>
          <w:szCs w:val="28"/>
          <w:u w:val="none"/>
        </w:rPr>
        <w:t>»</w:t>
      </w:r>
      <w:r w:rsidRPr="003448A2">
        <w:rPr>
          <w:rFonts w:eastAsia="Calibri"/>
          <w:sz w:val="28"/>
          <w:szCs w:val="28"/>
        </w:rPr>
        <w:t xml:space="preserve"> (САЗ 23-1) с изменениями и дополнениями, внесенными законами Приднестровской Молдавской Республики от 28 января 2023 года № 3-ЗИД-VII (САЗ 23-4); от 30 января 2023 года № 6-ЗИД-VII (САЗ 23-5); от 8 февраля </w:t>
      </w:r>
      <w:r w:rsidR="003448A2" w:rsidRPr="003448A2">
        <w:rPr>
          <w:rFonts w:eastAsia="Calibri"/>
          <w:sz w:val="28"/>
          <w:szCs w:val="28"/>
        </w:rPr>
        <w:br/>
      </w:r>
      <w:r w:rsidRPr="003448A2">
        <w:rPr>
          <w:rFonts w:eastAsia="Calibri"/>
          <w:sz w:val="28"/>
          <w:szCs w:val="28"/>
        </w:rPr>
        <w:t xml:space="preserve">2023 года № 14-ЗИ-VII (САЗ 23-6); от 8 февраля 2023 года № 16-ЗД-VII </w:t>
      </w:r>
      <w:r w:rsidR="003448A2" w:rsidRPr="003448A2">
        <w:rPr>
          <w:rFonts w:eastAsia="Calibri"/>
          <w:sz w:val="28"/>
          <w:szCs w:val="28"/>
        </w:rPr>
        <w:br/>
      </w:r>
      <w:r w:rsidRPr="003448A2">
        <w:rPr>
          <w:rFonts w:eastAsia="Calibri"/>
          <w:sz w:val="28"/>
          <w:szCs w:val="28"/>
        </w:rPr>
        <w:t xml:space="preserve">(САЗ 23-6); от 16 февраля 2023 года № 26-ЗИД-VII (САЗ 23-7,1); от 29 марта </w:t>
      </w:r>
      <w:r w:rsidR="003448A2" w:rsidRPr="003448A2">
        <w:rPr>
          <w:rFonts w:eastAsia="Calibri"/>
          <w:sz w:val="28"/>
          <w:szCs w:val="28"/>
        </w:rPr>
        <w:br/>
      </w:r>
      <w:r w:rsidRPr="003448A2">
        <w:rPr>
          <w:rFonts w:eastAsia="Calibri"/>
          <w:sz w:val="28"/>
          <w:szCs w:val="28"/>
        </w:rPr>
        <w:t xml:space="preserve">2023 года № 57-ЗД-VII (САЗ 23-13); от 5 апреля 2023 года № 70-ЗИД-VII </w:t>
      </w:r>
      <w:r w:rsidR="003448A2" w:rsidRPr="003448A2">
        <w:rPr>
          <w:rFonts w:eastAsia="Calibri"/>
          <w:sz w:val="28"/>
          <w:szCs w:val="28"/>
        </w:rPr>
        <w:br/>
      </w:r>
      <w:r w:rsidRPr="003448A2">
        <w:rPr>
          <w:rFonts w:eastAsia="Calibri"/>
          <w:sz w:val="28"/>
          <w:szCs w:val="28"/>
        </w:rPr>
        <w:t xml:space="preserve">(САЗ 23-14); от 10 мая 2023 года № 96-ЗИД-VII (САЗ 23-19); от 10 мая 2023 года № 98-ЗИД-VII (САЗ 23-19); от 1 июня 2023 года № 117-ЗИД-VII (САЗ 23-22); </w:t>
      </w:r>
      <w:r w:rsidR="003448A2" w:rsidRPr="003448A2">
        <w:rPr>
          <w:rFonts w:eastAsia="Calibri"/>
          <w:sz w:val="28"/>
          <w:szCs w:val="28"/>
        </w:rPr>
        <w:br/>
      </w:r>
      <w:r w:rsidRPr="003448A2">
        <w:rPr>
          <w:rFonts w:eastAsia="Calibri"/>
          <w:sz w:val="28"/>
          <w:szCs w:val="28"/>
        </w:rPr>
        <w:t xml:space="preserve">от 13 июня 2023 года № 130-ЗИ-VII (САЗ 23-24); от 13 июня 2023 года </w:t>
      </w:r>
      <w:r w:rsidR="003448A2" w:rsidRPr="003448A2">
        <w:rPr>
          <w:rFonts w:eastAsia="Calibri"/>
          <w:sz w:val="28"/>
          <w:szCs w:val="28"/>
        </w:rPr>
        <w:br/>
      </w:r>
      <w:r w:rsidRPr="003448A2">
        <w:rPr>
          <w:rFonts w:eastAsia="Calibri"/>
          <w:sz w:val="28"/>
          <w:szCs w:val="28"/>
        </w:rPr>
        <w:t xml:space="preserve">№ 136-ЗИ-VII (САЗ 23-24); от 13 июня 2023 года № 137-ЗИ-VII (САЗ 23-24); </w:t>
      </w:r>
      <w:r w:rsidR="003448A2" w:rsidRPr="003448A2">
        <w:rPr>
          <w:rFonts w:eastAsia="Calibri"/>
          <w:sz w:val="28"/>
          <w:szCs w:val="28"/>
        </w:rPr>
        <w:br/>
      </w:r>
      <w:r w:rsidRPr="003448A2">
        <w:rPr>
          <w:rFonts w:eastAsia="Calibri"/>
          <w:sz w:val="28"/>
          <w:szCs w:val="28"/>
        </w:rPr>
        <w:t xml:space="preserve">от 15 июня 2023 года № 140-ЗИД-VII (САЗ 23-24); от 10 июля 2023 года </w:t>
      </w:r>
      <w:r w:rsidR="003448A2" w:rsidRPr="003448A2">
        <w:rPr>
          <w:rFonts w:eastAsia="Calibri"/>
          <w:sz w:val="28"/>
          <w:szCs w:val="28"/>
        </w:rPr>
        <w:br/>
      </w:r>
      <w:r w:rsidRPr="003448A2">
        <w:rPr>
          <w:rFonts w:eastAsia="Calibri"/>
          <w:sz w:val="28"/>
          <w:szCs w:val="28"/>
        </w:rPr>
        <w:t>№ 192-ЗИД-</w:t>
      </w:r>
      <w:r w:rsidRPr="003448A2">
        <w:rPr>
          <w:rFonts w:eastAsia="Calibri"/>
          <w:sz w:val="28"/>
          <w:szCs w:val="28"/>
          <w:lang w:val="en-US"/>
        </w:rPr>
        <w:t>VII</w:t>
      </w:r>
      <w:r w:rsidRPr="003448A2">
        <w:rPr>
          <w:rFonts w:eastAsia="Calibri"/>
          <w:sz w:val="28"/>
          <w:szCs w:val="28"/>
        </w:rPr>
        <w:t xml:space="preserve"> (САЗ 23-28); </w:t>
      </w:r>
      <w:r w:rsidRPr="003448A2">
        <w:rPr>
          <w:sz w:val="28"/>
          <w:szCs w:val="28"/>
          <w:shd w:val="clear" w:color="auto" w:fill="FFFFFF"/>
        </w:rPr>
        <w:t>от </w:t>
      </w:r>
      <w:hyperlink r:id="rId8" w:tgtFrame="_blank" w:history="1">
        <w:r w:rsidRPr="003448A2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10 июля 2023 года № 194-ЗД-VII</w:t>
        </w:r>
      </w:hyperlink>
      <w:r w:rsidRPr="003448A2">
        <w:rPr>
          <w:sz w:val="28"/>
          <w:szCs w:val="28"/>
        </w:rPr>
        <w:t xml:space="preserve"> (САЗ 23-28);</w:t>
      </w:r>
      <w:r w:rsidR="003448A2" w:rsidRPr="003448A2">
        <w:rPr>
          <w:sz w:val="28"/>
          <w:szCs w:val="28"/>
          <w:shd w:val="clear" w:color="auto" w:fill="FFFFFF"/>
        </w:rPr>
        <w:t xml:space="preserve"> </w:t>
      </w:r>
      <w:r w:rsidR="003448A2" w:rsidRPr="003448A2">
        <w:rPr>
          <w:sz w:val="28"/>
          <w:szCs w:val="28"/>
          <w:shd w:val="clear" w:color="auto" w:fill="FFFFFF"/>
        </w:rPr>
        <w:br/>
        <w:t xml:space="preserve">от </w:t>
      </w:r>
      <w:hyperlink r:id="rId9" w:tgtFrame="_blank" w:history="1">
        <w:r w:rsidRPr="003448A2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12 июля 2023 года № 208-ЗИ-VII</w:t>
        </w:r>
      </w:hyperlink>
      <w:r w:rsidRPr="003448A2">
        <w:rPr>
          <w:sz w:val="28"/>
          <w:szCs w:val="28"/>
        </w:rPr>
        <w:t xml:space="preserve"> (САЗ 23-28);</w:t>
      </w:r>
      <w:r w:rsidRPr="003448A2">
        <w:rPr>
          <w:sz w:val="28"/>
          <w:szCs w:val="28"/>
          <w:shd w:val="clear" w:color="auto" w:fill="FFFFFF"/>
        </w:rPr>
        <w:t> от </w:t>
      </w:r>
      <w:hyperlink r:id="rId10" w:tgtFrame="_blank" w:history="1">
        <w:r w:rsidRPr="003448A2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27 июля 2023 года </w:t>
        </w:r>
        <w:r w:rsidR="003448A2" w:rsidRPr="003448A2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br/>
        </w:r>
        <w:r w:rsidRPr="003448A2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№ 272-ЗИ-VII</w:t>
        </w:r>
      </w:hyperlink>
      <w:r w:rsidRPr="003448A2">
        <w:rPr>
          <w:sz w:val="28"/>
          <w:szCs w:val="28"/>
        </w:rPr>
        <w:t xml:space="preserve"> (САЗ 23-30);</w:t>
      </w:r>
      <w:r w:rsidRPr="003448A2">
        <w:rPr>
          <w:sz w:val="28"/>
          <w:szCs w:val="28"/>
          <w:shd w:val="clear" w:color="auto" w:fill="FFFFFF"/>
        </w:rPr>
        <w:t> от </w:t>
      </w:r>
      <w:hyperlink r:id="rId11" w:tgtFrame="_blank" w:history="1">
        <w:r w:rsidRPr="003448A2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27 июля 2023 года № 277-ЗИД-VII</w:t>
        </w:r>
      </w:hyperlink>
      <w:r w:rsidRPr="003448A2">
        <w:rPr>
          <w:sz w:val="28"/>
          <w:szCs w:val="28"/>
        </w:rPr>
        <w:t xml:space="preserve"> (САЗ 23-30)</w:t>
      </w:r>
      <w:r w:rsidRPr="003448A2">
        <w:rPr>
          <w:rFonts w:eastAsia="Calibri"/>
          <w:sz w:val="28"/>
          <w:szCs w:val="28"/>
        </w:rPr>
        <w:t>, следующие изменения.</w:t>
      </w:r>
    </w:p>
    <w:p w14:paraId="772D3DBF" w14:textId="77777777" w:rsidR="004F55B3" w:rsidRPr="003448A2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14:paraId="1DA6B2DD" w14:textId="02E17C0E" w:rsidR="004F55B3" w:rsidRPr="003448A2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448A2">
        <w:rPr>
          <w:rFonts w:eastAsia="Calibri"/>
          <w:color w:val="000000"/>
          <w:sz w:val="28"/>
          <w:szCs w:val="28"/>
        </w:rPr>
        <w:t>1. Статью 1 изложить в следующей редакции:</w:t>
      </w:r>
    </w:p>
    <w:p w14:paraId="1F28801C" w14:textId="1F60D425" w:rsidR="004F55B3" w:rsidRPr="003448A2" w:rsidRDefault="00F91F55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448A2">
        <w:rPr>
          <w:rFonts w:eastAsia="Calibri"/>
          <w:color w:val="000000"/>
          <w:sz w:val="28"/>
          <w:szCs w:val="28"/>
        </w:rPr>
        <w:t>«</w:t>
      </w:r>
      <w:r w:rsidR="004F55B3" w:rsidRPr="003448A2">
        <w:rPr>
          <w:rFonts w:eastAsia="Calibri"/>
          <w:color w:val="000000"/>
          <w:sz w:val="28"/>
          <w:szCs w:val="28"/>
        </w:rPr>
        <w:t>Статья 1.</w:t>
      </w:r>
    </w:p>
    <w:p w14:paraId="6FC77202" w14:textId="50DBB377" w:rsidR="004F55B3" w:rsidRPr="003448A2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448A2">
        <w:rPr>
          <w:rFonts w:eastAsia="Calibri"/>
          <w:color w:val="000000"/>
          <w:sz w:val="28"/>
          <w:szCs w:val="28"/>
        </w:rPr>
        <w:t xml:space="preserve">Утвердить основные характеристики консолидированного бюджета, </w:t>
      </w:r>
      <w:r w:rsidR="00D0366D">
        <w:rPr>
          <w:rFonts w:eastAsia="Calibri"/>
          <w:color w:val="000000"/>
          <w:sz w:val="28"/>
          <w:szCs w:val="28"/>
        </w:rPr>
        <w:br/>
      </w:r>
      <w:r w:rsidRPr="003448A2">
        <w:rPr>
          <w:rFonts w:eastAsia="Calibri"/>
          <w:color w:val="000000"/>
          <w:sz w:val="28"/>
          <w:szCs w:val="28"/>
        </w:rPr>
        <w:t xml:space="preserve">в том числе: </w:t>
      </w:r>
    </w:p>
    <w:p w14:paraId="516DADA3" w14:textId="71F69563" w:rsidR="004F55B3" w:rsidRPr="003448A2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3448A2">
        <w:rPr>
          <w:rFonts w:eastAsia="Calibri"/>
          <w:color w:val="000000"/>
          <w:sz w:val="28"/>
          <w:szCs w:val="28"/>
        </w:rPr>
        <w:t>а</w:t>
      </w:r>
      <w:proofErr w:type="gramEnd"/>
      <w:r w:rsidRPr="003448A2">
        <w:rPr>
          <w:rFonts w:eastAsia="Calibri"/>
          <w:color w:val="000000"/>
          <w:sz w:val="28"/>
          <w:szCs w:val="28"/>
        </w:rPr>
        <w:t>) доходы в сумме 3 936 564 383 рубля;</w:t>
      </w:r>
    </w:p>
    <w:p w14:paraId="77AB2A3E" w14:textId="1BCDF2C0" w:rsidR="004F55B3" w:rsidRPr="003448A2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3448A2">
        <w:rPr>
          <w:rFonts w:eastAsia="Calibri"/>
          <w:color w:val="000000"/>
          <w:sz w:val="28"/>
          <w:szCs w:val="28"/>
        </w:rPr>
        <w:t>б</w:t>
      </w:r>
      <w:proofErr w:type="gramEnd"/>
      <w:r w:rsidRPr="003448A2">
        <w:rPr>
          <w:rFonts w:eastAsia="Calibri"/>
          <w:color w:val="000000"/>
          <w:sz w:val="28"/>
          <w:szCs w:val="28"/>
        </w:rPr>
        <w:t xml:space="preserve">) предельные расходы в сумме 7 012 881 883 рубля; </w:t>
      </w:r>
    </w:p>
    <w:p w14:paraId="7C80792B" w14:textId="46E665EC" w:rsidR="004F55B3" w:rsidRPr="003448A2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3448A2">
        <w:rPr>
          <w:rFonts w:eastAsia="Calibri"/>
          <w:color w:val="000000"/>
          <w:sz w:val="28"/>
          <w:szCs w:val="28"/>
        </w:rPr>
        <w:t>в</w:t>
      </w:r>
      <w:proofErr w:type="gramEnd"/>
      <w:r w:rsidRPr="003448A2">
        <w:rPr>
          <w:rFonts w:eastAsia="Calibri"/>
          <w:color w:val="000000"/>
          <w:sz w:val="28"/>
          <w:szCs w:val="28"/>
        </w:rPr>
        <w:t>) предельный дефицит в сумме 3 076 317 500 рублей, или 43,87 процента к предельному размеру расходов</w:t>
      </w:r>
      <w:r w:rsidR="00AB4284" w:rsidRPr="003448A2">
        <w:rPr>
          <w:rFonts w:eastAsia="Calibri"/>
          <w:color w:val="000000"/>
          <w:sz w:val="28"/>
          <w:szCs w:val="28"/>
        </w:rPr>
        <w:t>»</w:t>
      </w:r>
      <w:r w:rsidRPr="003448A2">
        <w:rPr>
          <w:rFonts w:eastAsia="Calibri"/>
          <w:color w:val="000000"/>
          <w:sz w:val="28"/>
          <w:szCs w:val="28"/>
        </w:rPr>
        <w:t>.</w:t>
      </w:r>
    </w:p>
    <w:p w14:paraId="67B54F25" w14:textId="77777777" w:rsidR="00AB4284" w:rsidRPr="003448A2" w:rsidRDefault="00AB4284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14:paraId="31AA2744" w14:textId="0FE0F517" w:rsidR="004F55B3" w:rsidRPr="003448A2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448A2">
        <w:rPr>
          <w:rFonts w:eastAsia="Calibri"/>
          <w:color w:val="000000"/>
          <w:sz w:val="28"/>
          <w:szCs w:val="28"/>
        </w:rPr>
        <w:t>2. Пункт 1 статьи 2 изложить в следующей редакции:</w:t>
      </w:r>
    </w:p>
    <w:p w14:paraId="67B139F6" w14:textId="785ADCF6" w:rsidR="004F55B3" w:rsidRPr="00A62D1D" w:rsidRDefault="00F91F55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448A2">
        <w:rPr>
          <w:rFonts w:eastAsia="Calibri"/>
          <w:color w:val="000000"/>
          <w:sz w:val="28"/>
          <w:szCs w:val="28"/>
        </w:rPr>
        <w:t>«</w:t>
      </w:r>
      <w:r w:rsidR="004F55B3" w:rsidRPr="003448A2">
        <w:rPr>
          <w:rFonts w:eastAsia="Calibri"/>
          <w:color w:val="000000"/>
          <w:sz w:val="28"/>
          <w:szCs w:val="28"/>
        </w:rPr>
        <w:t xml:space="preserve">1. Утвердить основные характеристики республиканского бюджета, </w:t>
      </w:r>
      <w:r w:rsidR="00D0366D">
        <w:rPr>
          <w:rFonts w:eastAsia="Calibri"/>
          <w:color w:val="000000"/>
          <w:sz w:val="28"/>
          <w:szCs w:val="28"/>
        </w:rPr>
        <w:br/>
      </w:r>
      <w:r w:rsidR="004F55B3" w:rsidRPr="003448A2">
        <w:rPr>
          <w:rFonts w:eastAsia="Calibri"/>
          <w:color w:val="000000"/>
          <w:sz w:val="28"/>
          <w:szCs w:val="28"/>
        </w:rPr>
        <w:t>в том числе:</w:t>
      </w:r>
      <w:r w:rsidR="004F55B3" w:rsidRPr="00A62D1D">
        <w:rPr>
          <w:rFonts w:eastAsia="Calibri"/>
          <w:color w:val="000000"/>
          <w:sz w:val="28"/>
          <w:szCs w:val="28"/>
        </w:rPr>
        <w:t xml:space="preserve"> </w:t>
      </w:r>
    </w:p>
    <w:p w14:paraId="15097F8A" w14:textId="6F6F5D4A" w:rsidR="004F55B3" w:rsidRPr="00A62D1D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A62D1D">
        <w:rPr>
          <w:rFonts w:eastAsia="Calibri"/>
          <w:color w:val="000000"/>
          <w:sz w:val="28"/>
          <w:szCs w:val="28"/>
        </w:rPr>
        <w:lastRenderedPageBreak/>
        <w:t>а</w:t>
      </w:r>
      <w:proofErr w:type="gramEnd"/>
      <w:r w:rsidRPr="00A62D1D">
        <w:rPr>
          <w:rFonts w:eastAsia="Calibri"/>
          <w:color w:val="000000"/>
          <w:sz w:val="28"/>
          <w:szCs w:val="28"/>
        </w:rPr>
        <w:t xml:space="preserve">) доходы в сумме 2 526 872 002 рубля согласно Приложению № 1 </w:t>
      </w:r>
      <w:r w:rsidR="00B71AEC">
        <w:rPr>
          <w:rFonts w:eastAsia="Calibri"/>
          <w:color w:val="000000"/>
          <w:sz w:val="28"/>
          <w:szCs w:val="28"/>
        </w:rPr>
        <w:br/>
      </w:r>
      <w:r w:rsidRPr="00A62D1D">
        <w:rPr>
          <w:rFonts w:eastAsia="Calibri"/>
          <w:color w:val="000000"/>
          <w:sz w:val="28"/>
          <w:szCs w:val="28"/>
        </w:rPr>
        <w:t xml:space="preserve">к настоящему Закону; </w:t>
      </w:r>
    </w:p>
    <w:p w14:paraId="286E9D90" w14:textId="1E5ACD5B" w:rsidR="004F55B3" w:rsidRPr="00B71AEC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B71AEC">
        <w:rPr>
          <w:rFonts w:eastAsia="Calibri"/>
          <w:color w:val="000000"/>
          <w:sz w:val="28"/>
          <w:szCs w:val="28"/>
        </w:rPr>
        <w:t>б</w:t>
      </w:r>
      <w:proofErr w:type="gramEnd"/>
      <w:r w:rsidRPr="00B71AEC">
        <w:rPr>
          <w:rFonts w:eastAsia="Calibri"/>
          <w:color w:val="000000"/>
          <w:sz w:val="28"/>
          <w:szCs w:val="28"/>
        </w:rPr>
        <w:t xml:space="preserve">) расходы в сумме 5 482 455 299 рублей согласно Приложению № 2 </w:t>
      </w:r>
      <w:r w:rsidR="00B71AEC">
        <w:rPr>
          <w:rFonts w:eastAsia="Calibri"/>
          <w:color w:val="000000"/>
          <w:sz w:val="28"/>
          <w:szCs w:val="28"/>
        </w:rPr>
        <w:br/>
      </w:r>
      <w:r w:rsidRPr="00B71AEC">
        <w:rPr>
          <w:rFonts w:eastAsia="Calibri"/>
          <w:color w:val="000000"/>
          <w:sz w:val="28"/>
          <w:szCs w:val="28"/>
        </w:rPr>
        <w:t xml:space="preserve">к настоящему Закону; </w:t>
      </w:r>
    </w:p>
    <w:p w14:paraId="369F5B47" w14:textId="4056E549" w:rsidR="004F55B3" w:rsidRPr="00B71AEC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B71AEC">
        <w:rPr>
          <w:rFonts w:eastAsia="Calibri"/>
          <w:color w:val="000000"/>
          <w:sz w:val="28"/>
          <w:szCs w:val="28"/>
        </w:rPr>
        <w:t>в</w:t>
      </w:r>
      <w:proofErr w:type="gramEnd"/>
      <w:r w:rsidRPr="00B71AEC">
        <w:rPr>
          <w:rFonts w:eastAsia="Calibri"/>
          <w:color w:val="000000"/>
          <w:sz w:val="28"/>
          <w:szCs w:val="28"/>
        </w:rPr>
        <w:t>) дефицит в сумме 2 955 583 297 рублей,</w:t>
      </w:r>
      <w:r w:rsidR="00F91F55" w:rsidRPr="00B71AEC">
        <w:rPr>
          <w:rFonts w:eastAsia="Calibri"/>
          <w:color w:val="000000"/>
          <w:sz w:val="28"/>
          <w:szCs w:val="28"/>
        </w:rPr>
        <w:t xml:space="preserve"> или 53, 91 процента к расходам»</w:t>
      </w:r>
      <w:r w:rsidRPr="00B71AEC">
        <w:rPr>
          <w:rFonts w:eastAsia="Calibri"/>
          <w:color w:val="000000"/>
          <w:sz w:val="28"/>
          <w:szCs w:val="28"/>
        </w:rPr>
        <w:t>.</w:t>
      </w:r>
    </w:p>
    <w:p w14:paraId="1A7D94F4" w14:textId="77777777" w:rsidR="00AB4284" w:rsidRPr="00B71AEC" w:rsidRDefault="00AB4284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14:paraId="5EC8062B" w14:textId="3048335A" w:rsidR="004F55B3" w:rsidRPr="00B71AEC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B71AEC">
        <w:rPr>
          <w:rFonts w:eastAsia="Calibri"/>
          <w:color w:val="000000"/>
          <w:sz w:val="28"/>
          <w:szCs w:val="28"/>
        </w:rPr>
        <w:t xml:space="preserve">3. В Приложении № 1 к Закону по коду 5000000, по статье </w:t>
      </w:r>
      <w:r w:rsidR="00FB7EEB" w:rsidRPr="00B71AEC">
        <w:rPr>
          <w:rFonts w:eastAsia="Calibri"/>
          <w:sz w:val="28"/>
          <w:szCs w:val="28"/>
        </w:rPr>
        <w:t>«</w:t>
      </w:r>
      <w:r w:rsidRPr="00B71AEC">
        <w:rPr>
          <w:rFonts w:eastAsia="Calibri"/>
          <w:sz w:val="28"/>
          <w:szCs w:val="28"/>
        </w:rPr>
        <w:t xml:space="preserve">Доходы </w:t>
      </w:r>
      <w:r w:rsidR="00B71AEC">
        <w:rPr>
          <w:rFonts w:eastAsia="Calibri"/>
          <w:sz w:val="28"/>
          <w:szCs w:val="28"/>
        </w:rPr>
        <w:br/>
      </w:r>
      <w:r w:rsidRPr="00B71AEC">
        <w:rPr>
          <w:rFonts w:eastAsia="Calibri"/>
          <w:sz w:val="28"/>
          <w:szCs w:val="28"/>
        </w:rPr>
        <w:t xml:space="preserve">от предпринимательской и иной </w:t>
      </w:r>
      <w:r w:rsidR="00FB7EEB" w:rsidRPr="00B71AEC">
        <w:rPr>
          <w:rFonts w:eastAsia="Calibri"/>
          <w:sz w:val="28"/>
          <w:szCs w:val="28"/>
        </w:rPr>
        <w:t>приносящей доход деятельности»</w:t>
      </w:r>
      <w:r w:rsidRPr="00B71AEC">
        <w:rPr>
          <w:rFonts w:eastAsia="Calibri"/>
          <w:sz w:val="28"/>
          <w:szCs w:val="28"/>
        </w:rPr>
        <w:t>,</w:t>
      </w:r>
      <w:r w:rsidRPr="00B71AEC">
        <w:rPr>
          <w:rFonts w:eastAsia="Calibri"/>
          <w:color w:val="000000"/>
          <w:sz w:val="28"/>
          <w:szCs w:val="28"/>
        </w:rPr>
        <w:t xml:space="preserve"> по графе </w:t>
      </w:r>
      <w:r w:rsidR="00FB7EEB" w:rsidRPr="00B71AEC">
        <w:rPr>
          <w:rFonts w:eastAsia="Calibri"/>
          <w:color w:val="000000"/>
          <w:sz w:val="28"/>
          <w:szCs w:val="28"/>
        </w:rPr>
        <w:t>«</w:t>
      </w:r>
      <w:r w:rsidRPr="00B71AEC">
        <w:rPr>
          <w:rFonts w:eastAsia="Calibri"/>
          <w:color w:val="000000"/>
          <w:sz w:val="28"/>
          <w:szCs w:val="28"/>
        </w:rPr>
        <w:t>Тирасполь</w:t>
      </w:r>
      <w:r w:rsidR="00FB7EEB" w:rsidRPr="00B71AEC">
        <w:rPr>
          <w:rFonts w:eastAsia="Calibri"/>
          <w:color w:val="000000"/>
          <w:sz w:val="28"/>
          <w:szCs w:val="28"/>
        </w:rPr>
        <w:t>»</w:t>
      </w:r>
      <w:r w:rsidRPr="00B71AEC">
        <w:rPr>
          <w:rFonts w:eastAsia="Calibri"/>
          <w:color w:val="000000"/>
          <w:sz w:val="28"/>
          <w:szCs w:val="28"/>
        </w:rPr>
        <w:t xml:space="preserve"> цифровое обозначение </w:t>
      </w:r>
      <w:r w:rsidR="00FB7EEB" w:rsidRPr="00B71AEC">
        <w:rPr>
          <w:rFonts w:eastAsia="Calibri"/>
          <w:color w:val="000000"/>
          <w:sz w:val="28"/>
          <w:szCs w:val="28"/>
        </w:rPr>
        <w:t>«</w:t>
      </w:r>
      <w:r w:rsidRPr="00B71AEC">
        <w:rPr>
          <w:color w:val="000000"/>
          <w:sz w:val="28"/>
          <w:szCs w:val="28"/>
        </w:rPr>
        <w:t>140 774</w:t>
      </w:r>
      <w:r w:rsidR="00FB7EEB" w:rsidRPr="00B71AEC">
        <w:rPr>
          <w:color w:val="000000"/>
          <w:sz w:val="28"/>
          <w:szCs w:val="28"/>
        </w:rPr>
        <w:t> </w:t>
      </w:r>
      <w:r w:rsidRPr="00B71AEC">
        <w:rPr>
          <w:color w:val="000000"/>
          <w:sz w:val="28"/>
          <w:szCs w:val="28"/>
        </w:rPr>
        <w:t>603</w:t>
      </w:r>
      <w:r w:rsidR="00FB7EEB" w:rsidRPr="00B71AEC">
        <w:rPr>
          <w:rFonts w:eastAsia="Calibri"/>
          <w:color w:val="000000"/>
          <w:sz w:val="28"/>
          <w:szCs w:val="28"/>
        </w:rPr>
        <w:t>»</w:t>
      </w:r>
      <w:r w:rsidRPr="00B71AEC">
        <w:rPr>
          <w:rFonts w:eastAsia="Calibri"/>
          <w:color w:val="000000"/>
          <w:sz w:val="28"/>
          <w:szCs w:val="28"/>
        </w:rPr>
        <w:t xml:space="preserve"> заменить цифровым обозначением </w:t>
      </w:r>
      <w:r w:rsidR="00FB7EEB" w:rsidRPr="00B71AEC">
        <w:rPr>
          <w:rFonts w:eastAsia="Calibri"/>
          <w:color w:val="000000"/>
          <w:sz w:val="28"/>
          <w:szCs w:val="28"/>
        </w:rPr>
        <w:t>«</w:t>
      </w:r>
      <w:r w:rsidRPr="00B71AEC">
        <w:rPr>
          <w:color w:val="000000"/>
          <w:sz w:val="28"/>
          <w:szCs w:val="28"/>
        </w:rPr>
        <w:t>141 074</w:t>
      </w:r>
      <w:r w:rsidR="00FB7EEB" w:rsidRPr="00B71AEC">
        <w:rPr>
          <w:color w:val="000000"/>
          <w:sz w:val="28"/>
          <w:szCs w:val="28"/>
        </w:rPr>
        <w:t> </w:t>
      </w:r>
      <w:r w:rsidRPr="00B71AEC">
        <w:rPr>
          <w:color w:val="000000"/>
          <w:sz w:val="28"/>
          <w:szCs w:val="28"/>
        </w:rPr>
        <w:t>603</w:t>
      </w:r>
      <w:r w:rsidR="00FB7EEB" w:rsidRPr="00B71AEC">
        <w:rPr>
          <w:rFonts w:eastAsia="Calibri"/>
          <w:color w:val="000000"/>
          <w:sz w:val="28"/>
          <w:szCs w:val="28"/>
        </w:rPr>
        <w:t>»</w:t>
      </w:r>
      <w:r w:rsidRPr="00B71AEC">
        <w:rPr>
          <w:rFonts w:eastAsia="Calibri"/>
          <w:color w:val="000000"/>
          <w:sz w:val="28"/>
          <w:szCs w:val="28"/>
        </w:rPr>
        <w:t xml:space="preserve"> с последующим изменением итоговых сумм </w:t>
      </w:r>
      <w:r w:rsidR="00B71AEC">
        <w:rPr>
          <w:rFonts w:eastAsia="Calibri"/>
          <w:color w:val="000000"/>
          <w:sz w:val="28"/>
          <w:szCs w:val="28"/>
        </w:rPr>
        <w:br/>
      </w:r>
      <w:r w:rsidRPr="00B71AEC">
        <w:rPr>
          <w:rFonts w:eastAsia="Calibri"/>
          <w:color w:val="000000"/>
          <w:sz w:val="28"/>
          <w:szCs w:val="28"/>
        </w:rPr>
        <w:t>в указанном Приложении.</w:t>
      </w:r>
    </w:p>
    <w:p w14:paraId="3AA17BEF" w14:textId="7DE98DEA" w:rsidR="007B5BFA" w:rsidRPr="00B71AEC" w:rsidRDefault="007B5BFA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14:paraId="601C5145" w14:textId="341EC73A" w:rsidR="004F55B3" w:rsidRPr="00B71AEC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B71AEC">
        <w:rPr>
          <w:rFonts w:eastAsia="Calibri"/>
          <w:color w:val="000000"/>
          <w:sz w:val="28"/>
          <w:szCs w:val="28"/>
        </w:rPr>
        <w:t xml:space="preserve">4. В Приложении № 2 к Закону по разделу 3000, подразделу 3007, </w:t>
      </w:r>
      <w:r w:rsidR="00AE6645">
        <w:rPr>
          <w:rFonts w:eastAsia="Calibri"/>
          <w:color w:val="000000"/>
          <w:sz w:val="28"/>
          <w:szCs w:val="28"/>
        </w:rPr>
        <w:br/>
      </w:r>
      <w:r w:rsidRPr="00B71AEC">
        <w:rPr>
          <w:rFonts w:eastAsia="Calibri"/>
          <w:color w:val="000000"/>
          <w:sz w:val="28"/>
          <w:szCs w:val="28"/>
        </w:rPr>
        <w:t xml:space="preserve">строке 137 </w:t>
      </w:r>
      <w:r w:rsidR="00FB7EEB" w:rsidRPr="00B71AEC">
        <w:rPr>
          <w:rFonts w:eastAsia="Calibri"/>
          <w:color w:val="000000"/>
          <w:sz w:val="28"/>
          <w:szCs w:val="28"/>
        </w:rPr>
        <w:t>«</w:t>
      </w:r>
      <w:r w:rsidRPr="00B71AEC">
        <w:rPr>
          <w:rFonts w:eastAsia="Calibri"/>
          <w:color w:val="000000"/>
          <w:sz w:val="28"/>
          <w:szCs w:val="28"/>
        </w:rPr>
        <w:t>Расходы от оказания платных услуг (ГС СИ МЮ)</w:t>
      </w:r>
      <w:r w:rsidR="00FB7EEB" w:rsidRPr="00B71AEC">
        <w:rPr>
          <w:rFonts w:eastAsia="Calibri"/>
          <w:color w:val="000000"/>
          <w:sz w:val="28"/>
          <w:szCs w:val="28"/>
        </w:rPr>
        <w:t>»</w:t>
      </w:r>
      <w:r w:rsidRPr="00B71AEC">
        <w:rPr>
          <w:rFonts w:eastAsia="Calibri"/>
          <w:color w:val="000000"/>
          <w:sz w:val="28"/>
          <w:szCs w:val="28"/>
        </w:rPr>
        <w:t xml:space="preserve">: </w:t>
      </w:r>
    </w:p>
    <w:p w14:paraId="3966AEEA" w14:textId="77777777" w:rsidR="004F55B3" w:rsidRPr="00B71AEC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B71AEC">
        <w:rPr>
          <w:rFonts w:eastAsia="Calibri"/>
          <w:color w:val="000000"/>
          <w:sz w:val="28"/>
          <w:szCs w:val="28"/>
        </w:rPr>
        <w:t>а</w:t>
      </w:r>
      <w:proofErr w:type="gramEnd"/>
      <w:r w:rsidRPr="00B71AEC">
        <w:rPr>
          <w:rFonts w:eastAsia="Calibri"/>
          <w:color w:val="000000"/>
          <w:sz w:val="28"/>
          <w:szCs w:val="28"/>
        </w:rPr>
        <w:t xml:space="preserve">) по подстатье экономической классификации 110100 </w:t>
      </w:r>
      <w:r w:rsidR="00FB7EEB" w:rsidRPr="00B71AEC">
        <w:rPr>
          <w:rFonts w:eastAsia="Calibri"/>
          <w:color w:val="000000"/>
          <w:sz w:val="28"/>
          <w:szCs w:val="28"/>
        </w:rPr>
        <w:t>«</w:t>
      </w:r>
      <w:r w:rsidRPr="00B71AEC">
        <w:rPr>
          <w:rFonts w:eastAsia="Calibri"/>
          <w:color w:val="000000"/>
          <w:sz w:val="28"/>
          <w:szCs w:val="28"/>
        </w:rPr>
        <w:t>Оплата труда</w:t>
      </w:r>
      <w:r w:rsidR="00FB7EEB" w:rsidRPr="00B71AEC">
        <w:rPr>
          <w:rFonts w:eastAsia="Calibri"/>
          <w:color w:val="000000"/>
          <w:sz w:val="28"/>
          <w:szCs w:val="28"/>
        </w:rPr>
        <w:t>»</w:t>
      </w:r>
      <w:r w:rsidRPr="00B71AEC">
        <w:rPr>
          <w:rFonts w:eastAsia="Calibri"/>
          <w:color w:val="000000"/>
          <w:sz w:val="28"/>
          <w:szCs w:val="28"/>
        </w:rPr>
        <w:t xml:space="preserve"> цифровое обозначение </w:t>
      </w:r>
      <w:r w:rsidR="00FB7EEB" w:rsidRPr="00B71AEC">
        <w:rPr>
          <w:rFonts w:eastAsia="Calibri"/>
          <w:color w:val="000000"/>
          <w:sz w:val="28"/>
          <w:szCs w:val="28"/>
        </w:rPr>
        <w:t>«</w:t>
      </w:r>
      <w:r w:rsidRPr="00B71AEC">
        <w:rPr>
          <w:rFonts w:eastAsia="Calibri"/>
          <w:color w:val="000000"/>
          <w:sz w:val="28"/>
          <w:szCs w:val="28"/>
        </w:rPr>
        <w:t>0</w:t>
      </w:r>
      <w:r w:rsidR="00FB7EEB" w:rsidRPr="00B71AEC">
        <w:rPr>
          <w:rFonts w:eastAsia="Calibri"/>
          <w:color w:val="000000"/>
          <w:sz w:val="28"/>
          <w:szCs w:val="28"/>
        </w:rPr>
        <w:t>»</w:t>
      </w:r>
      <w:r w:rsidRPr="00B71AEC">
        <w:rPr>
          <w:rFonts w:eastAsia="Calibri"/>
          <w:color w:val="000000"/>
          <w:sz w:val="28"/>
          <w:szCs w:val="28"/>
        </w:rPr>
        <w:t xml:space="preserve"> заменить цифровым обозначением </w:t>
      </w:r>
      <w:r w:rsidR="00FB7EEB" w:rsidRPr="00B71AEC">
        <w:rPr>
          <w:rFonts w:eastAsia="Calibri"/>
          <w:color w:val="000000"/>
          <w:sz w:val="28"/>
          <w:szCs w:val="28"/>
        </w:rPr>
        <w:t>«</w:t>
      </w:r>
      <w:r w:rsidRPr="00B71AEC">
        <w:rPr>
          <w:rFonts w:eastAsia="Calibri"/>
          <w:color w:val="000000"/>
          <w:sz w:val="28"/>
          <w:szCs w:val="28"/>
        </w:rPr>
        <w:t>234</w:t>
      </w:r>
      <w:r w:rsidR="00FB7EEB" w:rsidRPr="00B71AEC">
        <w:rPr>
          <w:rFonts w:eastAsia="Calibri"/>
          <w:color w:val="000000"/>
          <w:sz w:val="28"/>
          <w:szCs w:val="28"/>
        </w:rPr>
        <w:t> </w:t>
      </w:r>
      <w:r w:rsidRPr="00B71AEC">
        <w:rPr>
          <w:rFonts w:eastAsia="Calibri"/>
          <w:color w:val="000000"/>
          <w:sz w:val="28"/>
          <w:szCs w:val="28"/>
        </w:rPr>
        <w:t>000</w:t>
      </w:r>
      <w:r w:rsidR="00FB7EEB" w:rsidRPr="00B71AEC">
        <w:rPr>
          <w:rFonts w:eastAsia="Calibri"/>
          <w:color w:val="000000"/>
          <w:sz w:val="28"/>
          <w:szCs w:val="28"/>
        </w:rPr>
        <w:t>»</w:t>
      </w:r>
      <w:r w:rsidRPr="00B71AEC">
        <w:rPr>
          <w:rFonts w:eastAsia="Calibri"/>
          <w:color w:val="000000"/>
          <w:sz w:val="28"/>
          <w:szCs w:val="28"/>
        </w:rPr>
        <w:t>;</w:t>
      </w:r>
    </w:p>
    <w:p w14:paraId="33512199" w14:textId="635AF71C" w:rsidR="004F55B3" w:rsidRPr="00B71AEC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B71AEC">
        <w:rPr>
          <w:rFonts w:eastAsia="Calibri"/>
          <w:sz w:val="28"/>
          <w:szCs w:val="28"/>
        </w:rPr>
        <w:t>б</w:t>
      </w:r>
      <w:proofErr w:type="gramEnd"/>
      <w:r w:rsidRPr="00B71AEC">
        <w:rPr>
          <w:rFonts w:eastAsia="Calibri"/>
          <w:color w:val="000000"/>
          <w:sz w:val="28"/>
          <w:szCs w:val="28"/>
        </w:rPr>
        <w:t xml:space="preserve">) по подстатье экономической классификации 110200 </w:t>
      </w:r>
      <w:r w:rsidR="00FB7EEB" w:rsidRPr="00B71AEC">
        <w:rPr>
          <w:rFonts w:eastAsia="Calibri"/>
          <w:color w:val="000000"/>
          <w:sz w:val="28"/>
          <w:szCs w:val="28"/>
        </w:rPr>
        <w:t>«</w:t>
      </w:r>
      <w:r w:rsidRPr="00B71AEC">
        <w:rPr>
          <w:rFonts w:eastAsia="Calibri"/>
          <w:color w:val="000000"/>
          <w:sz w:val="28"/>
          <w:szCs w:val="28"/>
        </w:rPr>
        <w:t xml:space="preserve">Начисления </w:t>
      </w:r>
      <w:r w:rsidR="00B71AEC">
        <w:rPr>
          <w:rFonts w:eastAsia="Calibri"/>
          <w:color w:val="000000"/>
          <w:sz w:val="28"/>
          <w:szCs w:val="28"/>
        </w:rPr>
        <w:br/>
      </w:r>
      <w:r w:rsidRPr="00B71AEC">
        <w:rPr>
          <w:rFonts w:eastAsia="Calibri"/>
          <w:color w:val="000000"/>
          <w:sz w:val="28"/>
          <w:szCs w:val="28"/>
        </w:rPr>
        <w:t>на оплату труда</w:t>
      </w:r>
      <w:r w:rsidR="00FB7EEB" w:rsidRPr="00B71AEC">
        <w:rPr>
          <w:rFonts w:eastAsia="Calibri"/>
          <w:color w:val="000000"/>
          <w:sz w:val="28"/>
          <w:szCs w:val="28"/>
        </w:rPr>
        <w:t>»</w:t>
      </w:r>
      <w:r w:rsidRPr="00B71AEC">
        <w:rPr>
          <w:rFonts w:eastAsia="Calibri"/>
          <w:color w:val="000000"/>
          <w:sz w:val="28"/>
          <w:szCs w:val="28"/>
        </w:rPr>
        <w:t xml:space="preserve"> цифровое обозначение </w:t>
      </w:r>
      <w:r w:rsidR="00FB7EEB" w:rsidRPr="00B71AEC">
        <w:rPr>
          <w:rFonts w:eastAsia="Calibri"/>
          <w:color w:val="000000"/>
          <w:sz w:val="28"/>
          <w:szCs w:val="28"/>
        </w:rPr>
        <w:t>«</w:t>
      </w:r>
      <w:r w:rsidRPr="00B71AEC">
        <w:rPr>
          <w:rFonts w:eastAsia="Calibri"/>
          <w:color w:val="000000"/>
          <w:sz w:val="28"/>
          <w:szCs w:val="28"/>
        </w:rPr>
        <w:t>0</w:t>
      </w:r>
      <w:r w:rsidR="00FB7EEB" w:rsidRPr="00B71AEC">
        <w:rPr>
          <w:rFonts w:eastAsia="Calibri"/>
          <w:color w:val="000000"/>
          <w:sz w:val="28"/>
          <w:szCs w:val="28"/>
        </w:rPr>
        <w:t>»</w:t>
      </w:r>
      <w:r w:rsidRPr="00B71AEC">
        <w:rPr>
          <w:rFonts w:eastAsia="Calibri"/>
          <w:color w:val="000000"/>
          <w:sz w:val="28"/>
          <w:szCs w:val="28"/>
        </w:rPr>
        <w:t xml:space="preserve"> заменить цифровым </w:t>
      </w:r>
      <w:r w:rsidR="00466E76">
        <w:rPr>
          <w:rFonts w:eastAsia="Calibri"/>
          <w:color w:val="000000"/>
          <w:sz w:val="28"/>
          <w:szCs w:val="28"/>
        </w:rPr>
        <w:br/>
      </w:r>
      <w:r w:rsidRPr="00B71AEC">
        <w:rPr>
          <w:rFonts w:eastAsia="Calibri"/>
          <w:color w:val="000000"/>
          <w:sz w:val="28"/>
          <w:szCs w:val="28"/>
        </w:rPr>
        <w:t xml:space="preserve">обозначением </w:t>
      </w:r>
      <w:r w:rsidR="00FB7EEB" w:rsidRPr="00B71AEC">
        <w:rPr>
          <w:rFonts w:eastAsia="Calibri"/>
          <w:color w:val="000000"/>
          <w:sz w:val="28"/>
          <w:szCs w:val="28"/>
        </w:rPr>
        <w:t>«</w:t>
      </w:r>
      <w:r w:rsidRPr="00B71AEC">
        <w:rPr>
          <w:rFonts w:eastAsia="Calibri"/>
          <w:color w:val="000000"/>
          <w:sz w:val="28"/>
          <w:szCs w:val="28"/>
        </w:rPr>
        <w:t>66</w:t>
      </w:r>
      <w:r w:rsidR="00FB7EEB" w:rsidRPr="00B71AEC">
        <w:rPr>
          <w:rFonts w:eastAsia="Calibri"/>
          <w:color w:val="000000"/>
          <w:sz w:val="28"/>
          <w:szCs w:val="28"/>
        </w:rPr>
        <w:t> </w:t>
      </w:r>
      <w:r w:rsidRPr="00B71AEC">
        <w:rPr>
          <w:rFonts w:eastAsia="Calibri"/>
          <w:color w:val="000000"/>
          <w:sz w:val="28"/>
          <w:szCs w:val="28"/>
        </w:rPr>
        <w:t>000</w:t>
      </w:r>
      <w:r w:rsidR="00FB7EEB" w:rsidRPr="00B71AEC">
        <w:rPr>
          <w:rFonts w:eastAsia="Calibri"/>
          <w:color w:val="000000"/>
          <w:sz w:val="28"/>
          <w:szCs w:val="28"/>
        </w:rPr>
        <w:t>»</w:t>
      </w:r>
      <w:r w:rsidR="00B71AEC" w:rsidRPr="00B71AEC">
        <w:rPr>
          <w:rFonts w:eastAsia="Calibri"/>
          <w:color w:val="000000"/>
          <w:sz w:val="28"/>
          <w:szCs w:val="28"/>
        </w:rPr>
        <w:t xml:space="preserve"> –</w:t>
      </w:r>
    </w:p>
    <w:p w14:paraId="4A82B536" w14:textId="77777777" w:rsidR="004F55B3" w:rsidRPr="00B71AEC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B71AEC">
        <w:rPr>
          <w:rFonts w:eastAsia="Calibri"/>
          <w:color w:val="000000"/>
          <w:sz w:val="28"/>
          <w:szCs w:val="28"/>
        </w:rPr>
        <w:t>с</w:t>
      </w:r>
      <w:proofErr w:type="gramEnd"/>
      <w:r w:rsidRPr="00B71AEC">
        <w:rPr>
          <w:rFonts w:eastAsia="Calibri"/>
          <w:color w:val="000000"/>
          <w:sz w:val="28"/>
          <w:szCs w:val="28"/>
        </w:rPr>
        <w:t xml:space="preserve"> последующим изменением итоговых сумм в указанном Приложении.</w:t>
      </w:r>
    </w:p>
    <w:p w14:paraId="136EAF2A" w14:textId="77777777" w:rsidR="007B5BFA" w:rsidRPr="00B71AEC" w:rsidRDefault="007B5BFA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14:paraId="184289DE" w14:textId="1D3BA7B3" w:rsidR="00C60F48" w:rsidRPr="00B71AEC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B71AEC">
        <w:rPr>
          <w:rFonts w:eastAsia="Calibri"/>
          <w:color w:val="000000"/>
          <w:sz w:val="28"/>
          <w:szCs w:val="28"/>
        </w:rPr>
        <w:t xml:space="preserve">5. В Приложении № 2.29 к Закону по строке 16 </w:t>
      </w:r>
      <w:r w:rsidR="002D2318" w:rsidRPr="00B71AEC">
        <w:rPr>
          <w:rFonts w:eastAsia="Calibri"/>
          <w:color w:val="000000"/>
          <w:sz w:val="28"/>
          <w:szCs w:val="28"/>
        </w:rPr>
        <w:t>«</w:t>
      </w:r>
      <w:r w:rsidRPr="00B71AEC">
        <w:rPr>
          <w:rFonts w:eastAsia="Calibri"/>
          <w:color w:val="000000"/>
          <w:sz w:val="28"/>
          <w:szCs w:val="28"/>
        </w:rPr>
        <w:t>Государственная служба судебных исполнителей Министерства юстиции Приднестровской Молдавской Республики</w:t>
      </w:r>
      <w:r w:rsidR="002D2318" w:rsidRPr="00B71AEC">
        <w:rPr>
          <w:rFonts w:eastAsia="Calibri"/>
          <w:color w:val="000000"/>
          <w:sz w:val="28"/>
          <w:szCs w:val="28"/>
        </w:rPr>
        <w:t>»</w:t>
      </w:r>
      <w:r w:rsidRPr="00B71AEC">
        <w:rPr>
          <w:rFonts w:eastAsia="Calibri"/>
          <w:color w:val="000000"/>
          <w:sz w:val="28"/>
          <w:szCs w:val="28"/>
        </w:rPr>
        <w:t xml:space="preserve">, по графам </w:t>
      </w:r>
      <w:r w:rsidR="002D2318" w:rsidRPr="00B71AEC">
        <w:rPr>
          <w:rFonts w:eastAsia="Calibri"/>
          <w:color w:val="000000"/>
          <w:sz w:val="28"/>
          <w:szCs w:val="28"/>
        </w:rPr>
        <w:t>«</w:t>
      </w:r>
      <w:r w:rsidRPr="00B71AEC">
        <w:rPr>
          <w:rFonts w:eastAsia="Calibri"/>
          <w:color w:val="000000"/>
          <w:sz w:val="28"/>
          <w:szCs w:val="28"/>
        </w:rPr>
        <w:t>Доходы, руб.</w:t>
      </w:r>
      <w:r w:rsidR="002D2318" w:rsidRPr="00B71AEC">
        <w:rPr>
          <w:rFonts w:eastAsia="Calibri"/>
          <w:color w:val="000000"/>
          <w:sz w:val="28"/>
          <w:szCs w:val="28"/>
        </w:rPr>
        <w:t>»</w:t>
      </w:r>
      <w:r w:rsidRPr="00B71AEC">
        <w:rPr>
          <w:rFonts w:eastAsia="Calibri"/>
          <w:color w:val="000000"/>
          <w:sz w:val="28"/>
          <w:szCs w:val="28"/>
        </w:rPr>
        <w:t xml:space="preserve"> и </w:t>
      </w:r>
      <w:r w:rsidR="002D2318" w:rsidRPr="00B71AEC">
        <w:rPr>
          <w:rFonts w:eastAsia="Calibri"/>
          <w:color w:val="000000"/>
          <w:sz w:val="28"/>
          <w:szCs w:val="28"/>
        </w:rPr>
        <w:t>«</w:t>
      </w:r>
      <w:r w:rsidRPr="00B71AEC">
        <w:rPr>
          <w:rFonts w:eastAsia="Calibri"/>
          <w:color w:val="000000"/>
          <w:sz w:val="28"/>
          <w:szCs w:val="28"/>
        </w:rPr>
        <w:t>Расходы, руб.</w:t>
      </w:r>
      <w:r w:rsidR="002D2318" w:rsidRPr="00B71AEC">
        <w:rPr>
          <w:rFonts w:eastAsia="Calibri"/>
          <w:color w:val="000000"/>
          <w:sz w:val="28"/>
          <w:szCs w:val="28"/>
        </w:rPr>
        <w:t>»</w:t>
      </w:r>
      <w:r w:rsidRPr="00B71AEC">
        <w:rPr>
          <w:rFonts w:eastAsia="Calibri"/>
          <w:color w:val="000000"/>
          <w:sz w:val="28"/>
          <w:szCs w:val="28"/>
        </w:rPr>
        <w:t xml:space="preserve"> цифровое обозначение </w:t>
      </w:r>
      <w:r w:rsidR="002D2318" w:rsidRPr="00B71AEC">
        <w:rPr>
          <w:rFonts w:eastAsia="Calibri"/>
          <w:color w:val="000000"/>
          <w:sz w:val="28"/>
          <w:szCs w:val="28"/>
        </w:rPr>
        <w:t>«</w:t>
      </w:r>
      <w:r w:rsidRPr="00B71AEC">
        <w:rPr>
          <w:rFonts w:eastAsia="Calibri"/>
          <w:color w:val="000000"/>
          <w:sz w:val="28"/>
          <w:szCs w:val="28"/>
        </w:rPr>
        <w:t>1 700</w:t>
      </w:r>
      <w:r w:rsidR="002D2318" w:rsidRPr="00B71AEC">
        <w:rPr>
          <w:rFonts w:eastAsia="Calibri"/>
          <w:color w:val="000000"/>
          <w:sz w:val="28"/>
          <w:szCs w:val="28"/>
        </w:rPr>
        <w:t> </w:t>
      </w:r>
      <w:r w:rsidRPr="00B71AEC">
        <w:rPr>
          <w:rFonts w:eastAsia="Calibri"/>
          <w:color w:val="000000"/>
          <w:sz w:val="28"/>
          <w:szCs w:val="28"/>
        </w:rPr>
        <w:t>000</w:t>
      </w:r>
      <w:r w:rsidR="002D2318" w:rsidRPr="00B71AEC">
        <w:rPr>
          <w:rFonts w:eastAsia="Calibri"/>
          <w:color w:val="000000"/>
          <w:sz w:val="28"/>
          <w:szCs w:val="28"/>
        </w:rPr>
        <w:t>»</w:t>
      </w:r>
      <w:r w:rsidRPr="00B71AEC">
        <w:rPr>
          <w:rFonts w:eastAsia="Calibri"/>
          <w:color w:val="000000"/>
          <w:sz w:val="28"/>
          <w:szCs w:val="28"/>
        </w:rPr>
        <w:t xml:space="preserve"> заменить цифровым обозначением </w:t>
      </w:r>
      <w:r w:rsidR="002D2318" w:rsidRPr="00B71AEC">
        <w:rPr>
          <w:rFonts w:eastAsia="Calibri"/>
          <w:color w:val="000000"/>
          <w:sz w:val="28"/>
          <w:szCs w:val="28"/>
        </w:rPr>
        <w:t>«</w:t>
      </w:r>
      <w:r w:rsidRPr="00B71AEC">
        <w:rPr>
          <w:rFonts w:eastAsia="Calibri"/>
          <w:color w:val="000000"/>
          <w:sz w:val="28"/>
          <w:szCs w:val="28"/>
        </w:rPr>
        <w:t>2 000</w:t>
      </w:r>
      <w:r w:rsidR="002D2318" w:rsidRPr="00B71AEC">
        <w:rPr>
          <w:rFonts w:eastAsia="Calibri"/>
          <w:color w:val="000000"/>
          <w:sz w:val="28"/>
          <w:szCs w:val="28"/>
        </w:rPr>
        <w:t> </w:t>
      </w:r>
      <w:r w:rsidRPr="00B71AEC">
        <w:rPr>
          <w:rFonts w:eastAsia="Calibri"/>
          <w:color w:val="000000"/>
          <w:sz w:val="28"/>
          <w:szCs w:val="28"/>
        </w:rPr>
        <w:t>000</w:t>
      </w:r>
      <w:r w:rsidR="002D2318" w:rsidRPr="00B71AEC">
        <w:rPr>
          <w:rFonts w:eastAsia="Calibri"/>
          <w:color w:val="000000"/>
          <w:sz w:val="28"/>
          <w:szCs w:val="28"/>
        </w:rPr>
        <w:t>»</w:t>
      </w:r>
      <w:r w:rsidRPr="00B71AEC">
        <w:rPr>
          <w:rFonts w:eastAsia="Calibri"/>
          <w:color w:val="000000"/>
          <w:sz w:val="28"/>
          <w:szCs w:val="28"/>
        </w:rPr>
        <w:t xml:space="preserve"> </w:t>
      </w:r>
      <w:r w:rsidR="00B71AEC" w:rsidRPr="00B71AEC">
        <w:rPr>
          <w:rFonts w:eastAsia="Calibri"/>
          <w:color w:val="000000"/>
          <w:sz w:val="28"/>
          <w:szCs w:val="28"/>
        </w:rPr>
        <w:t>–</w:t>
      </w:r>
    </w:p>
    <w:p w14:paraId="4BAFD88C" w14:textId="77777777" w:rsidR="004F55B3" w:rsidRPr="00B71AEC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B71AEC">
        <w:rPr>
          <w:rFonts w:eastAsia="Calibri"/>
          <w:color w:val="000000"/>
          <w:sz w:val="28"/>
          <w:szCs w:val="28"/>
        </w:rPr>
        <w:t>с</w:t>
      </w:r>
      <w:proofErr w:type="gramEnd"/>
      <w:r w:rsidRPr="00B71AEC">
        <w:rPr>
          <w:rFonts w:eastAsia="Calibri"/>
          <w:color w:val="000000"/>
          <w:sz w:val="28"/>
          <w:szCs w:val="28"/>
        </w:rPr>
        <w:t xml:space="preserve"> последующим изменением итоговых сумм в указанном Приложении.</w:t>
      </w:r>
    </w:p>
    <w:p w14:paraId="341356F7" w14:textId="149D3E65" w:rsidR="004F55B3" w:rsidRPr="00B71AEC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</w:p>
    <w:p w14:paraId="4DD97EE0" w14:textId="6BC51221" w:rsidR="00FF5F56" w:rsidRPr="00A62D1D" w:rsidRDefault="00FF5F56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B71AEC">
        <w:rPr>
          <w:rFonts w:eastAsia="Calibri"/>
          <w:b/>
          <w:bCs/>
          <w:color w:val="000000"/>
          <w:sz w:val="28"/>
          <w:szCs w:val="28"/>
        </w:rPr>
        <w:t>Статья 2.</w:t>
      </w:r>
      <w:r w:rsidRPr="00B71AEC">
        <w:rPr>
          <w:rFonts w:eastAsia="Calibri"/>
          <w:color w:val="000000"/>
          <w:sz w:val="28"/>
          <w:szCs w:val="28"/>
        </w:rPr>
        <w:t xml:space="preserve"> Исполнительному органу государственной власти, ответственному за исполнение республиканского бюджета Приднестровской Молдавской Республики, привести Приложение № 1 «Доходы республиканского бюджета в разрезе основных видов налоговых, неналоговых и иных обязательных платежей на 2023 год», Приложение  № 2  «Расходы республиканского бюджета на 2023 год» и Приложение № 2.29</w:t>
      </w:r>
      <w:r w:rsidR="0020303F" w:rsidRPr="00B71AEC">
        <w:rPr>
          <w:rFonts w:eastAsia="Calibri"/>
          <w:color w:val="000000"/>
          <w:sz w:val="28"/>
          <w:szCs w:val="28"/>
        </w:rPr>
        <w:t xml:space="preserve"> «Свод доходов </w:t>
      </w:r>
      <w:r w:rsidR="00B71AEC">
        <w:rPr>
          <w:rFonts w:eastAsia="Calibri"/>
          <w:color w:val="000000"/>
          <w:sz w:val="28"/>
          <w:szCs w:val="28"/>
        </w:rPr>
        <w:br/>
      </w:r>
      <w:r w:rsidR="0020303F" w:rsidRPr="00B71AEC">
        <w:rPr>
          <w:rFonts w:eastAsia="Calibri"/>
          <w:color w:val="000000"/>
          <w:sz w:val="28"/>
          <w:szCs w:val="28"/>
        </w:rPr>
        <w:t xml:space="preserve">и расходов  государственных учреждений в разрезе министерств (ведомств) </w:t>
      </w:r>
      <w:r w:rsidR="00B71AEC">
        <w:rPr>
          <w:rFonts w:eastAsia="Calibri"/>
          <w:color w:val="000000"/>
          <w:sz w:val="28"/>
          <w:szCs w:val="28"/>
        </w:rPr>
        <w:br/>
      </w:r>
      <w:r w:rsidR="0020303F" w:rsidRPr="00B71AEC">
        <w:rPr>
          <w:rFonts w:eastAsia="Calibri"/>
          <w:color w:val="000000"/>
          <w:sz w:val="28"/>
          <w:szCs w:val="28"/>
        </w:rPr>
        <w:t>от оказания платных услуг и иной приносящей доход деятельности на 2023 год»</w:t>
      </w:r>
      <w:r w:rsidRPr="00B71AEC">
        <w:rPr>
          <w:rFonts w:eastAsia="Calibri"/>
          <w:color w:val="000000"/>
          <w:sz w:val="28"/>
          <w:szCs w:val="28"/>
        </w:rPr>
        <w:t xml:space="preserve"> к </w:t>
      </w:r>
      <w:hyperlink r:id="rId12" w:history="1">
        <w:r w:rsidRPr="00B71AEC">
          <w:rPr>
            <w:rStyle w:val="a3"/>
            <w:rFonts w:eastAsia="Calibri"/>
            <w:color w:val="000000"/>
            <w:sz w:val="28"/>
            <w:szCs w:val="28"/>
            <w:u w:val="none"/>
          </w:rPr>
          <w:t>Закону Приднестровской Молдавской Республики «О республиканском бюджете на 2023 год</w:t>
        </w:r>
      </w:hyperlink>
      <w:r w:rsidRPr="00B71AEC">
        <w:rPr>
          <w:sz w:val="28"/>
          <w:szCs w:val="28"/>
        </w:rPr>
        <w:t>»</w:t>
      </w:r>
      <w:r w:rsidRPr="00B71AEC">
        <w:rPr>
          <w:rFonts w:eastAsia="Calibri"/>
          <w:color w:val="000000"/>
          <w:sz w:val="28"/>
          <w:szCs w:val="28"/>
        </w:rPr>
        <w:t xml:space="preserve"> в соответствие со статьей 1 настоящего Закона.</w:t>
      </w:r>
    </w:p>
    <w:p w14:paraId="2BE53363" w14:textId="77777777" w:rsidR="004F55B3" w:rsidRPr="00A62D1D" w:rsidRDefault="004F55B3" w:rsidP="00F33EE4">
      <w:pPr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</w:p>
    <w:p w14:paraId="12F138E8" w14:textId="77777777" w:rsidR="004F55B3" w:rsidRPr="00A62D1D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62D1D">
        <w:rPr>
          <w:rFonts w:eastAsia="Calibri"/>
          <w:b/>
          <w:bCs/>
          <w:color w:val="000000"/>
          <w:sz w:val="28"/>
          <w:szCs w:val="28"/>
        </w:rPr>
        <w:t>Статья 3.</w:t>
      </w:r>
      <w:r w:rsidRPr="00A62D1D">
        <w:rPr>
          <w:rFonts w:eastAsia="Calibri"/>
          <w:color w:val="000000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14:paraId="4B20CAE3" w14:textId="77777777" w:rsidR="004F55B3" w:rsidRPr="00A62D1D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62D1D">
        <w:rPr>
          <w:rFonts w:eastAsia="Calibri"/>
          <w:color w:val="000000"/>
          <w:sz w:val="28"/>
          <w:szCs w:val="28"/>
        </w:rPr>
        <w:br w:type="page"/>
      </w:r>
    </w:p>
    <w:p w14:paraId="44143F8E" w14:textId="77777777" w:rsidR="007B5BFA" w:rsidRPr="00B71AEC" w:rsidRDefault="007B5BFA" w:rsidP="00B71AEC">
      <w:pPr>
        <w:jc w:val="center"/>
      </w:pPr>
      <w:r w:rsidRPr="00B71AEC">
        <w:lastRenderedPageBreak/>
        <w:t>СРАВНИТЕЛЬНАЯ ТАБЛИЦА</w:t>
      </w:r>
    </w:p>
    <w:p w14:paraId="57D7034D" w14:textId="77777777" w:rsidR="007B5BFA" w:rsidRPr="00B71AEC" w:rsidRDefault="007B5BFA" w:rsidP="00B71AEC">
      <w:pPr>
        <w:jc w:val="center"/>
        <w:rPr>
          <w:sz w:val="28"/>
          <w:szCs w:val="28"/>
        </w:rPr>
      </w:pPr>
      <w:proofErr w:type="gramStart"/>
      <w:r w:rsidRPr="00B71AEC">
        <w:rPr>
          <w:sz w:val="28"/>
          <w:szCs w:val="28"/>
        </w:rPr>
        <w:t>к</w:t>
      </w:r>
      <w:proofErr w:type="gramEnd"/>
      <w:r w:rsidRPr="00B71AEC">
        <w:rPr>
          <w:sz w:val="28"/>
          <w:szCs w:val="28"/>
        </w:rPr>
        <w:t xml:space="preserve"> проекту закона Приднестровской Молдавской Республики</w:t>
      </w:r>
    </w:p>
    <w:p w14:paraId="572E932C" w14:textId="77777777" w:rsidR="00D9748F" w:rsidRPr="00B71AEC" w:rsidRDefault="007B5BFA" w:rsidP="00B71AE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71AEC">
        <w:rPr>
          <w:color w:val="000000"/>
          <w:sz w:val="28"/>
          <w:szCs w:val="28"/>
        </w:rPr>
        <w:t xml:space="preserve">«О внесении изменений в Закон Приднестровской Молдавской Республики </w:t>
      </w:r>
    </w:p>
    <w:p w14:paraId="6EA67D35" w14:textId="30D0D2D5" w:rsidR="007B5BFA" w:rsidRPr="00A62D1D" w:rsidRDefault="007B5BFA" w:rsidP="00B71AE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71AEC">
        <w:rPr>
          <w:color w:val="000000"/>
          <w:sz w:val="28"/>
          <w:szCs w:val="28"/>
        </w:rPr>
        <w:t>«О республиканском бюджете на 2023 год»</w:t>
      </w:r>
    </w:p>
    <w:p w14:paraId="041E4B1A" w14:textId="77777777" w:rsidR="007B5BFA" w:rsidRPr="00A62D1D" w:rsidRDefault="007B5BFA" w:rsidP="00F33EE4">
      <w:pPr>
        <w:ind w:firstLine="709"/>
        <w:jc w:val="both"/>
        <w:rPr>
          <w:sz w:val="28"/>
          <w:szCs w:val="28"/>
        </w:rPr>
      </w:pPr>
    </w:p>
    <w:tbl>
      <w:tblPr>
        <w:tblW w:w="485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4526"/>
      </w:tblGrid>
      <w:tr w:rsidR="007B5BFA" w:rsidRPr="00B71AEC" w14:paraId="64500219" w14:textId="77777777" w:rsidTr="00284023">
        <w:trPr>
          <w:trHeight w:val="452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C6D7" w14:textId="77777777" w:rsidR="007B5BFA" w:rsidRPr="00B71AEC" w:rsidRDefault="007B5BFA" w:rsidP="00F33EE4">
            <w:pPr>
              <w:ind w:firstLine="709"/>
              <w:jc w:val="center"/>
              <w:rPr>
                <w:b/>
              </w:rPr>
            </w:pPr>
            <w:r w:rsidRPr="00B71AEC">
              <w:rPr>
                <w:b/>
              </w:rPr>
              <w:t>Действующая редакция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E7E4" w14:textId="77777777" w:rsidR="007B5BFA" w:rsidRPr="00B71AEC" w:rsidRDefault="007B5BFA" w:rsidP="00F33EE4">
            <w:pPr>
              <w:ind w:firstLine="709"/>
              <w:jc w:val="center"/>
              <w:rPr>
                <w:b/>
                <w:kern w:val="36"/>
              </w:rPr>
            </w:pPr>
            <w:r w:rsidRPr="00B71AEC">
              <w:rPr>
                <w:b/>
              </w:rPr>
              <w:t>Предлагаемая редакция</w:t>
            </w:r>
          </w:p>
        </w:tc>
      </w:tr>
      <w:tr w:rsidR="007B5BFA" w:rsidRPr="00B71AEC" w14:paraId="19DA751F" w14:textId="77777777" w:rsidTr="00284023">
        <w:trPr>
          <w:trHeight w:val="1265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650D" w14:textId="77777777" w:rsidR="007B5BFA" w:rsidRPr="00B71AEC" w:rsidRDefault="007B5BFA" w:rsidP="00F33EE4">
            <w:pPr>
              <w:widowControl w:val="0"/>
              <w:ind w:firstLine="709"/>
              <w:jc w:val="both"/>
              <w:rPr>
                <w:b/>
                <w:bCs/>
              </w:rPr>
            </w:pPr>
            <w:r w:rsidRPr="00B71AEC">
              <w:rPr>
                <w:b/>
                <w:bCs/>
              </w:rPr>
              <w:t>Статья 1.</w:t>
            </w:r>
          </w:p>
          <w:p w14:paraId="3BCA9A1C" w14:textId="77777777" w:rsidR="007B5BFA" w:rsidRPr="00B71AEC" w:rsidRDefault="007B5BFA" w:rsidP="00F33EE4">
            <w:pPr>
              <w:ind w:firstLine="709"/>
              <w:jc w:val="both"/>
            </w:pPr>
            <w:r w:rsidRPr="00B71AEC">
              <w:t>Утвердить основные характеристики консолидированного бюджета, в том числе: </w:t>
            </w:r>
          </w:p>
          <w:p w14:paraId="6686FDB6" w14:textId="77777777" w:rsidR="007B5BFA" w:rsidRPr="00B71AEC" w:rsidRDefault="007B5BFA" w:rsidP="00F33EE4">
            <w:pPr>
              <w:ind w:firstLine="709"/>
              <w:jc w:val="both"/>
            </w:pPr>
            <w:proofErr w:type="gramStart"/>
            <w:r w:rsidRPr="00B71AEC">
              <w:t>а</w:t>
            </w:r>
            <w:proofErr w:type="gramEnd"/>
            <w:r w:rsidRPr="00B71AEC">
              <w:t xml:space="preserve">) доходы в сумме </w:t>
            </w:r>
            <w:r w:rsidRPr="00B71AEC">
              <w:rPr>
                <w:b/>
              </w:rPr>
              <w:t>3 936 264 383</w:t>
            </w:r>
            <w:r w:rsidRPr="00B71AEC">
              <w:t xml:space="preserve"> рубля; </w:t>
            </w:r>
          </w:p>
          <w:p w14:paraId="63C00B47" w14:textId="71FB50AC" w:rsidR="007B5BFA" w:rsidRPr="00B71AEC" w:rsidRDefault="007B5BFA" w:rsidP="00F33EE4">
            <w:pPr>
              <w:ind w:firstLine="709"/>
              <w:jc w:val="both"/>
            </w:pPr>
            <w:proofErr w:type="gramStart"/>
            <w:r w:rsidRPr="00B71AEC">
              <w:t>б</w:t>
            </w:r>
            <w:proofErr w:type="gramEnd"/>
            <w:r w:rsidRPr="00B71AEC">
              <w:t xml:space="preserve">) предельные расходы в сумме </w:t>
            </w:r>
            <w:r w:rsidR="00836D32">
              <w:br/>
            </w:r>
            <w:r w:rsidRPr="00B71AEC">
              <w:rPr>
                <w:b/>
              </w:rPr>
              <w:t xml:space="preserve">7 012 581 883 </w:t>
            </w:r>
            <w:r w:rsidRPr="00B71AEC">
              <w:t>рубля; </w:t>
            </w:r>
          </w:p>
          <w:p w14:paraId="597D8CAA" w14:textId="6F0C11D3" w:rsidR="007B5BFA" w:rsidRPr="00B71AEC" w:rsidRDefault="007B5BFA" w:rsidP="00F33EE4">
            <w:pPr>
              <w:ind w:firstLine="709"/>
              <w:jc w:val="both"/>
            </w:pPr>
            <w:proofErr w:type="gramStart"/>
            <w:r w:rsidRPr="00B71AEC">
              <w:t>в</w:t>
            </w:r>
            <w:proofErr w:type="gramEnd"/>
            <w:r w:rsidRPr="00B71AEC">
              <w:t xml:space="preserve">) предельный дефицит в сумме </w:t>
            </w:r>
            <w:r w:rsidR="00836D32">
              <w:br/>
            </w:r>
            <w:r w:rsidRPr="00B71AEC">
              <w:t xml:space="preserve">3 076 317 500 рублей, или </w:t>
            </w:r>
            <w:r w:rsidRPr="00B71AEC">
              <w:br/>
              <w:t xml:space="preserve">43,87 процента к предельному размеру расходов. 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48D9" w14:textId="77777777" w:rsidR="007B5BFA" w:rsidRPr="00B71AEC" w:rsidRDefault="007B5BFA" w:rsidP="00F33EE4">
            <w:pPr>
              <w:widowControl w:val="0"/>
              <w:ind w:firstLine="709"/>
              <w:jc w:val="both"/>
              <w:rPr>
                <w:b/>
                <w:bCs/>
              </w:rPr>
            </w:pPr>
            <w:r w:rsidRPr="00B71AEC">
              <w:rPr>
                <w:b/>
                <w:bCs/>
              </w:rPr>
              <w:t>Статья 1.</w:t>
            </w:r>
          </w:p>
          <w:p w14:paraId="141986AD" w14:textId="77777777" w:rsidR="007B5BFA" w:rsidRPr="00B71AEC" w:rsidRDefault="007B5BFA" w:rsidP="00F33EE4">
            <w:pPr>
              <w:ind w:firstLine="709"/>
              <w:jc w:val="both"/>
            </w:pPr>
            <w:r w:rsidRPr="00B71AEC">
              <w:t>Утвердить основные характеристики консолидированного бюджета, в том числе: </w:t>
            </w:r>
          </w:p>
          <w:p w14:paraId="32504628" w14:textId="77777777" w:rsidR="007B5BFA" w:rsidRPr="00B71AEC" w:rsidRDefault="007B5BFA" w:rsidP="00F33EE4">
            <w:pPr>
              <w:ind w:firstLine="709"/>
              <w:jc w:val="both"/>
            </w:pPr>
            <w:proofErr w:type="gramStart"/>
            <w:r w:rsidRPr="00B71AEC">
              <w:t>а</w:t>
            </w:r>
            <w:proofErr w:type="gramEnd"/>
            <w:r w:rsidRPr="00B71AEC">
              <w:t xml:space="preserve">) доходы в сумме </w:t>
            </w:r>
            <w:r w:rsidRPr="00B71AEC">
              <w:rPr>
                <w:b/>
              </w:rPr>
              <w:t>3 936 564 383</w:t>
            </w:r>
            <w:r w:rsidRPr="00B71AEC">
              <w:t xml:space="preserve"> рубля; </w:t>
            </w:r>
          </w:p>
          <w:p w14:paraId="4CA045EC" w14:textId="7555A72D" w:rsidR="007B5BFA" w:rsidRPr="00B71AEC" w:rsidRDefault="007B5BFA" w:rsidP="00F33EE4">
            <w:pPr>
              <w:ind w:firstLine="709"/>
              <w:jc w:val="both"/>
            </w:pPr>
            <w:proofErr w:type="gramStart"/>
            <w:r w:rsidRPr="00B71AEC">
              <w:t>б</w:t>
            </w:r>
            <w:proofErr w:type="gramEnd"/>
            <w:r w:rsidRPr="00B71AEC">
              <w:t xml:space="preserve">) предельные расходы в сумме </w:t>
            </w:r>
            <w:r w:rsidR="00836D32">
              <w:br/>
            </w:r>
            <w:r w:rsidRPr="00B71AEC">
              <w:rPr>
                <w:b/>
              </w:rPr>
              <w:t xml:space="preserve">7 012 881 883 </w:t>
            </w:r>
            <w:r w:rsidRPr="00B71AEC">
              <w:t>рубля; </w:t>
            </w:r>
          </w:p>
          <w:p w14:paraId="3BA73CF6" w14:textId="5152C2E8" w:rsidR="007B5BFA" w:rsidRPr="00B71AEC" w:rsidRDefault="007B5BFA" w:rsidP="00F33EE4">
            <w:pPr>
              <w:ind w:firstLine="709"/>
              <w:jc w:val="both"/>
            </w:pPr>
            <w:proofErr w:type="gramStart"/>
            <w:r w:rsidRPr="00B71AEC">
              <w:t>в</w:t>
            </w:r>
            <w:proofErr w:type="gramEnd"/>
            <w:r w:rsidRPr="00B71AEC">
              <w:t xml:space="preserve">) предельный дефицит в сумме </w:t>
            </w:r>
            <w:r w:rsidR="00836D32">
              <w:br/>
            </w:r>
            <w:r w:rsidRPr="00B71AEC">
              <w:t xml:space="preserve">3 076 317 500 рублей, или </w:t>
            </w:r>
            <w:r w:rsidRPr="00B71AEC">
              <w:br/>
              <w:t>43,87 процента к предельному размеру расходов.</w:t>
            </w:r>
          </w:p>
        </w:tc>
      </w:tr>
      <w:tr w:rsidR="007B5BFA" w:rsidRPr="00B71AEC" w14:paraId="23BEF130" w14:textId="77777777" w:rsidTr="00284023">
        <w:trPr>
          <w:trHeight w:val="3174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F23D" w14:textId="77777777" w:rsidR="007B5BFA" w:rsidRPr="00B71AEC" w:rsidRDefault="007B5BFA" w:rsidP="00F33EE4">
            <w:pPr>
              <w:ind w:firstLine="709"/>
              <w:jc w:val="both"/>
              <w:rPr>
                <w:b/>
              </w:rPr>
            </w:pPr>
            <w:r w:rsidRPr="00B71AEC">
              <w:rPr>
                <w:b/>
              </w:rPr>
              <w:t>Статья 2.</w:t>
            </w:r>
          </w:p>
          <w:p w14:paraId="6718EF0A" w14:textId="77777777" w:rsidR="007B5BFA" w:rsidRPr="00B71AEC" w:rsidRDefault="007B5BFA" w:rsidP="00F33EE4">
            <w:pPr>
              <w:ind w:firstLine="709"/>
              <w:jc w:val="both"/>
            </w:pPr>
            <w:r w:rsidRPr="00B71AEC">
              <w:t xml:space="preserve">1. Утвердить основные характеристики республиканского бюджета, в том числе: </w:t>
            </w:r>
          </w:p>
          <w:p w14:paraId="42974D97" w14:textId="77777777" w:rsidR="007B5BFA" w:rsidRPr="00B71AEC" w:rsidRDefault="007B5BFA" w:rsidP="00F33EE4">
            <w:pPr>
              <w:ind w:firstLine="709"/>
              <w:jc w:val="both"/>
            </w:pPr>
            <w:proofErr w:type="gramStart"/>
            <w:r w:rsidRPr="00B71AEC">
              <w:t>а</w:t>
            </w:r>
            <w:proofErr w:type="gramEnd"/>
            <w:r w:rsidRPr="00B71AEC">
              <w:t xml:space="preserve">) доходы в сумме </w:t>
            </w:r>
            <w:r w:rsidRPr="00B71AEC">
              <w:rPr>
                <w:b/>
                <w:bCs/>
              </w:rPr>
              <w:t>2 526 572 002</w:t>
            </w:r>
            <w:r w:rsidRPr="00B71AEC">
              <w:rPr>
                <w:bCs/>
              </w:rPr>
              <w:t xml:space="preserve"> рубля</w:t>
            </w:r>
            <w:r w:rsidRPr="00B71AEC">
              <w:t xml:space="preserve"> согласно Приложению № 1 к настоящему Закону; </w:t>
            </w:r>
          </w:p>
          <w:p w14:paraId="41887678" w14:textId="77777777" w:rsidR="007B5BFA" w:rsidRPr="00B71AEC" w:rsidRDefault="007B5BFA" w:rsidP="00F33EE4">
            <w:pPr>
              <w:ind w:firstLine="709"/>
              <w:jc w:val="both"/>
            </w:pPr>
            <w:proofErr w:type="gramStart"/>
            <w:r w:rsidRPr="00B71AEC">
              <w:t>б</w:t>
            </w:r>
            <w:proofErr w:type="gramEnd"/>
            <w:r w:rsidRPr="00B71AEC">
              <w:t xml:space="preserve">) расходы в сумме </w:t>
            </w:r>
            <w:r w:rsidRPr="00B71AEC">
              <w:rPr>
                <w:b/>
                <w:bCs/>
              </w:rPr>
              <w:t>5 482 155 299</w:t>
            </w:r>
            <w:r w:rsidRPr="00B71AEC">
              <w:rPr>
                <w:bCs/>
              </w:rPr>
              <w:t xml:space="preserve"> рублей</w:t>
            </w:r>
            <w:r w:rsidRPr="00B71AEC">
              <w:t xml:space="preserve"> согласно Приложению № 2 к настоящему Закону; </w:t>
            </w:r>
          </w:p>
          <w:p w14:paraId="2B35A08D" w14:textId="77777777" w:rsidR="007B5BFA" w:rsidRPr="00B71AEC" w:rsidRDefault="007B5BFA" w:rsidP="00F33EE4">
            <w:pPr>
              <w:ind w:firstLine="709"/>
              <w:jc w:val="both"/>
            </w:pPr>
            <w:proofErr w:type="gramStart"/>
            <w:r w:rsidRPr="00B71AEC">
              <w:t>в</w:t>
            </w:r>
            <w:proofErr w:type="gramEnd"/>
            <w:r w:rsidRPr="00B71AEC">
              <w:t xml:space="preserve">) дефицит в сумме </w:t>
            </w:r>
            <w:r w:rsidRPr="00B71AEC">
              <w:rPr>
                <w:bCs/>
              </w:rPr>
              <w:t>2 955 583 297</w:t>
            </w:r>
            <w:r w:rsidRPr="00B71AEC">
              <w:t xml:space="preserve"> рублей, или </w:t>
            </w:r>
            <w:r w:rsidRPr="00B71AEC">
              <w:rPr>
                <w:bCs/>
              </w:rPr>
              <w:t>53,91</w:t>
            </w:r>
            <w:r w:rsidRPr="00B71AEC">
              <w:t xml:space="preserve"> процента к расходам.</w:t>
            </w:r>
          </w:p>
          <w:p w14:paraId="435D1B96" w14:textId="77777777" w:rsidR="004071D6" w:rsidRPr="00B71AEC" w:rsidRDefault="004071D6" w:rsidP="00F33EE4">
            <w:pPr>
              <w:ind w:firstLine="709"/>
              <w:jc w:val="both"/>
            </w:pPr>
            <w:r w:rsidRPr="00B71AEC">
              <w:t>…</w:t>
            </w:r>
          </w:p>
          <w:p w14:paraId="65F82594" w14:textId="77777777" w:rsidR="007B5BFA" w:rsidRPr="00B71AEC" w:rsidRDefault="007B5BFA" w:rsidP="00F33EE4">
            <w:pPr>
              <w:ind w:firstLine="709"/>
              <w:jc w:val="both"/>
            </w:pP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81AB" w14:textId="77777777" w:rsidR="007B5BFA" w:rsidRPr="00B71AEC" w:rsidRDefault="007B5BFA" w:rsidP="00F33EE4">
            <w:pPr>
              <w:ind w:firstLine="709"/>
              <w:jc w:val="both"/>
              <w:rPr>
                <w:b/>
              </w:rPr>
            </w:pPr>
            <w:r w:rsidRPr="00B71AEC">
              <w:rPr>
                <w:b/>
              </w:rPr>
              <w:t>Статья 2.</w:t>
            </w:r>
          </w:p>
          <w:p w14:paraId="09697456" w14:textId="77777777" w:rsidR="007B5BFA" w:rsidRPr="00B71AEC" w:rsidRDefault="007B5BFA" w:rsidP="00F33EE4">
            <w:pPr>
              <w:ind w:firstLine="709"/>
              <w:jc w:val="both"/>
            </w:pPr>
            <w:r w:rsidRPr="00B71AEC">
              <w:t xml:space="preserve">1. Утвердить основные характеристики республиканского бюджета, в том числе: </w:t>
            </w:r>
          </w:p>
          <w:p w14:paraId="2DA0BA6B" w14:textId="77777777" w:rsidR="007B5BFA" w:rsidRPr="00B71AEC" w:rsidRDefault="007B5BFA" w:rsidP="00F33EE4">
            <w:pPr>
              <w:ind w:firstLine="709"/>
              <w:jc w:val="both"/>
            </w:pPr>
            <w:proofErr w:type="gramStart"/>
            <w:r w:rsidRPr="00B71AEC">
              <w:t>а</w:t>
            </w:r>
            <w:proofErr w:type="gramEnd"/>
            <w:r w:rsidRPr="00B71AEC">
              <w:t xml:space="preserve">) доходы в сумме </w:t>
            </w:r>
            <w:r w:rsidRPr="00B71AEC">
              <w:rPr>
                <w:b/>
                <w:bCs/>
              </w:rPr>
              <w:t>2 526 872 002</w:t>
            </w:r>
            <w:r w:rsidRPr="00B71AEC">
              <w:rPr>
                <w:bCs/>
              </w:rPr>
              <w:t xml:space="preserve"> </w:t>
            </w:r>
            <w:r w:rsidRPr="00B71AEC">
              <w:t xml:space="preserve">рубля согласно Приложению № 1 к настоящему Закону; </w:t>
            </w:r>
          </w:p>
          <w:p w14:paraId="0A1C7709" w14:textId="77777777" w:rsidR="007B5BFA" w:rsidRPr="00B71AEC" w:rsidRDefault="007B5BFA" w:rsidP="00F33EE4">
            <w:pPr>
              <w:ind w:firstLine="709"/>
              <w:jc w:val="both"/>
            </w:pPr>
            <w:proofErr w:type="gramStart"/>
            <w:r w:rsidRPr="00B71AEC">
              <w:t>б</w:t>
            </w:r>
            <w:proofErr w:type="gramEnd"/>
            <w:r w:rsidRPr="00B71AEC">
              <w:t xml:space="preserve">) расходы в сумме </w:t>
            </w:r>
            <w:r w:rsidRPr="00B71AEC">
              <w:rPr>
                <w:b/>
                <w:bCs/>
              </w:rPr>
              <w:t>5 482 455 299</w:t>
            </w:r>
            <w:r w:rsidRPr="00B71AEC">
              <w:rPr>
                <w:b/>
              </w:rPr>
              <w:t xml:space="preserve"> </w:t>
            </w:r>
            <w:r w:rsidRPr="00B71AEC">
              <w:t xml:space="preserve">рублей согласно Приложению № 2 к настоящему Закону; </w:t>
            </w:r>
          </w:p>
          <w:p w14:paraId="010F57C9" w14:textId="77777777" w:rsidR="007B5BFA" w:rsidRPr="00B71AEC" w:rsidRDefault="007B5BFA" w:rsidP="00F33EE4">
            <w:pPr>
              <w:ind w:firstLine="709"/>
              <w:jc w:val="both"/>
            </w:pPr>
            <w:proofErr w:type="gramStart"/>
            <w:r w:rsidRPr="00B71AEC">
              <w:t>в</w:t>
            </w:r>
            <w:proofErr w:type="gramEnd"/>
            <w:r w:rsidRPr="00B71AEC">
              <w:t xml:space="preserve">) дефицит в сумме </w:t>
            </w:r>
            <w:r w:rsidRPr="00B71AEC">
              <w:rPr>
                <w:bCs/>
              </w:rPr>
              <w:t>2 955 583 297</w:t>
            </w:r>
            <w:r w:rsidRPr="00B71AEC">
              <w:t xml:space="preserve"> рублей, или </w:t>
            </w:r>
            <w:r w:rsidRPr="00B71AEC">
              <w:rPr>
                <w:bCs/>
              </w:rPr>
              <w:t>53,91</w:t>
            </w:r>
            <w:r w:rsidRPr="00B71AEC">
              <w:t xml:space="preserve"> процента к расходам.</w:t>
            </w:r>
          </w:p>
          <w:p w14:paraId="44A76062" w14:textId="77777777" w:rsidR="004071D6" w:rsidRPr="00B71AEC" w:rsidRDefault="004071D6" w:rsidP="00F33EE4">
            <w:pPr>
              <w:ind w:firstLine="709"/>
              <w:jc w:val="both"/>
            </w:pPr>
            <w:r w:rsidRPr="00B71AEC">
              <w:t>…</w:t>
            </w:r>
          </w:p>
          <w:p w14:paraId="64296971" w14:textId="77777777" w:rsidR="007B5BFA" w:rsidRPr="00B71AEC" w:rsidRDefault="007B5BFA" w:rsidP="00F33EE4">
            <w:pPr>
              <w:ind w:firstLine="709"/>
              <w:jc w:val="both"/>
            </w:pPr>
          </w:p>
        </w:tc>
      </w:tr>
    </w:tbl>
    <w:p w14:paraId="6F378FCF" w14:textId="77777777" w:rsidR="007B5BFA" w:rsidRPr="00A62D1D" w:rsidRDefault="007B5BFA" w:rsidP="00F33EE4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sz w:val="28"/>
          <w:szCs w:val="28"/>
        </w:rPr>
      </w:pPr>
    </w:p>
    <w:p w14:paraId="4194DC14" w14:textId="77777777" w:rsidR="007B5BFA" w:rsidRPr="00A62D1D" w:rsidRDefault="007B5BFA" w:rsidP="00F33EE4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sz w:val="28"/>
          <w:szCs w:val="28"/>
        </w:rPr>
      </w:pPr>
    </w:p>
    <w:p w14:paraId="06CBCA0E" w14:textId="77777777" w:rsidR="007B5BFA" w:rsidRPr="00A62D1D" w:rsidRDefault="007B5BFA" w:rsidP="00F33EE4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sz w:val="28"/>
          <w:szCs w:val="28"/>
        </w:rPr>
      </w:pPr>
    </w:p>
    <w:p w14:paraId="531325F2" w14:textId="77777777" w:rsidR="007B5BFA" w:rsidRPr="00A62D1D" w:rsidRDefault="007B5BFA" w:rsidP="00F33EE4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sz w:val="28"/>
          <w:szCs w:val="28"/>
        </w:rPr>
      </w:pPr>
    </w:p>
    <w:p w14:paraId="20A38ADC" w14:textId="77777777" w:rsidR="007B5BFA" w:rsidRPr="00A62D1D" w:rsidRDefault="007B5BFA" w:rsidP="00F33EE4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sz w:val="28"/>
          <w:szCs w:val="28"/>
        </w:rPr>
      </w:pPr>
    </w:p>
    <w:p w14:paraId="3D12DA83" w14:textId="77777777" w:rsidR="007B5BFA" w:rsidRPr="00A62D1D" w:rsidRDefault="007B5BFA" w:rsidP="00F33EE4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sz w:val="28"/>
          <w:szCs w:val="28"/>
        </w:rPr>
      </w:pPr>
    </w:p>
    <w:p w14:paraId="17559D19" w14:textId="77777777" w:rsidR="007B5BFA" w:rsidRPr="00A62D1D" w:rsidRDefault="007B5BFA" w:rsidP="00F33EE4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sz w:val="28"/>
          <w:szCs w:val="28"/>
        </w:rPr>
      </w:pPr>
    </w:p>
    <w:p w14:paraId="4A7882D3" w14:textId="77777777" w:rsidR="007B5BFA" w:rsidRPr="00A62D1D" w:rsidRDefault="007B5BFA" w:rsidP="00F33EE4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sz w:val="28"/>
          <w:szCs w:val="28"/>
        </w:rPr>
      </w:pPr>
    </w:p>
    <w:p w14:paraId="0C3FC214" w14:textId="77777777" w:rsidR="007B5BFA" w:rsidRPr="00A62D1D" w:rsidRDefault="007B5BFA" w:rsidP="00F33EE4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sz w:val="28"/>
          <w:szCs w:val="28"/>
        </w:rPr>
      </w:pPr>
    </w:p>
    <w:p w14:paraId="0505428D" w14:textId="77777777" w:rsidR="007B5BFA" w:rsidRPr="00A62D1D" w:rsidRDefault="007B5BFA" w:rsidP="00F33EE4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sz w:val="28"/>
          <w:szCs w:val="28"/>
        </w:rPr>
      </w:pPr>
    </w:p>
    <w:p w14:paraId="35D6C110" w14:textId="77777777" w:rsidR="007B5BFA" w:rsidRPr="00A62D1D" w:rsidRDefault="007B5BFA" w:rsidP="00F33EE4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sz w:val="28"/>
          <w:szCs w:val="28"/>
        </w:rPr>
      </w:pPr>
    </w:p>
    <w:p w14:paraId="0AB9523D" w14:textId="77777777" w:rsidR="007B5BFA" w:rsidRPr="00A62D1D" w:rsidRDefault="007B5BFA" w:rsidP="00F33EE4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sz w:val="28"/>
          <w:szCs w:val="28"/>
        </w:rPr>
      </w:pPr>
    </w:p>
    <w:p w14:paraId="0294B652" w14:textId="77777777" w:rsidR="007B5BFA" w:rsidRPr="00A62D1D" w:rsidRDefault="007B5BFA" w:rsidP="00F33EE4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sz w:val="28"/>
          <w:szCs w:val="28"/>
        </w:rPr>
      </w:pPr>
    </w:p>
    <w:p w14:paraId="1E231832" w14:textId="77777777" w:rsidR="007B5BFA" w:rsidRPr="00A62D1D" w:rsidRDefault="007B5BFA" w:rsidP="00F33EE4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sz w:val="28"/>
          <w:szCs w:val="28"/>
        </w:rPr>
      </w:pPr>
    </w:p>
    <w:p w14:paraId="4363F6AE" w14:textId="77777777" w:rsidR="007B5BFA" w:rsidRPr="00A62D1D" w:rsidRDefault="007B5BFA" w:rsidP="00F33EE4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sz w:val="28"/>
          <w:szCs w:val="28"/>
        </w:rPr>
      </w:pPr>
    </w:p>
    <w:p w14:paraId="6CFB4ABF" w14:textId="77777777" w:rsidR="007B5BFA" w:rsidRPr="00A62D1D" w:rsidRDefault="007B5BFA" w:rsidP="00F33EE4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sz w:val="28"/>
          <w:szCs w:val="28"/>
        </w:rPr>
      </w:pPr>
    </w:p>
    <w:p w14:paraId="60B1523D" w14:textId="77777777" w:rsidR="004F55B3" w:rsidRPr="00B71AEC" w:rsidRDefault="007B5BFA" w:rsidP="00B71AEC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B71AEC">
        <w:rPr>
          <w:rFonts w:eastAsia="Calibri"/>
          <w:color w:val="000000"/>
        </w:rPr>
        <w:lastRenderedPageBreak/>
        <w:t>ПОЯСНИТЕЛЬНАЯ ЗАПИСКА</w:t>
      </w:r>
    </w:p>
    <w:p w14:paraId="0DACD2DE" w14:textId="77777777" w:rsidR="004F55B3" w:rsidRPr="00B71AEC" w:rsidRDefault="004F55B3" w:rsidP="00B71AEC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proofErr w:type="gramStart"/>
      <w:r w:rsidRPr="00B71AEC">
        <w:rPr>
          <w:rFonts w:eastAsia="Calibri"/>
          <w:color w:val="000000"/>
          <w:sz w:val="28"/>
          <w:szCs w:val="28"/>
        </w:rPr>
        <w:t>к</w:t>
      </w:r>
      <w:proofErr w:type="gramEnd"/>
      <w:r w:rsidRPr="00B71AEC">
        <w:rPr>
          <w:rFonts w:eastAsia="Calibri"/>
          <w:color w:val="000000"/>
          <w:sz w:val="28"/>
          <w:szCs w:val="28"/>
        </w:rPr>
        <w:t xml:space="preserve"> проекту закона Приднестровской Молдавской Республики </w:t>
      </w:r>
    </w:p>
    <w:p w14:paraId="3A2246EC" w14:textId="77777777" w:rsidR="004F55B3" w:rsidRPr="00B71AEC" w:rsidRDefault="00FF5BCD" w:rsidP="00B71AEC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B71AEC">
        <w:rPr>
          <w:rFonts w:eastAsia="Calibri"/>
          <w:color w:val="000000"/>
          <w:sz w:val="28"/>
          <w:szCs w:val="28"/>
        </w:rPr>
        <w:t>«</w:t>
      </w:r>
      <w:r w:rsidR="004F55B3" w:rsidRPr="00B71AEC">
        <w:rPr>
          <w:rFonts w:eastAsia="Calibri"/>
          <w:color w:val="000000"/>
          <w:sz w:val="28"/>
          <w:szCs w:val="28"/>
        </w:rPr>
        <w:t xml:space="preserve">О внесении изменений в Закон Приднестровской Молдавской Республики </w:t>
      </w:r>
    </w:p>
    <w:p w14:paraId="50078F05" w14:textId="77777777" w:rsidR="004F55B3" w:rsidRPr="00B71AEC" w:rsidRDefault="00FF5BCD" w:rsidP="00B71AEC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B71AEC">
        <w:rPr>
          <w:rFonts w:eastAsia="Calibri"/>
          <w:color w:val="000000"/>
          <w:sz w:val="28"/>
          <w:szCs w:val="28"/>
        </w:rPr>
        <w:t>«</w:t>
      </w:r>
      <w:r w:rsidR="004F55B3" w:rsidRPr="00B71AEC">
        <w:rPr>
          <w:rFonts w:eastAsia="Calibri"/>
          <w:color w:val="000000"/>
          <w:sz w:val="28"/>
          <w:szCs w:val="28"/>
        </w:rPr>
        <w:t>О республиканском бюджете на 2023 год</w:t>
      </w:r>
      <w:r w:rsidRPr="00B71AEC">
        <w:rPr>
          <w:rFonts w:eastAsia="Calibri"/>
          <w:color w:val="000000"/>
          <w:sz w:val="28"/>
          <w:szCs w:val="28"/>
        </w:rPr>
        <w:t>»</w:t>
      </w:r>
    </w:p>
    <w:p w14:paraId="4D069100" w14:textId="77777777" w:rsidR="004F55B3" w:rsidRPr="00B71AEC" w:rsidRDefault="004F55B3" w:rsidP="00F33EE4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</w:rPr>
      </w:pPr>
    </w:p>
    <w:p w14:paraId="0FF59335" w14:textId="77777777" w:rsidR="004F55B3" w:rsidRPr="00B71AEC" w:rsidRDefault="004F55B3" w:rsidP="00F33EE4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</w:rPr>
      </w:pPr>
    </w:p>
    <w:p w14:paraId="5B1D0270" w14:textId="34CA5AEA" w:rsidR="004F55B3" w:rsidRPr="00B71AEC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B71AEC">
        <w:rPr>
          <w:rFonts w:eastAsia="Calibri"/>
          <w:color w:val="000000"/>
          <w:sz w:val="28"/>
          <w:szCs w:val="28"/>
        </w:rPr>
        <w:t xml:space="preserve">а) настоящий проект закона </w:t>
      </w:r>
      <w:r w:rsidR="00AF0919" w:rsidRPr="00B71AEC">
        <w:rPr>
          <w:rFonts w:eastAsia="Calibri"/>
          <w:color w:val="000000"/>
          <w:sz w:val="28"/>
          <w:szCs w:val="28"/>
        </w:rPr>
        <w:t xml:space="preserve">Приднестровской Молдавской Республики </w:t>
      </w:r>
      <w:r w:rsidR="00B71AEC">
        <w:rPr>
          <w:rFonts w:eastAsia="Calibri"/>
          <w:color w:val="000000"/>
          <w:sz w:val="28"/>
          <w:szCs w:val="28"/>
        </w:rPr>
        <w:br/>
      </w:r>
      <w:r w:rsidR="00AF0919" w:rsidRPr="00B71AEC">
        <w:rPr>
          <w:rFonts w:eastAsia="Calibri"/>
          <w:color w:val="000000"/>
          <w:sz w:val="28"/>
          <w:szCs w:val="28"/>
        </w:rPr>
        <w:t xml:space="preserve">«О внесении изменений в Закон Приднестровской Молдавской Республики </w:t>
      </w:r>
      <w:r w:rsidR="00B71AEC">
        <w:rPr>
          <w:rFonts w:eastAsia="Calibri"/>
          <w:color w:val="000000"/>
          <w:sz w:val="28"/>
          <w:szCs w:val="28"/>
        </w:rPr>
        <w:br/>
      </w:r>
      <w:r w:rsidR="00AF0919" w:rsidRPr="00B71AEC">
        <w:rPr>
          <w:rFonts w:eastAsia="Calibri"/>
          <w:color w:val="000000"/>
          <w:sz w:val="28"/>
          <w:szCs w:val="28"/>
        </w:rPr>
        <w:t xml:space="preserve">«О республиканском бюджете на 2023 год» </w:t>
      </w:r>
      <w:r w:rsidRPr="00B71AEC">
        <w:rPr>
          <w:rFonts w:eastAsia="Calibri"/>
          <w:color w:val="000000"/>
          <w:sz w:val="28"/>
          <w:szCs w:val="28"/>
        </w:rPr>
        <w:t xml:space="preserve">подготовлен в целях создания условий для выплаты судебным исполнителям дополнительного материального вознаграждения и увеличения в связи с этим расходной части республиканского бюджета Приднестровской Молдавской Республики и во взаимосвязи </w:t>
      </w:r>
      <w:r w:rsidR="00B71AEC">
        <w:rPr>
          <w:rFonts w:eastAsia="Calibri"/>
          <w:color w:val="000000"/>
          <w:sz w:val="28"/>
          <w:szCs w:val="28"/>
        </w:rPr>
        <w:br/>
      </w:r>
      <w:r w:rsidRPr="00B71AEC">
        <w:rPr>
          <w:rFonts w:eastAsia="Calibri"/>
          <w:color w:val="000000"/>
          <w:sz w:val="28"/>
          <w:szCs w:val="28"/>
        </w:rPr>
        <w:t xml:space="preserve">с проектом закона Приднестровской Молдавской Республики </w:t>
      </w:r>
      <w:r w:rsidR="00FF5BCD" w:rsidRPr="00B71AEC">
        <w:rPr>
          <w:rFonts w:eastAsia="Calibri"/>
          <w:color w:val="000000"/>
          <w:sz w:val="28"/>
          <w:szCs w:val="28"/>
        </w:rPr>
        <w:t>«</w:t>
      </w:r>
      <w:r w:rsidRPr="00B71AEC">
        <w:rPr>
          <w:rFonts w:eastAsia="Calibri"/>
          <w:color w:val="000000"/>
          <w:sz w:val="28"/>
          <w:szCs w:val="28"/>
        </w:rPr>
        <w:t xml:space="preserve">О внесении изменения </w:t>
      </w:r>
      <w:r w:rsidR="00836D32">
        <w:rPr>
          <w:rFonts w:eastAsia="Calibri"/>
          <w:color w:val="000000"/>
          <w:sz w:val="28"/>
          <w:szCs w:val="28"/>
        </w:rPr>
        <w:t xml:space="preserve">в </w:t>
      </w:r>
      <w:r w:rsidRPr="00B71AEC">
        <w:rPr>
          <w:rFonts w:eastAsia="Calibri"/>
          <w:color w:val="000000"/>
          <w:sz w:val="28"/>
          <w:szCs w:val="28"/>
        </w:rPr>
        <w:t xml:space="preserve">Закон Приднестровской Молдавской Республики </w:t>
      </w:r>
      <w:r w:rsidR="00FF5BCD" w:rsidRPr="00B71AEC">
        <w:rPr>
          <w:rFonts w:eastAsia="Calibri"/>
          <w:color w:val="000000"/>
          <w:sz w:val="28"/>
          <w:szCs w:val="28"/>
        </w:rPr>
        <w:t>«</w:t>
      </w:r>
      <w:r w:rsidRPr="00B71AEC">
        <w:rPr>
          <w:rFonts w:eastAsia="Calibri"/>
          <w:color w:val="000000"/>
          <w:sz w:val="28"/>
          <w:szCs w:val="28"/>
        </w:rPr>
        <w:t>О судебных исполнителях</w:t>
      </w:r>
      <w:r w:rsidR="00FF5BCD" w:rsidRPr="00B71AEC">
        <w:rPr>
          <w:rFonts w:eastAsia="Calibri"/>
          <w:color w:val="000000"/>
          <w:sz w:val="28"/>
          <w:szCs w:val="28"/>
        </w:rPr>
        <w:t>»</w:t>
      </w:r>
      <w:r w:rsidRPr="00B71AEC">
        <w:rPr>
          <w:rFonts w:eastAsia="Calibri"/>
          <w:color w:val="000000"/>
          <w:sz w:val="28"/>
          <w:szCs w:val="28"/>
        </w:rPr>
        <w:t>.</w:t>
      </w:r>
    </w:p>
    <w:p w14:paraId="02F366A5" w14:textId="0BDFEA63" w:rsidR="004F55B3" w:rsidRPr="00B71AEC" w:rsidRDefault="00AF535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На основании статьи 22-2</w:t>
      </w:r>
      <w:r w:rsidR="004F55B3" w:rsidRPr="00B71AEC">
        <w:rPr>
          <w:rFonts w:eastAsia="Calibri"/>
          <w:color w:val="000000"/>
          <w:sz w:val="28"/>
          <w:szCs w:val="28"/>
        </w:rPr>
        <w:t xml:space="preserve"> Закона Приднестровской Молдавской Республики от 25 октября 2005 года № 647-З-III </w:t>
      </w:r>
      <w:r w:rsidR="00FF5BCD" w:rsidRPr="00B71AEC">
        <w:rPr>
          <w:rFonts w:eastAsia="Calibri"/>
          <w:color w:val="000000"/>
          <w:sz w:val="28"/>
          <w:szCs w:val="28"/>
        </w:rPr>
        <w:t>«</w:t>
      </w:r>
      <w:r w:rsidR="004F55B3" w:rsidRPr="00B71AEC">
        <w:rPr>
          <w:rFonts w:eastAsia="Calibri"/>
          <w:color w:val="000000"/>
          <w:sz w:val="28"/>
          <w:szCs w:val="28"/>
        </w:rPr>
        <w:t>О судебных исполнителях</w:t>
      </w:r>
      <w:r w:rsidR="00FF5BCD" w:rsidRPr="00B71AEC">
        <w:rPr>
          <w:rFonts w:eastAsia="Calibri"/>
          <w:color w:val="000000"/>
          <w:sz w:val="28"/>
          <w:szCs w:val="28"/>
        </w:rPr>
        <w:t>»</w:t>
      </w:r>
      <w:r w:rsidR="00D0366D">
        <w:rPr>
          <w:rFonts w:eastAsia="Calibri"/>
          <w:color w:val="000000"/>
          <w:sz w:val="28"/>
          <w:szCs w:val="28"/>
        </w:rPr>
        <w:t xml:space="preserve"> (САЗ 05-44) (далее –</w:t>
      </w:r>
      <w:r w:rsidR="004F55B3" w:rsidRPr="00B71AEC">
        <w:rPr>
          <w:rFonts w:eastAsia="Calibri"/>
          <w:color w:val="000000"/>
          <w:sz w:val="28"/>
          <w:szCs w:val="28"/>
        </w:rPr>
        <w:t xml:space="preserve"> Закон о судебных исполнителях) судебный исполнитель, обеспечивший исполнение исполнительного документа в срок, предусмотренный законом после истечения срока для добровольного исполнения содержащихся в исполнительном документе требований, получает дополнительное материальное вознаграждение; дополнительное материальное вознаграждение выплачивается судебному исполнителю из средств исполнительского сбора.</w:t>
      </w:r>
    </w:p>
    <w:p w14:paraId="4EB58741" w14:textId="7BA519DD" w:rsidR="004F55B3" w:rsidRPr="00B71AEC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B71AEC">
        <w:rPr>
          <w:rFonts w:eastAsia="Calibri"/>
          <w:color w:val="000000"/>
          <w:sz w:val="28"/>
          <w:szCs w:val="28"/>
        </w:rPr>
        <w:t>Правовые основы исполнительского сбора урегулированы Законом Приднестровской Молдавской Республики</w:t>
      </w:r>
      <w:r w:rsidRPr="00B71AEC">
        <w:rPr>
          <w:rFonts w:eastAsia="Calibri"/>
          <w:i/>
          <w:iCs/>
          <w:color w:val="000000"/>
          <w:sz w:val="28"/>
          <w:szCs w:val="28"/>
        </w:rPr>
        <w:t xml:space="preserve"> </w:t>
      </w:r>
      <w:r w:rsidRPr="00B71AEC">
        <w:rPr>
          <w:rFonts w:eastAsia="Calibri"/>
          <w:color w:val="000000"/>
          <w:sz w:val="28"/>
          <w:szCs w:val="28"/>
        </w:rPr>
        <w:t xml:space="preserve">от 25 октября 2005 года № 649-З-III </w:t>
      </w:r>
      <w:r w:rsidR="00FF5BCD" w:rsidRPr="00B71AEC">
        <w:rPr>
          <w:rFonts w:eastAsia="Calibri"/>
          <w:color w:val="000000"/>
          <w:sz w:val="28"/>
          <w:szCs w:val="28"/>
        </w:rPr>
        <w:t>«</w:t>
      </w:r>
      <w:r w:rsidRPr="00B71AEC">
        <w:rPr>
          <w:rFonts w:eastAsia="Calibri"/>
          <w:color w:val="000000"/>
          <w:sz w:val="28"/>
          <w:szCs w:val="28"/>
        </w:rPr>
        <w:t>Об исполнительном производстве</w:t>
      </w:r>
      <w:r w:rsidR="00FF5BCD" w:rsidRPr="00B71AEC">
        <w:rPr>
          <w:rFonts w:eastAsia="Calibri"/>
          <w:color w:val="000000"/>
          <w:sz w:val="28"/>
          <w:szCs w:val="28"/>
        </w:rPr>
        <w:t>»</w:t>
      </w:r>
      <w:r w:rsidRPr="00B71AEC">
        <w:rPr>
          <w:rFonts w:eastAsia="Calibri"/>
          <w:color w:val="000000"/>
          <w:sz w:val="28"/>
          <w:szCs w:val="28"/>
        </w:rPr>
        <w:t xml:space="preserve"> (САЗ 05-44) (далее – Закон </w:t>
      </w:r>
      <w:r w:rsidR="00D0366D">
        <w:rPr>
          <w:rFonts w:eastAsia="Calibri"/>
          <w:color w:val="000000"/>
          <w:sz w:val="28"/>
          <w:szCs w:val="28"/>
        </w:rPr>
        <w:br/>
      </w:r>
      <w:r w:rsidRPr="00B71AEC">
        <w:rPr>
          <w:rFonts w:eastAsia="Calibri"/>
          <w:color w:val="000000"/>
          <w:sz w:val="28"/>
          <w:szCs w:val="28"/>
        </w:rPr>
        <w:t>об исполнительном производстве). В соответствии с пунктом 3 статьи 96 Закона об исполнительном производстве</w:t>
      </w:r>
      <w:r w:rsidR="00827D08">
        <w:rPr>
          <w:rFonts w:eastAsia="Calibri"/>
          <w:color w:val="000000"/>
          <w:sz w:val="28"/>
          <w:szCs w:val="28"/>
        </w:rPr>
        <w:t>,</w:t>
      </w:r>
      <w:r w:rsidRPr="00B71AEC">
        <w:rPr>
          <w:rFonts w:eastAsia="Calibri"/>
          <w:color w:val="000000"/>
          <w:sz w:val="28"/>
          <w:szCs w:val="28"/>
        </w:rPr>
        <w:t xml:space="preserve"> исполнительский сбор зачисляется </w:t>
      </w:r>
      <w:r w:rsidR="00D0366D">
        <w:rPr>
          <w:rFonts w:eastAsia="Calibri"/>
          <w:color w:val="000000"/>
          <w:sz w:val="28"/>
          <w:szCs w:val="28"/>
        </w:rPr>
        <w:br/>
      </w:r>
      <w:r w:rsidRPr="00B71AEC">
        <w:rPr>
          <w:rFonts w:eastAsia="Calibri"/>
          <w:color w:val="000000"/>
          <w:sz w:val="28"/>
          <w:szCs w:val="28"/>
        </w:rPr>
        <w:t xml:space="preserve">в республиканский бюджет Приднестровской Молдавской Республики </w:t>
      </w:r>
      <w:r w:rsidR="00D0366D">
        <w:rPr>
          <w:rFonts w:eastAsia="Calibri"/>
          <w:color w:val="000000"/>
          <w:sz w:val="28"/>
          <w:szCs w:val="28"/>
        </w:rPr>
        <w:br/>
      </w:r>
      <w:r w:rsidRPr="00B71AEC">
        <w:rPr>
          <w:rFonts w:eastAsia="Calibri"/>
          <w:color w:val="000000"/>
          <w:sz w:val="28"/>
          <w:szCs w:val="28"/>
        </w:rPr>
        <w:t>и направляется на финансирование исполнительного органа государственной власти, в ведении которого находятся вопросы исполнительного производства, для развития системы исполнительного производства в Приднестровской Молдавской Республике.</w:t>
      </w:r>
    </w:p>
    <w:p w14:paraId="2512B51D" w14:textId="7D60D39D" w:rsidR="004F55B3" w:rsidRPr="00B71AEC" w:rsidRDefault="002E0907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B71AEC">
        <w:rPr>
          <w:rFonts w:eastAsia="Calibri"/>
          <w:color w:val="000000"/>
          <w:sz w:val="28"/>
          <w:szCs w:val="28"/>
        </w:rPr>
        <w:t>Данный</w:t>
      </w:r>
      <w:r w:rsidR="004F55B3" w:rsidRPr="00B71AEC">
        <w:rPr>
          <w:rFonts w:eastAsia="Calibri"/>
          <w:color w:val="000000"/>
          <w:sz w:val="28"/>
          <w:szCs w:val="28"/>
        </w:rPr>
        <w:t xml:space="preserve"> проект закона разработан в связи с необходимостью создания механизма реализации проекта закона Приднестровской Молдавской Республики </w:t>
      </w:r>
      <w:r w:rsidR="00FF5BCD" w:rsidRPr="00B71AEC">
        <w:rPr>
          <w:rFonts w:eastAsia="Calibri"/>
          <w:color w:val="000000"/>
          <w:sz w:val="28"/>
          <w:szCs w:val="28"/>
        </w:rPr>
        <w:t>«</w:t>
      </w:r>
      <w:r w:rsidR="004F55B3" w:rsidRPr="00B71AEC">
        <w:rPr>
          <w:rFonts w:eastAsia="Calibri"/>
          <w:color w:val="000000"/>
          <w:sz w:val="28"/>
          <w:szCs w:val="28"/>
        </w:rPr>
        <w:t xml:space="preserve">О внесении изменения в Закон Приднестровской Молдавской Республики </w:t>
      </w:r>
      <w:r w:rsidR="00FF5BCD" w:rsidRPr="00B71AEC">
        <w:rPr>
          <w:rFonts w:eastAsia="Calibri"/>
          <w:color w:val="000000"/>
          <w:sz w:val="28"/>
          <w:szCs w:val="28"/>
        </w:rPr>
        <w:t>«</w:t>
      </w:r>
      <w:r w:rsidR="004F55B3" w:rsidRPr="00B71AEC">
        <w:rPr>
          <w:rFonts w:eastAsia="Calibri"/>
          <w:color w:val="000000"/>
          <w:sz w:val="28"/>
          <w:szCs w:val="28"/>
        </w:rPr>
        <w:t>О судебных исполнителях</w:t>
      </w:r>
      <w:r w:rsidR="00FF5BCD" w:rsidRPr="00B71AEC">
        <w:rPr>
          <w:rFonts w:eastAsia="Calibri"/>
          <w:color w:val="000000"/>
          <w:sz w:val="28"/>
          <w:szCs w:val="28"/>
        </w:rPr>
        <w:t>»</w:t>
      </w:r>
      <w:r w:rsidR="005D503E">
        <w:rPr>
          <w:rFonts w:eastAsia="Calibri"/>
          <w:color w:val="000000"/>
          <w:sz w:val="28"/>
          <w:szCs w:val="28"/>
        </w:rPr>
        <w:t xml:space="preserve"> (далее –</w:t>
      </w:r>
      <w:r w:rsidR="004F55B3" w:rsidRPr="00B71AEC">
        <w:rPr>
          <w:rFonts w:eastAsia="Calibri"/>
          <w:color w:val="000000"/>
          <w:sz w:val="28"/>
          <w:szCs w:val="28"/>
        </w:rPr>
        <w:t xml:space="preserve"> проект закона </w:t>
      </w:r>
      <w:r w:rsidR="00FF5BCD" w:rsidRPr="00B71AEC">
        <w:rPr>
          <w:rFonts w:eastAsia="Calibri"/>
          <w:color w:val="000000"/>
          <w:sz w:val="28"/>
          <w:szCs w:val="28"/>
        </w:rPr>
        <w:t>«</w:t>
      </w:r>
      <w:r w:rsidR="004F55B3" w:rsidRPr="00B71AEC">
        <w:rPr>
          <w:rFonts w:eastAsia="Calibri"/>
          <w:color w:val="000000"/>
          <w:sz w:val="28"/>
          <w:szCs w:val="28"/>
        </w:rPr>
        <w:t xml:space="preserve">О внесении изменения в Закон </w:t>
      </w:r>
      <w:r w:rsidR="00FF5BCD" w:rsidRPr="00B71AEC">
        <w:rPr>
          <w:rFonts w:eastAsia="Calibri"/>
          <w:color w:val="000000"/>
          <w:sz w:val="28"/>
          <w:szCs w:val="28"/>
        </w:rPr>
        <w:t>«</w:t>
      </w:r>
      <w:r w:rsidR="004F55B3" w:rsidRPr="00B71AEC">
        <w:rPr>
          <w:rFonts w:eastAsia="Calibri"/>
          <w:color w:val="000000"/>
          <w:sz w:val="28"/>
          <w:szCs w:val="28"/>
        </w:rPr>
        <w:t>О судебных исполнителях</w:t>
      </w:r>
      <w:r w:rsidR="00FF5BCD" w:rsidRPr="00B71AEC">
        <w:rPr>
          <w:rFonts w:eastAsia="Calibri"/>
          <w:color w:val="000000"/>
          <w:sz w:val="28"/>
          <w:szCs w:val="28"/>
        </w:rPr>
        <w:t>»</w:t>
      </w:r>
      <w:r w:rsidR="004F55B3" w:rsidRPr="00B71AEC">
        <w:rPr>
          <w:rFonts w:eastAsia="Calibri"/>
          <w:color w:val="000000"/>
          <w:sz w:val="28"/>
          <w:szCs w:val="28"/>
        </w:rPr>
        <w:t>), которым предлагается исключить привязку получения дополнительного материального вознаграждения к сроку, в течение которого судебный исполнитель должен обеспечить исполнение исполнительного документа, в вопросе выплаты дополнительного материально</w:t>
      </w:r>
      <w:r w:rsidR="00162202">
        <w:rPr>
          <w:rFonts w:eastAsia="Calibri"/>
          <w:color w:val="000000"/>
          <w:sz w:val="28"/>
          <w:szCs w:val="28"/>
        </w:rPr>
        <w:t>го вознаграждения. Обозначенное в свою очередь</w:t>
      </w:r>
      <w:r w:rsidR="004F55B3" w:rsidRPr="00B71AEC">
        <w:rPr>
          <w:rFonts w:eastAsia="Calibri"/>
          <w:color w:val="000000"/>
          <w:sz w:val="28"/>
          <w:szCs w:val="28"/>
        </w:rPr>
        <w:t xml:space="preserve"> повлечет увеличение числа лиц, претендующих на получение дополнительного материального вознаграждения, а равно увеличение запланированных расходов, </w:t>
      </w:r>
      <w:r w:rsidR="004F55B3" w:rsidRPr="00B71AEC">
        <w:rPr>
          <w:rFonts w:eastAsia="Calibri"/>
          <w:color w:val="000000"/>
          <w:sz w:val="28"/>
          <w:szCs w:val="28"/>
        </w:rPr>
        <w:lastRenderedPageBreak/>
        <w:t xml:space="preserve">необходимых для удовлетворения потребностей с учетом редакции проекта </w:t>
      </w:r>
      <w:r w:rsidR="00E55245" w:rsidRPr="00B71AEC">
        <w:rPr>
          <w:rFonts w:eastAsia="Calibri"/>
          <w:color w:val="000000"/>
          <w:sz w:val="28"/>
          <w:szCs w:val="28"/>
        </w:rPr>
        <w:t>з</w:t>
      </w:r>
      <w:r w:rsidR="004F55B3" w:rsidRPr="00B71AEC">
        <w:rPr>
          <w:rFonts w:eastAsia="Calibri"/>
          <w:color w:val="000000"/>
          <w:sz w:val="28"/>
          <w:szCs w:val="28"/>
        </w:rPr>
        <w:t xml:space="preserve">акона </w:t>
      </w:r>
      <w:r w:rsidR="00D53A1B" w:rsidRPr="00B71AEC">
        <w:rPr>
          <w:rFonts w:eastAsia="Calibri"/>
          <w:color w:val="000000"/>
          <w:sz w:val="28"/>
          <w:szCs w:val="28"/>
        </w:rPr>
        <w:t>«</w:t>
      </w:r>
      <w:r w:rsidR="004F55B3" w:rsidRPr="00B71AEC">
        <w:rPr>
          <w:rFonts w:eastAsia="Calibri"/>
          <w:color w:val="000000"/>
          <w:sz w:val="28"/>
          <w:szCs w:val="28"/>
        </w:rPr>
        <w:t xml:space="preserve">О внесении изменения в Закон </w:t>
      </w:r>
      <w:r w:rsidR="00D53A1B" w:rsidRPr="00B71AEC">
        <w:rPr>
          <w:rFonts w:eastAsia="Calibri"/>
          <w:color w:val="000000"/>
          <w:sz w:val="28"/>
          <w:szCs w:val="28"/>
        </w:rPr>
        <w:t>«</w:t>
      </w:r>
      <w:r w:rsidR="004F55B3" w:rsidRPr="00B71AEC">
        <w:rPr>
          <w:rFonts w:eastAsia="Calibri"/>
          <w:color w:val="000000"/>
          <w:sz w:val="28"/>
          <w:szCs w:val="28"/>
        </w:rPr>
        <w:t>О судебных исполнителях</w:t>
      </w:r>
      <w:r w:rsidR="00D53A1B" w:rsidRPr="00B71AEC">
        <w:rPr>
          <w:rFonts w:eastAsia="Calibri"/>
          <w:color w:val="000000"/>
          <w:sz w:val="28"/>
          <w:szCs w:val="28"/>
        </w:rPr>
        <w:t>»</w:t>
      </w:r>
      <w:r w:rsidR="004F55B3" w:rsidRPr="00B71AEC">
        <w:rPr>
          <w:rFonts w:eastAsia="Calibri"/>
          <w:color w:val="000000"/>
          <w:sz w:val="28"/>
          <w:szCs w:val="28"/>
        </w:rPr>
        <w:t>.</w:t>
      </w:r>
    </w:p>
    <w:p w14:paraId="59BAE49D" w14:textId="3874C0C5" w:rsidR="004F55B3" w:rsidRPr="00B71AEC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B71AEC">
        <w:rPr>
          <w:rFonts w:eastAsia="Calibri"/>
          <w:color w:val="000000"/>
          <w:sz w:val="28"/>
          <w:szCs w:val="28"/>
        </w:rPr>
        <w:t>В целях реализации порядка выплаты дополнительного материального вознаграждения</w:t>
      </w:r>
      <w:r w:rsidR="009F68B9">
        <w:rPr>
          <w:rFonts w:eastAsia="Calibri"/>
          <w:color w:val="000000"/>
          <w:sz w:val="28"/>
          <w:szCs w:val="28"/>
        </w:rPr>
        <w:t>,</w:t>
      </w:r>
      <w:r w:rsidRPr="00B71AEC">
        <w:rPr>
          <w:rFonts w:eastAsia="Calibri"/>
          <w:color w:val="000000"/>
          <w:sz w:val="28"/>
          <w:szCs w:val="28"/>
        </w:rPr>
        <w:t xml:space="preserve"> </w:t>
      </w:r>
      <w:r w:rsidR="00E55245" w:rsidRPr="00B71AEC">
        <w:rPr>
          <w:rFonts w:eastAsia="Calibri"/>
          <w:color w:val="000000"/>
          <w:sz w:val="28"/>
          <w:szCs w:val="28"/>
        </w:rPr>
        <w:t xml:space="preserve">данным </w:t>
      </w:r>
      <w:r w:rsidRPr="00B71AEC">
        <w:rPr>
          <w:rFonts w:eastAsia="Calibri"/>
          <w:color w:val="000000"/>
          <w:sz w:val="28"/>
          <w:szCs w:val="28"/>
        </w:rPr>
        <w:t xml:space="preserve">проектом закона предлагается раздел 3000 </w:t>
      </w:r>
      <w:r w:rsidR="00D53A1B" w:rsidRPr="00B71AEC">
        <w:rPr>
          <w:rFonts w:eastAsia="Calibri"/>
          <w:color w:val="000000"/>
          <w:sz w:val="28"/>
          <w:szCs w:val="28"/>
        </w:rPr>
        <w:t>«</w:t>
      </w:r>
      <w:r w:rsidRPr="00B71AEC">
        <w:rPr>
          <w:rFonts w:eastAsia="Calibri"/>
          <w:color w:val="000000"/>
          <w:sz w:val="28"/>
          <w:szCs w:val="28"/>
        </w:rPr>
        <w:t>Прочие расходы</w:t>
      </w:r>
      <w:r w:rsidR="00D53A1B" w:rsidRPr="00B71AEC">
        <w:rPr>
          <w:rFonts w:eastAsia="Calibri"/>
          <w:color w:val="000000"/>
          <w:sz w:val="28"/>
          <w:szCs w:val="28"/>
        </w:rPr>
        <w:t>»</w:t>
      </w:r>
      <w:r w:rsidRPr="00B71AEC">
        <w:rPr>
          <w:rFonts w:eastAsia="Calibri"/>
          <w:color w:val="000000"/>
          <w:sz w:val="28"/>
          <w:szCs w:val="28"/>
        </w:rPr>
        <w:t xml:space="preserve">, подраздел 3007 </w:t>
      </w:r>
      <w:r w:rsidR="00D53A1B" w:rsidRPr="00B71AEC">
        <w:rPr>
          <w:rFonts w:eastAsia="Calibri"/>
          <w:color w:val="000000"/>
          <w:sz w:val="28"/>
          <w:szCs w:val="28"/>
        </w:rPr>
        <w:t>«</w:t>
      </w:r>
      <w:r w:rsidRPr="00B71AEC">
        <w:rPr>
          <w:rFonts w:eastAsia="Calibri"/>
          <w:color w:val="000000"/>
          <w:sz w:val="28"/>
          <w:szCs w:val="28"/>
        </w:rPr>
        <w:t>Прочие расходы</w:t>
      </w:r>
      <w:r w:rsidR="00D53A1B" w:rsidRPr="00B71AEC">
        <w:rPr>
          <w:rFonts w:eastAsia="Calibri"/>
          <w:color w:val="000000"/>
          <w:sz w:val="28"/>
          <w:szCs w:val="28"/>
        </w:rPr>
        <w:t>»</w:t>
      </w:r>
      <w:r w:rsidRPr="00B71AEC">
        <w:rPr>
          <w:rFonts w:eastAsia="Calibri"/>
          <w:color w:val="000000"/>
          <w:sz w:val="28"/>
          <w:szCs w:val="28"/>
        </w:rPr>
        <w:t xml:space="preserve"> в строке 137 </w:t>
      </w:r>
      <w:r w:rsidR="00D53A1B" w:rsidRPr="00B71AEC">
        <w:rPr>
          <w:rFonts w:eastAsia="Calibri"/>
          <w:color w:val="000000"/>
          <w:sz w:val="28"/>
          <w:szCs w:val="28"/>
        </w:rPr>
        <w:t>«</w:t>
      </w:r>
      <w:r w:rsidRPr="00B71AEC">
        <w:rPr>
          <w:rFonts w:eastAsia="Calibri"/>
          <w:color w:val="000000"/>
          <w:sz w:val="28"/>
          <w:szCs w:val="28"/>
        </w:rPr>
        <w:t>Расходы от оказания платных услуг (ГС СИ МЮ)</w:t>
      </w:r>
      <w:r w:rsidR="00D53A1B" w:rsidRPr="00B71AEC">
        <w:rPr>
          <w:rFonts w:eastAsia="Calibri"/>
          <w:color w:val="000000"/>
          <w:sz w:val="28"/>
          <w:szCs w:val="28"/>
        </w:rPr>
        <w:t>»</w:t>
      </w:r>
      <w:r w:rsidRPr="00B71AEC">
        <w:rPr>
          <w:rFonts w:eastAsia="Calibri"/>
          <w:color w:val="000000"/>
          <w:sz w:val="28"/>
          <w:szCs w:val="28"/>
        </w:rPr>
        <w:t xml:space="preserve"> увеличить на общую сумму 300 000 рублей, из них по статье 110100 </w:t>
      </w:r>
      <w:r w:rsidR="00D53A1B" w:rsidRPr="00B71AEC">
        <w:rPr>
          <w:rFonts w:eastAsia="Calibri"/>
          <w:color w:val="000000"/>
          <w:sz w:val="28"/>
          <w:szCs w:val="28"/>
        </w:rPr>
        <w:t>«</w:t>
      </w:r>
      <w:r w:rsidRPr="00B71AEC">
        <w:rPr>
          <w:rFonts w:eastAsia="Calibri"/>
          <w:color w:val="000000"/>
          <w:sz w:val="28"/>
          <w:szCs w:val="28"/>
        </w:rPr>
        <w:t>Оплата труда</w:t>
      </w:r>
      <w:r w:rsidR="00D53A1B" w:rsidRPr="00B71AEC">
        <w:rPr>
          <w:rFonts w:eastAsia="Calibri"/>
          <w:color w:val="000000"/>
          <w:sz w:val="28"/>
          <w:szCs w:val="28"/>
        </w:rPr>
        <w:t>»</w:t>
      </w:r>
      <w:r w:rsidR="00D0366D">
        <w:rPr>
          <w:rFonts w:eastAsia="Calibri"/>
          <w:color w:val="000000"/>
          <w:sz w:val="28"/>
          <w:szCs w:val="28"/>
        </w:rPr>
        <w:t xml:space="preserve"> –</w:t>
      </w:r>
      <w:r w:rsidR="005D19E7">
        <w:rPr>
          <w:rFonts w:eastAsia="Calibri"/>
          <w:color w:val="000000"/>
          <w:sz w:val="28"/>
          <w:szCs w:val="28"/>
        </w:rPr>
        <w:t xml:space="preserve"> 234 000 рублей,</w:t>
      </w:r>
      <w:r w:rsidRPr="00B71AEC">
        <w:rPr>
          <w:rFonts w:eastAsia="Calibri"/>
          <w:color w:val="000000"/>
          <w:sz w:val="28"/>
          <w:szCs w:val="28"/>
        </w:rPr>
        <w:t xml:space="preserve"> и по статье 110200 </w:t>
      </w:r>
      <w:r w:rsidR="00D53A1B" w:rsidRPr="00B71AEC">
        <w:rPr>
          <w:rFonts w:eastAsia="Calibri"/>
          <w:color w:val="000000"/>
          <w:sz w:val="28"/>
          <w:szCs w:val="28"/>
        </w:rPr>
        <w:t>«</w:t>
      </w:r>
      <w:r w:rsidRPr="00B71AEC">
        <w:rPr>
          <w:rFonts w:eastAsia="Calibri"/>
          <w:color w:val="000000"/>
          <w:sz w:val="28"/>
          <w:szCs w:val="28"/>
        </w:rPr>
        <w:t>Начисление на оплату труда</w:t>
      </w:r>
      <w:r w:rsidR="00D53A1B" w:rsidRPr="00B71AEC">
        <w:rPr>
          <w:rFonts w:eastAsia="Calibri"/>
          <w:color w:val="000000"/>
          <w:sz w:val="28"/>
          <w:szCs w:val="28"/>
        </w:rPr>
        <w:t>»</w:t>
      </w:r>
      <w:r w:rsidRPr="00B71AEC">
        <w:rPr>
          <w:rFonts w:eastAsia="Calibri"/>
          <w:color w:val="000000"/>
          <w:sz w:val="28"/>
          <w:szCs w:val="28"/>
        </w:rPr>
        <w:t xml:space="preserve"> – 66 000 рублей.</w:t>
      </w:r>
    </w:p>
    <w:p w14:paraId="71E13505" w14:textId="23C7278E" w:rsidR="004F55B3" w:rsidRPr="00B71AEC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B71AEC">
        <w:rPr>
          <w:sz w:val="28"/>
          <w:szCs w:val="28"/>
          <w:shd w:val="clear" w:color="auto" w:fill="FFFFFF"/>
        </w:rPr>
        <w:t>С учетом изложенного</w:t>
      </w:r>
      <w:r w:rsidR="00D0366D">
        <w:rPr>
          <w:sz w:val="28"/>
          <w:szCs w:val="28"/>
          <w:shd w:val="clear" w:color="auto" w:fill="FFFFFF"/>
        </w:rPr>
        <w:t xml:space="preserve"> социально-</w:t>
      </w:r>
      <w:r w:rsidRPr="00B71AEC">
        <w:rPr>
          <w:sz w:val="28"/>
          <w:szCs w:val="28"/>
          <w:shd w:val="clear" w:color="auto" w:fill="FFFFFF"/>
        </w:rPr>
        <w:t xml:space="preserve">экономическими последствиями принятия данного проекта закона будет являться </w:t>
      </w:r>
      <w:r w:rsidRPr="00B71AEC">
        <w:rPr>
          <w:rFonts w:eastAsia="Calibri"/>
          <w:color w:val="000000"/>
          <w:sz w:val="28"/>
          <w:szCs w:val="28"/>
        </w:rPr>
        <w:t>увеличение запланированных расходов, необходимых для удовлетворения потребностей по выплате материального вознаграждения судебным исполнителям;</w:t>
      </w:r>
    </w:p>
    <w:p w14:paraId="67BC06C9" w14:textId="207AE761" w:rsidR="004F55B3" w:rsidRPr="00B71AEC" w:rsidRDefault="004F55B3" w:rsidP="00F33E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71AEC">
        <w:rPr>
          <w:rFonts w:eastAsia="Calibri"/>
          <w:color w:val="000000"/>
          <w:sz w:val="28"/>
          <w:szCs w:val="28"/>
        </w:rPr>
        <w:t>б</w:t>
      </w:r>
      <w:proofErr w:type="gramEnd"/>
      <w:r w:rsidRPr="00B71AEC">
        <w:rPr>
          <w:rFonts w:eastAsia="Calibri"/>
          <w:color w:val="000000"/>
          <w:sz w:val="28"/>
          <w:szCs w:val="28"/>
        </w:rPr>
        <w:t xml:space="preserve">) в данной сфере правового регулирования </w:t>
      </w:r>
      <w:r w:rsidRPr="00B71AEC">
        <w:rPr>
          <w:sz w:val="28"/>
          <w:szCs w:val="28"/>
        </w:rPr>
        <w:t>в Приднестровской Молдавской Республике</w:t>
      </w:r>
      <w:r w:rsidRPr="00B71AEC">
        <w:rPr>
          <w:rFonts w:eastAsia="Calibri"/>
          <w:color w:val="000000"/>
          <w:sz w:val="28"/>
          <w:szCs w:val="28"/>
        </w:rPr>
        <w:t xml:space="preserve"> действуют </w:t>
      </w:r>
      <w:r w:rsidRPr="00B71AEC">
        <w:rPr>
          <w:sz w:val="28"/>
          <w:szCs w:val="28"/>
        </w:rPr>
        <w:t>следующие нормативные правовые акты:</w:t>
      </w:r>
    </w:p>
    <w:p w14:paraId="335D4488" w14:textId="77777777" w:rsidR="004F55B3" w:rsidRPr="00B71AEC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B71AEC">
        <w:rPr>
          <w:sz w:val="28"/>
          <w:szCs w:val="28"/>
        </w:rPr>
        <w:t>1) Конституция Приднестровской Молдавской Республики;</w:t>
      </w:r>
    </w:p>
    <w:p w14:paraId="1C1AE462" w14:textId="1533DB47" w:rsidR="004F55B3" w:rsidRPr="00B71AEC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B71AEC">
        <w:rPr>
          <w:rFonts w:eastAsia="Calibri"/>
          <w:color w:val="000000"/>
          <w:sz w:val="28"/>
          <w:szCs w:val="28"/>
        </w:rPr>
        <w:t>2) Закон Приднестровской Молдавской Республики от 28 декабря</w:t>
      </w:r>
      <w:r w:rsidR="00D0366D">
        <w:rPr>
          <w:rFonts w:eastAsia="Calibri"/>
          <w:color w:val="000000"/>
          <w:sz w:val="28"/>
          <w:szCs w:val="28"/>
        </w:rPr>
        <w:br/>
      </w:r>
      <w:r w:rsidRPr="00B71AEC">
        <w:rPr>
          <w:rFonts w:eastAsia="Calibri"/>
          <w:color w:val="000000"/>
          <w:sz w:val="28"/>
          <w:szCs w:val="28"/>
        </w:rPr>
        <w:t xml:space="preserve"> 2022 года № 389-З-VII </w:t>
      </w:r>
      <w:r w:rsidR="00D53A1B" w:rsidRPr="00B71AEC">
        <w:rPr>
          <w:rFonts w:eastAsia="Calibri"/>
          <w:color w:val="000000"/>
          <w:sz w:val="28"/>
          <w:szCs w:val="28"/>
        </w:rPr>
        <w:t>«</w:t>
      </w:r>
      <w:r w:rsidRPr="00B71AEC">
        <w:rPr>
          <w:rFonts w:eastAsia="Calibri"/>
          <w:color w:val="000000"/>
          <w:sz w:val="28"/>
          <w:szCs w:val="28"/>
        </w:rPr>
        <w:t>О республиканском бюджете на 2023 год</w:t>
      </w:r>
      <w:r w:rsidR="00D53A1B" w:rsidRPr="00B71AEC">
        <w:rPr>
          <w:rFonts w:eastAsia="Calibri"/>
          <w:color w:val="000000"/>
          <w:sz w:val="28"/>
          <w:szCs w:val="28"/>
        </w:rPr>
        <w:t>»</w:t>
      </w:r>
      <w:r w:rsidRPr="00B71AEC">
        <w:rPr>
          <w:rFonts w:eastAsia="Calibri"/>
          <w:color w:val="000000"/>
          <w:sz w:val="28"/>
          <w:szCs w:val="28"/>
        </w:rPr>
        <w:t xml:space="preserve"> (САЗ 23-1); </w:t>
      </w:r>
    </w:p>
    <w:p w14:paraId="4EB8484F" w14:textId="016FFC9A" w:rsidR="004F55B3" w:rsidRPr="00B71AEC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B71AEC">
        <w:rPr>
          <w:rFonts w:eastAsia="Calibri"/>
          <w:color w:val="000000"/>
          <w:sz w:val="28"/>
          <w:szCs w:val="28"/>
        </w:rPr>
        <w:t xml:space="preserve">3) Закон Приднестровской Молдавской Республики от 25 октября </w:t>
      </w:r>
      <w:r w:rsidR="00D0366D">
        <w:rPr>
          <w:rFonts w:eastAsia="Calibri"/>
          <w:color w:val="000000"/>
          <w:sz w:val="28"/>
          <w:szCs w:val="28"/>
        </w:rPr>
        <w:br/>
      </w:r>
      <w:r w:rsidRPr="00B71AEC">
        <w:rPr>
          <w:rFonts w:eastAsia="Calibri"/>
          <w:color w:val="000000"/>
          <w:sz w:val="28"/>
          <w:szCs w:val="28"/>
        </w:rPr>
        <w:t xml:space="preserve">2005 года № 647-З-III </w:t>
      </w:r>
      <w:r w:rsidR="00D53A1B" w:rsidRPr="00B71AEC">
        <w:rPr>
          <w:rFonts w:eastAsia="Calibri"/>
          <w:color w:val="000000"/>
          <w:sz w:val="28"/>
          <w:szCs w:val="28"/>
        </w:rPr>
        <w:t>«</w:t>
      </w:r>
      <w:r w:rsidRPr="00B71AEC">
        <w:rPr>
          <w:rFonts w:eastAsia="Calibri"/>
          <w:color w:val="000000"/>
          <w:sz w:val="28"/>
          <w:szCs w:val="28"/>
        </w:rPr>
        <w:t>О судебных исполнителях</w:t>
      </w:r>
      <w:r w:rsidR="00D53A1B" w:rsidRPr="00B71AEC">
        <w:rPr>
          <w:rFonts w:eastAsia="Calibri"/>
          <w:color w:val="000000"/>
          <w:sz w:val="28"/>
          <w:szCs w:val="28"/>
        </w:rPr>
        <w:t>»</w:t>
      </w:r>
      <w:r w:rsidRPr="00B71AEC">
        <w:rPr>
          <w:rFonts w:eastAsia="Calibri"/>
          <w:color w:val="000000"/>
          <w:sz w:val="28"/>
          <w:szCs w:val="28"/>
        </w:rPr>
        <w:t xml:space="preserve"> (САЗ 05-44); </w:t>
      </w:r>
    </w:p>
    <w:p w14:paraId="0EBAEE32" w14:textId="403A5033" w:rsidR="004F55B3" w:rsidRPr="00B71AEC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B71AEC">
        <w:rPr>
          <w:rFonts w:eastAsia="Calibri"/>
          <w:color w:val="000000"/>
          <w:sz w:val="28"/>
          <w:szCs w:val="28"/>
        </w:rPr>
        <w:t>4) Закон Приднестровской Молдавской Республики</w:t>
      </w:r>
      <w:r w:rsidRPr="00B71AEC">
        <w:rPr>
          <w:rFonts w:eastAsia="Calibri"/>
          <w:i/>
          <w:iCs/>
          <w:color w:val="000000"/>
          <w:sz w:val="28"/>
          <w:szCs w:val="28"/>
        </w:rPr>
        <w:t xml:space="preserve"> </w:t>
      </w:r>
      <w:r w:rsidRPr="00B71AEC">
        <w:rPr>
          <w:rFonts w:eastAsia="Calibri"/>
          <w:color w:val="000000"/>
          <w:sz w:val="28"/>
          <w:szCs w:val="28"/>
        </w:rPr>
        <w:t xml:space="preserve">от 25 октября </w:t>
      </w:r>
      <w:r w:rsidR="00D0366D">
        <w:rPr>
          <w:rFonts w:eastAsia="Calibri"/>
          <w:color w:val="000000"/>
          <w:sz w:val="28"/>
          <w:szCs w:val="28"/>
        </w:rPr>
        <w:br/>
      </w:r>
      <w:r w:rsidRPr="00B71AEC">
        <w:rPr>
          <w:rFonts w:eastAsia="Calibri"/>
          <w:color w:val="000000"/>
          <w:sz w:val="28"/>
          <w:szCs w:val="28"/>
        </w:rPr>
        <w:t xml:space="preserve">2005 года № 649-З-III </w:t>
      </w:r>
      <w:r w:rsidR="00D53A1B" w:rsidRPr="00B71AEC">
        <w:rPr>
          <w:rFonts w:eastAsia="Calibri"/>
          <w:color w:val="000000"/>
          <w:sz w:val="28"/>
          <w:szCs w:val="28"/>
        </w:rPr>
        <w:t>«</w:t>
      </w:r>
      <w:r w:rsidRPr="00B71AEC">
        <w:rPr>
          <w:rFonts w:eastAsia="Calibri"/>
          <w:color w:val="000000"/>
          <w:sz w:val="28"/>
          <w:szCs w:val="28"/>
        </w:rPr>
        <w:t>Об исполнительном производстве</w:t>
      </w:r>
      <w:r w:rsidR="00D53A1B" w:rsidRPr="00B71AEC">
        <w:rPr>
          <w:rFonts w:eastAsia="Calibri"/>
          <w:color w:val="000000"/>
          <w:sz w:val="28"/>
          <w:szCs w:val="28"/>
        </w:rPr>
        <w:t>»</w:t>
      </w:r>
      <w:r w:rsidRPr="00B71AEC">
        <w:rPr>
          <w:rFonts w:eastAsia="Calibri"/>
          <w:color w:val="000000"/>
          <w:sz w:val="28"/>
          <w:szCs w:val="28"/>
        </w:rPr>
        <w:t xml:space="preserve"> (САЗ 05-44);</w:t>
      </w:r>
    </w:p>
    <w:p w14:paraId="3450B26E" w14:textId="7C0365C3" w:rsidR="004F55B3" w:rsidRPr="00B71AEC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B71AEC">
        <w:rPr>
          <w:rFonts w:eastAsia="Calibri"/>
          <w:color w:val="000000"/>
          <w:sz w:val="28"/>
          <w:szCs w:val="28"/>
        </w:rPr>
        <w:t>в</w:t>
      </w:r>
      <w:proofErr w:type="gramEnd"/>
      <w:r w:rsidRPr="00B71AEC">
        <w:rPr>
          <w:rFonts w:eastAsia="Calibri"/>
          <w:color w:val="000000"/>
          <w:sz w:val="28"/>
          <w:szCs w:val="28"/>
        </w:rPr>
        <w:t>) принятие данного прое</w:t>
      </w:r>
      <w:r w:rsidR="00D10477">
        <w:rPr>
          <w:rFonts w:eastAsia="Calibri"/>
          <w:color w:val="000000"/>
          <w:sz w:val="28"/>
          <w:szCs w:val="28"/>
        </w:rPr>
        <w:t>кта закона не потребует внесения</w:t>
      </w:r>
      <w:r w:rsidRPr="00B71AEC">
        <w:rPr>
          <w:rFonts w:eastAsia="Calibri"/>
          <w:color w:val="000000"/>
          <w:sz w:val="28"/>
          <w:szCs w:val="28"/>
        </w:rPr>
        <w:t xml:space="preserve"> изменений </w:t>
      </w:r>
      <w:r w:rsidR="00D0366D">
        <w:rPr>
          <w:rFonts w:eastAsia="Calibri"/>
          <w:color w:val="000000"/>
          <w:sz w:val="28"/>
          <w:szCs w:val="28"/>
        </w:rPr>
        <w:br/>
      </w:r>
      <w:r w:rsidRPr="00B71AEC">
        <w:rPr>
          <w:rFonts w:eastAsia="Calibri"/>
          <w:color w:val="000000"/>
          <w:sz w:val="28"/>
          <w:szCs w:val="28"/>
        </w:rPr>
        <w:t>и дополнений в иные нормативные правовые акты Приднестровской Молдавской Республики;</w:t>
      </w:r>
    </w:p>
    <w:p w14:paraId="16D9FDA1" w14:textId="18973FC5" w:rsidR="004F55B3" w:rsidRPr="00B71AEC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B71AEC">
        <w:rPr>
          <w:rFonts w:eastAsia="Calibri"/>
          <w:color w:val="000000"/>
          <w:sz w:val="28"/>
          <w:szCs w:val="28"/>
        </w:rPr>
        <w:t>г</w:t>
      </w:r>
      <w:proofErr w:type="gramEnd"/>
      <w:r w:rsidRPr="00B71AEC">
        <w:rPr>
          <w:rFonts w:eastAsia="Calibri"/>
          <w:color w:val="000000"/>
          <w:sz w:val="28"/>
          <w:szCs w:val="28"/>
        </w:rPr>
        <w:t>) для вступления в силу данного проекта закона не требуется принятия отдельного нормативного правового акта;</w:t>
      </w:r>
    </w:p>
    <w:p w14:paraId="43E3D0E5" w14:textId="7D763391" w:rsidR="004F55B3" w:rsidRPr="00A62D1D" w:rsidRDefault="004F55B3" w:rsidP="00F33E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B71AEC">
        <w:rPr>
          <w:rFonts w:eastAsia="Calibri"/>
          <w:color w:val="000000"/>
          <w:sz w:val="28"/>
          <w:szCs w:val="28"/>
        </w:rPr>
        <w:t>д</w:t>
      </w:r>
      <w:proofErr w:type="gramEnd"/>
      <w:r w:rsidRPr="00B71AEC">
        <w:rPr>
          <w:rFonts w:eastAsia="Calibri"/>
          <w:color w:val="000000"/>
          <w:sz w:val="28"/>
          <w:szCs w:val="28"/>
        </w:rPr>
        <w:t xml:space="preserve">) реализация </w:t>
      </w:r>
      <w:r w:rsidR="00D71A7E" w:rsidRPr="00B71AEC">
        <w:rPr>
          <w:rFonts w:eastAsia="Calibri"/>
          <w:color w:val="000000"/>
          <w:sz w:val="28"/>
          <w:szCs w:val="28"/>
        </w:rPr>
        <w:t xml:space="preserve">данного </w:t>
      </w:r>
      <w:r w:rsidRPr="00B71AEC">
        <w:rPr>
          <w:rFonts w:eastAsia="Calibri"/>
          <w:color w:val="000000"/>
          <w:sz w:val="28"/>
          <w:szCs w:val="28"/>
        </w:rPr>
        <w:t xml:space="preserve">проекта закона не потребует дополнительных материальных и иных затрат из средств республиканского бюджета Приднестровской Молдавской Республики; дополнительное материальное вознаграждение судебным исполнителям подлежит выплате из средств исполнительского сбора, аккумулированных на счету по статье 5000000 </w:t>
      </w:r>
      <w:r w:rsidR="00065425" w:rsidRPr="00B71AEC">
        <w:rPr>
          <w:rFonts w:eastAsia="Calibri"/>
          <w:color w:val="000000"/>
          <w:sz w:val="28"/>
          <w:szCs w:val="28"/>
        </w:rPr>
        <w:t>«</w:t>
      </w:r>
      <w:r w:rsidRPr="00B71AEC">
        <w:rPr>
          <w:rFonts w:eastAsia="Calibri"/>
          <w:color w:val="000000"/>
          <w:sz w:val="28"/>
          <w:szCs w:val="28"/>
        </w:rPr>
        <w:t>Доходы от предпринимательской и иной приносящей доход деятельности</w:t>
      </w:r>
      <w:r w:rsidR="00065425" w:rsidRPr="00B71AEC">
        <w:rPr>
          <w:rFonts w:eastAsia="Calibri"/>
          <w:color w:val="000000"/>
          <w:sz w:val="28"/>
          <w:szCs w:val="28"/>
        </w:rPr>
        <w:t>»</w:t>
      </w:r>
      <w:r w:rsidRPr="00B71AEC">
        <w:rPr>
          <w:rFonts w:eastAsia="Calibri"/>
          <w:color w:val="000000"/>
          <w:sz w:val="28"/>
          <w:szCs w:val="28"/>
        </w:rPr>
        <w:t>.</w:t>
      </w:r>
    </w:p>
    <w:p w14:paraId="15D1BF01" w14:textId="77777777" w:rsidR="004F55B3" w:rsidRPr="00A62D1D" w:rsidRDefault="004F55B3" w:rsidP="00F33E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2A994CBA" w14:textId="77777777" w:rsidR="004F55B3" w:rsidRPr="00A62D1D" w:rsidRDefault="004F55B3" w:rsidP="00F33EE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sectPr w:rsidR="004F55B3" w:rsidRPr="00A62D1D" w:rsidSect="00A62D1D">
      <w:headerReference w:type="default" r:id="rId13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58A82" w14:textId="77777777" w:rsidR="00401F89" w:rsidRDefault="00401F89" w:rsidP="00A62D1D">
      <w:r>
        <w:separator/>
      </w:r>
    </w:p>
  </w:endnote>
  <w:endnote w:type="continuationSeparator" w:id="0">
    <w:p w14:paraId="73B3C037" w14:textId="77777777" w:rsidR="00401F89" w:rsidRDefault="00401F89" w:rsidP="00A6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51793" w14:textId="77777777" w:rsidR="00401F89" w:rsidRDefault="00401F89" w:rsidP="00A62D1D">
      <w:r>
        <w:separator/>
      </w:r>
    </w:p>
  </w:footnote>
  <w:footnote w:type="continuationSeparator" w:id="0">
    <w:p w14:paraId="700F6FE5" w14:textId="77777777" w:rsidR="00401F89" w:rsidRDefault="00401F89" w:rsidP="00A62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3270555"/>
      <w:docPartObj>
        <w:docPartGallery w:val="Page Numbers (Top of Page)"/>
        <w:docPartUnique/>
      </w:docPartObj>
    </w:sdtPr>
    <w:sdtEndPr/>
    <w:sdtContent>
      <w:p w14:paraId="6DA97D07" w14:textId="01F802B1" w:rsidR="00A62D1D" w:rsidRDefault="00A62D1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7E9">
          <w:rPr>
            <w:noProof/>
          </w:rPr>
          <w:t>- 12 -</w:t>
        </w:r>
        <w:r>
          <w:fldChar w:fldCharType="end"/>
        </w:r>
      </w:p>
    </w:sdtContent>
  </w:sdt>
  <w:p w14:paraId="1B550EE1" w14:textId="77777777" w:rsidR="00A62D1D" w:rsidRDefault="00A62D1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9B"/>
    <w:rsid w:val="000035CB"/>
    <w:rsid w:val="00065425"/>
    <w:rsid w:val="00116782"/>
    <w:rsid w:val="00162202"/>
    <w:rsid w:val="001D1361"/>
    <w:rsid w:val="0020303F"/>
    <w:rsid w:val="002369C9"/>
    <w:rsid w:val="002C20BA"/>
    <w:rsid w:val="002D2318"/>
    <w:rsid w:val="002E0907"/>
    <w:rsid w:val="002F598B"/>
    <w:rsid w:val="003147E9"/>
    <w:rsid w:val="00327A45"/>
    <w:rsid w:val="003448A2"/>
    <w:rsid w:val="003661DD"/>
    <w:rsid w:val="003D5A47"/>
    <w:rsid w:val="00401F89"/>
    <w:rsid w:val="004071D6"/>
    <w:rsid w:val="0041113E"/>
    <w:rsid w:val="00446FE0"/>
    <w:rsid w:val="00457BD1"/>
    <w:rsid w:val="00457D95"/>
    <w:rsid w:val="00466E76"/>
    <w:rsid w:val="0048169A"/>
    <w:rsid w:val="004831E7"/>
    <w:rsid w:val="004D631E"/>
    <w:rsid w:val="004F55B3"/>
    <w:rsid w:val="004F7071"/>
    <w:rsid w:val="005228D8"/>
    <w:rsid w:val="0057299B"/>
    <w:rsid w:val="005D19E7"/>
    <w:rsid w:val="005D503E"/>
    <w:rsid w:val="0063660D"/>
    <w:rsid w:val="0067519B"/>
    <w:rsid w:val="00676D1A"/>
    <w:rsid w:val="006C526E"/>
    <w:rsid w:val="006E0FFF"/>
    <w:rsid w:val="006E5154"/>
    <w:rsid w:val="006E6A86"/>
    <w:rsid w:val="0072507F"/>
    <w:rsid w:val="00742737"/>
    <w:rsid w:val="007B5BFA"/>
    <w:rsid w:val="008214E6"/>
    <w:rsid w:val="00827D08"/>
    <w:rsid w:val="00836D32"/>
    <w:rsid w:val="008706C9"/>
    <w:rsid w:val="008E7963"/>
    <w:rsid w:val="0099389D"/>
    <w:rsid w:val="009A2629"/>
    <w:rsid w:val="009B0A68"/>
    <w:rsid w:val="009D0B6A"/>
    <w:rsid w:val="009F68B9"/>
    <w:rsid w:val="00A00AA9"/>
    <w:rsid w:val="00A1320A"/>
    <w:rsid w:val="00A27214"/>
    <w:rsid w:val="00A62D1D"/>
    <w:rsid w:val="00AB4284"/>
    <w:rsid w:val="00AD36A2"/>
    <w:rsid w:val="00AE6645"/>
    <w:rsid w:val="00AF0919"/>
    <w:rsid w:val="00AF5353"/>
    <w:rsid w:val="00B16DD3"/>
    <w:rsid w:val="00B208FB"/>
    <w:rsid w:val="00B51E39"/>
    <w:rsid w:val="00B57697"/>
    <w:rsid w:val="00B71AEC"/>
    <w:rsid w:val="00B91106"/>
    <w:rsid w:val="00BB0305"/>
    <w:rsid w:val="00BC1153"/>
    <w:rsid w:val="00BC4A60"/>
    <w:rsid w:val="00C4075A"/>
    <w:rsid w:val="00C60F48"/>
    <w:rsid w:val="00C82D5A"/>
    <w:rsid w:val="00D0366D"/>
    <w:rsid w:val="00D10477"/>
    <w:rsid w:val="00D13CD3"/>
    <w:rsid w:val="00D333E5"/>
    <w:rsid w:val="00D53A1B"/>
    <w:rsid w:val="00D71A7E"/>
    <w:rsid w:val="00D964C7"/>
    <w:rsid w:val="00D9748F"/>
    <w:rsid w:val="00DE51CF"/>
    <w:rsid w:val="00E22328"/>
    <w:rsid w:val="00E429B9"/>
    <w:rsid w:val="00E55245"/>
    <w:rsid w:val="00E632E3"/>
    <w:rsid w:val="00E80662"/>
    <w:rsid w:val="00F33EE4"/>
    <w:rsid w:val="00F713AC"/>
    <w:rsid w:val="00F91F55"/>
    <w:rsid w:val="00FA21A5"/>
    <w:rsid w:val="00FB7EEB"/>
    <w:rsid w:val="00FF0F5A"/>
    <w:rsid w:val="00FF5BCD"/>
    <w:rsid w:val="00F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17AAF"/>
  <w15:chartTrackingRefBased/>
  <w15:docId w15:val="{868EE10B-24E1-47BB-B84B-1847AB25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F55B3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E5524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5524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552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5524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552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524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5245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A62D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62D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62D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62D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efsXT1OG4%2f9O5oe5Akdl0w%3d%3d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avopmr.ru/View.aspx?id=rMms0S4yukd2dJ6WK8kdBg%3d%3d" TargetMode="External"/><Relationship Id="rId12" Type="http://schemas.openxmlformats.org/officeDocument/2006/relationships/hyperlink" Target="https://pravopmr.ru/View.aspx?id=rMms0S4yukd2dJ6WK8kdBg%3d%3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ravopmr.ru/View.aspx?id=j1bHoyTikxIbANZzjQbtdA%3d%3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ravopmr.ru/View.aspx?id=IRnWqGW%2f4pDdAmGPzW3zEA%3d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pmr.ru/View.aspx?id=eMoytxxVYtxQmAmgtmXPlw%3d%3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3BDF8-6383-4463-A120-3CD45904C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12</Pages>
  <Words>3854</Words>
  <Characters>21969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Бугаева В.Н.</cp:lastModifiedBy>
  <cp:revision>47</cp:revision>
  <cp:lastPrinted>2023-09-14T11:47:00Z</cp:lastPrinted>
  <dcterms:created xsi:type="dcterms:W3CDTF">2023-09-11T11:08:00Z</dcterms:created>
  <dcterms:modified xsi:type="dcterms:W3CDTF">2023-09-14T11:54:00Z</dcterms:modified>
</cp:coreProperties>
</file>