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BA" w:rsidRPr="00274181" w:rsidRDefault="009554BA" w:rsidP="009554B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74181" w:rsidRDefault="00274181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9554BA" w:rsidRPr="00274181" w:rsidRDefault="009554BA" w:rsidP="009554BA">
      <w:pPr>
        <w:jc w:val="center"/>
        <w:rPr>
          <w:sz w:val="28"/>
          <w:szCs w:val="28"/>
        </w:rPr>
      </w:pPr>
      <w:r w:rsidRPr="00274181">
        <w:rPr>
          <w:sz w:val="28"/>
          <w:szCs w:val="28"/>
        </w:rPr>
        <w:t>О продлении срока действия высокого «желтого» уровня</w:t>
      </w:r>
    </w:p>
    <w:p w:rsidR="009554BA" w:rsidRPr="00274181" w:rsidRDefault="009554BA" w:rsidP="009554BA">
      <w:pPr>
        <w:jc w:val="center"/>
        <w:rPr>
          <w:sz w:val="28"/>
          <w:szCs w:val="28"/>
        </w:rPr>
      </w:pPr>
      <w:proofErr w:type="gramStart"/>
      <w:r w:rsidRPr="00274181">
        <w:rPr>
          <w:sz w:val="28"/>
          <w:szCs w:val="28"/>
        </w:rPr>
        <w:t>террористической</w:t>
      </w:r>
      <w:proofErr w:type="gramEnd"/>
      <w:r w:rsidRPr="00274181">
        <w:rPr>
          <w:sz w:val="28"/>
          <w:szCs w:val="28"/>
        </w:rPr>
        <w:t xml:space="preserve"> опасности</w:t>
      </w:r>
    </w:p>
    <w:p w:rsidR="00274181" w:rsidRDefault="00274181" w:rsidP="009554BA">
      <w:pPr>
        <w:ind w:firstLine="709"/>
        <w:jc w:val="both"/>
        <w:rPr>
          <w:sz w:val="28"/>
          <w:szCs w:val="28"/>
        </w:rPr>
      </w:pPr>
    </w:p>
    <w:p w:rsidR="00BE0E84" w:rsidRPr="00274181" w:rsidRDefault="00BE0E84" w:rsidP="009554BA">
      <w:pPr>
        <w:ind w:firstLine="709"/>
        <w:jc w:val="both"/>
        <w:rPr>
          <w:sz w:val="28"/>
          <w:szCs w:val="28"/>
        </w:rPr>
      </w:pPr>
    </w:p>
    <w:p w:rsidR="009554BA" w:rsidRPr="00274181" w:rsidRDefault="009554BA" w:rsidP="00BE0E84">
      <w:pPr>
        <w:ind w:firstLine="709"/>
        <w:jc w:val="both"/>
        <w:rPr>
          <w:sz w:val="28"/>
          <w:szCs w:val="28"/>
        </w:rPr>
      </w:pPr>
      <w:r w:rsidRPr="00274181"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 w:rsidR="00560965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от 5 ноября 2007 года № 328-З-IV «О противодействии терроризму» (САЗ 07-46) в действующей редакции, частью второй пункта 7 Приложения к Указу Президента Приднестровской Молдавской Республики от 3 июня 2015 года </w:t>
      </w:r>
      <w:r w:rsidR="00560965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560965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и дополнением, внесенными указами Президента Приднестровской Молдавской Республики от 10 мая 2022 года № 156 (САЗ 22-18), от 17 ноября 2022 года </w:t>
      </w:r>
      <w:r w:rsidR="00560965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№ 475 (САЗ 22-46),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9554BA" w:rsidRPr="00274181" w:rsidRDefault="009554BA" w:rsidP="00BE0E84">
      <w:pPr>
        <w:jc w:val="both"/>
        <w:rPr>
          <w:sz w:val="28"/>
          <w:szCs w:val="28"/>
        </w:rPr>
      </w:pPr>
      <w:proofErr w:type="gramStart"/>
      <w:r w:rsidRPr="00274181">
        <w:rPr>
          <w:sz w:val="28"/>
          <w:szCs w:val="28"/>
        </w:rPr>
        <w:t>п</w:t>
      </w:r>
      <w:proofErr w:type="gramEnd"/>
      <w:r w:rsidRPr="00274181">
        <w:rPr>
          <w:sz w:val="28"/>
          <w:szCs w:val="28"/>
        </w:rPr>
        <w:t xml:space="preserve"> о с т а н о в л я ю:</w:t>
      </w:r>
    </w:p>
    <w:p w:rsidR="009554BA" w:rsidRPr="00274181" w:rsidRDefault="009554BA" w:rsidP="00BE0E8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554BA" w:rsidRPr="00274181" w:rsidRDefault="009554BA" w:rsidP="00BE0E84">
      <w:pPr>
        <w:ind w:firstLine="709"/>
        <w:jc w:val="both"/>
        <w:rPr>
          <w:sz w:val="28"/>
          <w:szCs w:val="28"/>
        </w:rPr>
      </w:pPr>
      <w:r w:rsidRPr="00274181"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9554BA" w:rsidRPr="00274181" w:rsidRDefault="009554BA" w:rsidP="00BE0E84">
      <w:pPr>
        <w:ind w:firstLine="709"/>
        <w:jc w:val="both"/>
        <w:rPr>
          <w:sz w:val="28"/>
          <w:szCs w:val="28"/>
        </w:rPr>
      </w:pPr>
    </w:p>
    <w:p w:rsidR="009554BA" w:rsidRPr="00274181" w:rsidRDefault="009554BA" w:rsidP="00BE0E84">
      <w:pPr>
        <w:ind w:firstLine="709"/>
        <w:jc w:val="both"/>
        <w:rPr>
          <w:sz w:val="28"/>
          <w:szCs w:val="28"/>
        </w:rPr>
      </w:pPr>
      <w:r w:rsidRPr="00274181"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 w:rsidRPr="00274181"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BE0E84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 w:rsidR="00FB09E8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от 20 октября 2022 года № 432 (САЗ 22-41), от 4 ноября 2022 года № 461 </w:t>
      </w:r>
      <w:r w:rsidR="00FB09E8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(САЗ 22-43), от </w:t>
      </w:r>
      <w:r w:rsidRPr="00274181">
        <w:rPr>
          <w:color w:val="000000"/>
          <w:sz w:val="28"/>
          <w:szCs w:val="28"/>
        </w:rPr>
        <w:t>18 ноября 2022 года № 476 (САЗ 22-45),</w:t>
      </w:r>
      <w:r w:rsidRPr="00274181">
        <w:rPr>
          <w:sz w:val="28"/>
          <w:szCs w:val="28"/>
        </w:rPr>
        <w:t xml:space="preserve"> от 16 января 2023 года № 18 (САЗ 23-3), от 17 марта 2023 года № 87 (САЗ 23-11), от 17 мая 2023 года </w:t>
      </w:r>
      <w:r w:rsidR="00FB09E8">
        <w:rPr>
          <w:sz w:val="28"/>
          <w:szCs w:val="28"/>
        </w:rPr>
        <w:br/>
      </w:r>
      <w:r w:rsidRPr="00274181">
        <w:rPr>
          <w:sz w:val="28"/>
          <w:szCs w:val="28"/>
        </w:rPr>
        <w:t>№ 156 (САЗ 23-20),</w:t>
      </w:r>
      <w:r w:rsidR="00305DF8">
        <w:rPr>
          <w:sz w:val="28"/>
          <w:szCs w:val="28"/>
        </w:rPr>
        <w:t xml:space="preserve"> от </w:t>
      </w:r>
      <w:r w:rsidR="00305DF8" w:rsidRPr="00305DF8">
        <w:rPr>
          <w:sz w:val="28"/>
          <w:szCs w:val="28"/>
        </w:rPr>
        <w:t>17 июля 2023 г</w:t>
      </w:r>
      <w:r w:rsidR="00305DF8">
        <w:rPr>
          <w:sz w:val="28"/>
          <w:szCs w:val="28"/>
        </w:rPr>
        <w:t>ода</w:t>
      </w:r>
      <w:r w:rsidR="00305DF8" w:rsidRPr="00305DF8">
        <w:rPr>
          <w:sz w:val="28"/>
          <w:szCs w:val="28"/>
        </w:rPr>
        <w:t xml:space="preserve"> № 238</w:t>
      </w:r>
      <w:r w:rsidRPr="00274181">
        <w:rPr>
          <w:sz w:val="28"/>
          <w:szCs w:val="28"/>
        </w:rPr>
        <w:t xml:space="preserve"> </w:t>
      </w:r>
      <w:r w:rsidR="00305DF8">
        <w:rPr>
          <w:sz w:val="28"/>
          <w:szCs w:val="28"/>
        </w:rPr>
        <w:t xml:space="preserve">(САЗ 23-29), </w:t>
      </w:r>
      <w:r w:rsidRPr="00274181">
        <w:rPr>
          <w:sz w:val="28"/>
          <w:szCs w:val="28"/>
        </w:rPr>
        <w:t>следующее изменение:</w:t>
      </w:r>
    </w:p>
    <w:p w:rsidR="009554BA" w:rsidRPr="00274181" w:rsidRDefault="009554BA" w:rsidP="00BE0E84">
      <w:pPr>
        <w:ind w:firstLine="709"/>
        <w:jc w:val="both"/>
        <w:rPr>
          <w:sz w:val="28"/>
          <w:szCs w:val="28"/>
        </w:rPr>
      </w:pPr>
      <w:proofErr w:type="gramStart"/>
      <w:r w:rsidRPr="00274181">
        <w:rPr>
          <w:sz w:val="28"/>
          <w:szCs w:val="28"/>
        </w:rPr>
        <w:lastRenderedPageBreak/>
        <w:t>в</w:t>
      </w:r>
      <w:proofErr w:type="gramEnd"/>
      <w:r w:rsidRPr="00274181">
        <w:rPr>
          <w:sz w:val="28"/>
          <w:szCs w:val="28"/>
        </w:rPr>
        <w:t xml:space="preserve"> пункте 2 слова «</w:t>
      </w:r>
      <w:r w:rsidR="00305DF8" w:rsidRPr="00274181">
        <w:rPr>
          <w:sz w:val="28"/>
          <w:szCs w:val="28"/>
        </w:rPr>
        <w:t>сроком до 16 сентября 2023 года (включительно)</w:t>
      </w:r>
      <w:r w:rsidRPr="00274181">
        <w:rPr>
          <w:sz w:val="28"/>
          <w:szCs w:val="28"/>
        </w:rPr>
        <w:t xml:space="preserve">» заменить словами «сроком до </w:t>
      </w:r>
      <w:r w:rsidR="00B23F7D" w:rsidRPr="00274181">
        <w:rPr>
          <w:sz w:val="28"/>
          <w:szCs w:val="28"/>
        </w:rPr>
        <w:t>1</w:t>
      </w:r>
      <w:r w:rsidR="00FF4E7A">
        <w:rPr>
          <w:sz w:val="28"/>
          <w:szCs w:val="28"/>
        </w:rPr>
        <w:t>5</w:t>
      </w:r>
      <w:r w:rsidR="00977246" w:rsidRPr="00274181">
        <w:rPr>
          <w:sz w:val="28"/>
          <w:szCs w:val="28"/>
        </w:rPr>
        <w:t xml:space="preserve"> </w:t>
      </w:r>
      <w:r w:rsidR="00FF4E7A">
        <w:rPr>
          <w:sz w:val="28"/>
          <w:szCs w:val="28"/>
        </w:rPr>
        <w:t>ноября</w:t>
      </w:r>
      <w:r w:rsidRPr="00274181">
        <w:rPr>
          <w:sz w:val="28"/>
          <w:szCs w:val="28"/>
        </w:rPr>
        <w:t xml:space="preserve"> 2023 года (включительно)».</w:t>
      </w:r>
    </w:p>
    <w:p w:rsidR="009554BA" w:rsidRPr="00274181" w:rsidRDefault="009554BA" w:rsidP="00BE0E84">
      <w:pPr>
        <w:ind w:firstLine="709"/>
        <w:jc w:val="both"/>
        <w:rPr>
          <w:sz w:val="28"/>
          <w:szCs w:val="28"/>
        </w:rPr>
      </w:pPr>
    </w:p>
    <w:p w:rsidR="009554BA" w:rsidRPr="00274181" w:rsidRDefault="009554BA" w:rsidP="00BE0E84">
      <w:pPr>
        <w:ind w:firstLine="709"/>
        <w:jc w:val="both"/>
        <w:rPr>
          <w:sz w:val="28"/>
          <w:szCs w:val="28"/>
        </w:rPr>
      </w:pPr>
      <w:r w:rsidRPr="00274181">
        <w:rPr>
          <w:sz w:val="28"/>
          <w:szCs w:val="28"/>
        </w:rPr>
        <w:t>3. Настоящий Указ вступает в силу с 1</w:t>
      </w:r>
      <w:r w:rsidR="00305DF8">
        <w:rPr>
          <w:sz w:val="28"/>
          <w:szCs w:val="28"/>
        </w:rPr>
        <w:t>6</w:t>
      </w:r>
      <w:r w:rsidRPr="00274181">
        <w:rPr>
          <w:sz w:val="28"/>
          <w:szCs w:val="28"/>
        </w:rPr>
        <w:t xml:space="preserve"> </w:t>
      </w:r>
      <w:r w:rsidR="00305DF8">
        <w:rPr>
          <w:sz w:val="28"/>
          <w:szCs w:val="28"/>
        </w:rPr>
        <w:t>сентября</w:t>
      </w:r>
      <w:r w:rsidRPr="00274181">
        <w:rPr>
          <w:sz w:val="28"/>
          <w:szCs w:val="28"/>
        </w:rPr>
        <w:t xml:space="preserve"> 2023 года.</w:t>
      </w:r>
    </w:p>
    <w:p w:rsidR="009554BA" w:rsidRPr="00031461" w:rsidRDefault="009554BA" w:rsidP="00274181">
      <w:pPr>
        <w:ind w:firstLine="709"/>
        <w:rPr>
          <w:sz w:val="28"/>
          <w:szCs w:val="28"/>
        </w:rPr>
      </w:pPr>
    </w:p>
    <w:p w:rsidR="009554BA" w:rsidRPr="00031461" w:rsidRDefault="009554BA" w:rsidP="009554BA">
      <w:pPr>
        <w:jc w:val="both"/>
        <w:rPr>
          <w:sz w:val="28"/>
          <w:szCs w:val="28"/>
        </w:rPr>
      </w:pPr>
      <w:bookmarkStart w:id="0" w:name="_GoBack"/>
      <w:bookmarkEnd w:id="0"/>
    </w:p>
    <w:p w:rsidR="009554BA" w:rsidRPr="00031461" w:rsidRDefault="009554BA" w:rsidP="009554BA">
      <w:pPr>
        <w:jc w:val="both"/>
        <w:rPr>
          <w:sz w:val="28"/>
          <w:szCs w:val="28"/>
        </w:rPr>
      </w:pPr>
    </w:p>
    <w:p w:rsidR="00274181" w:rsidRPr="00031461" w:rsidRDefault="00274181" w:rsidP="009554BA">
      <w:pPr>
        <w:jc w:val="both"/>
        <w:rPr>
          <w:sz w:val="28"/>
          <w:szCs w:val="28"/>
        </w:rPr>
      </w:pPr>
    </w:p>
    <w:p w:rsidR="00BE0E84" w:rsidRPr="00031461" w:rsidRDefault="00BE0E84" w:rsidP="00BE0E84">
      <w:pPr>
        <w:autoSpaceDE w:val="0"/>
        <w:autoSpaceDN w:val="0"/>
        <w:adjustRightInd w:val="0"/>
        <w:jc w:val="both"/>
      </w:pPr>
      <w:r w:rsidRPr="00031461">
        <w:t>ПРЕЗИДЕНТ                                                                                                В.КРАСНОСЕЛЬСКИЙ</w:t>
      </w:r>
    </w:p>
    <w:p w:rsidR="00BE0E84" w:rsidRDefault="00BE0E84" w:rsidP="00BE0E84">
      <w:pPr>
        <w:autoSpaceDE w:val="0"/>
        <w:autoSpaceDN w:val="0"/>
        <w:adjustRightInd w:val="0"/>
        <w:jc w:val="both"/>
      </w:pPr>
    </w:p>
    <w:p w:rsidR="00031461" w:rsidRPr="00031461" w:rsidRDefault="00031461" w:rsidP="00BE0E84">
      <w:pPr>
        <w:autoSpaceDE w:val="0"/>
        <w:autoSpaceDN w:val="0"/>
        <w:adjustRightInd w:val="0"/>
        <w:jc w:val="both"/>
      </w:pPr>
    </w:p>
    <w:p w:rsidR="00BE0E84" w:rsidRPr="00031461" w:rsidRDefault="00BE0E84" w:rsidP="00BE0E84">
      <w:pPr>
        <w:autoSpaceDE w:val="0"/>
        <w:autoSpaceDN w:val="0"/>
        <w:adjustRightInd w:val="0"/>
        <w:jc w:val="both"/>
      </w:pPr>
    </w:p>
    <w:p w:rsidR="00BE0E84" w:rsidRPr="00031461" w:rsidRDefault="00BE0E84" w:rsidP="00BE0E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1461">
        <w:rPr>
          <w:sz w:val="28"/>
          <w:szCs w:val="28"/>
        </w:rPr>
        <w:t xml:space="preserve">     г. Тирасполь</w:t>
      </w:r>
    </w:p>
    <w:p w:rsidR="00BE0E84" w:rsidRPr="00031461" w:rsidRDefault="00031461" w:rsidP="00BE0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13</w:t>
      </w:r>
      <w:r w:rsidR="00BE0E84" w:rsidRPr="00031461">
        <w:rPr>
          <w:sz w:val="28"/>
          <w:szCs w:val="28"/>
        </w:rPr>
        <w:t xml:space="preserve"> сентября 2023 г.</w:t>
      </w:r>
    </w:p>
    <w:p w:rsidR="00BE0E84" w:rsidRPr="00031461" w:rsidRDefault="00031461" w:rsidP="00BE0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330</w:t>
      </w:r>
    </w:p>
    <w:p w:rsidR="009554BA" w:rsidRPr="00031461" w:rsidRDefault="009554BA" w:rsidP="00BE0E84">
      <w:pPr>
        <w:jc w:val="both"/>
        <w:rPr>
          <w:sz w:val="28"/>
          <w:szCs w:val="28"/>
        </w:rPr>
      </w:pPr>
    </w:p>
    <w:sectPr w:rsidR="009554BA" w:rsidRPr="00031461" w:rsidSect="00274181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FC" w:rsidRDefault="00C643FC" w:rsidP="00274181">
      <w:r>
        <w:separator/>
      </w:r>
    </w:p>
  </w:endnote>
  <w:endnote w:type="continuationSeparator" w:id="0">
    <w:p w:rsidR="00C643FC" w:rsidRDefault="00C643FC" w:rsidP="0027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FC" w:rsidRDefault="00C643FC" w:rsidP="00274181">
      <w:r>
        <w:separator/>
      </w:r>
    </w:p>
  </w:footnote>
  <w:footnote w:type="continuationSeparator" w:id="0">
    <w:p w:rsidR="00C643FC" w:rsidRDefault="00C643FC" w:rsidP="0027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037515"/>
      <w:docPartObj>
        <w:docPartGallery w:val="Page Numbers (Top of Page)"/>
        <w:docPartUnique/>
      </w:docPartObj>
    </w:sdtPr>
    <w:sdtEndPr/>
    <w:sdtContent>
      <w:p w:rsidR="00274181" w:rsidRDefault="002741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EC6">
          <w:rPr>
            <w:noProof/>
          </w:rPr>
          <w:t>- 2 -</w:t>
        </w:r>
        <w:r>
          <w:fldChar w:fldCharType="end"/>
        </w:r>
      </w:p>
    </w:sdtContent>
  </w:sdt>
  <w:p w:rsidR="00274181" w:rsidRDefault="00274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21"/>
    <w:rsid w:val="00031461"/>
    <w:rsid w:val="000B7B21"/>
    <w:rsid w:val="001145B8"/>
    <w:rsid w:val="00160D33"/>
    <w:rsid w:val="00274181"/>
    <w:rsid w:val="00305DF8"/>
    <w:rsid w:val="003408D1"/>
    <w:rsid w:val="003541A3"/>
    <w:rsid w:val="00560965"/>
    <w:rsid w:val="00680E84"/>
    <w:rsid w:val="00756CBA"/>
    <w:rsid w:val="00811579"/>
    <w:rsid w:val="008156BC"/>
    <w:rsid w:val="00926D81"/>
    <w:rsid w:val="009554BA"/>
    <w:rsid w:val="00977246"/>
    <w:rsid w:val="009F5A26"/>
    <w:rsid w:val="00AB2E87"/>
    <w:rsid w:val="00B23F7D"/>
    <w:rsid w:val="00BE0E84"/>
    <w:rsid w:val="00C643FC"/>
    <w:rsid w:val="00E3264C"/>
    <w:rsid w:val="00E469FB"/>
    <w:rsid w:val="00F24EC6"/>
    <w:rsid w:val="00FB09E8"/>
    <w:rsid w:val="00FE6F51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4A01-1854-4858-B722-D03918FE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9554B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9554BA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2741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1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0E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E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Бугаева В.Н.</cp:lastModifiedBy>
  <cp:revision>13</cp:revision>
  <cp:lastPrinted>2023-09-13T12:54:00Z</cp:lastPrinted>
  <dcterms:created xsi:type="dcterms:W3CDTF">2023-07-12T12:48:00Z</dcterms:created>
  <dcterms:modified xsi:type="dcterms:W3CDTF">2023-09-13T12:55:00Z</dcterms:modified>
</cp:coreProperties>
</file>