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C12E47" w:rsidRDefault="00EE41BE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C12E4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 внесении изменения и дополнений в Указ Президента </w:t>
      </w:r>
    </w:p>
    <w:p w:rsidR="00C12E47" w:rsidRDefault="00EE41BE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C12E4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Приднестровской Молдавской Республики </w:t>
      </w:r>
    </w:p>
    <w:p w:rsidR="00C12E47" w:rsidRDefault="00EE41BE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C12E4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от</w:t>
      </w:r>
      <w:proofErr w:type="gramEnd"/>
      <w:r w:rsidRPr="00C12E4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24 июля 2017 года № 431 </w:t>
      </w:r>
    </w:p>
    <w:p w:rsidR="00C12E47" w:rsidRDefault="00213B52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C12E4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«</w:t>
      </w:r>
      <w:r w:rsidR="00EE41BE" w:rsidRPr="00C12E4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Об утверждении Положения о порядке прохождения службы </w:t>
      </w:r>
    </w:p>
    <w:p w:rsidR="00C12E47" w:rsidRDefault="00EE41BE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C12E4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в</w:t>
      </w:r>
      <w:proofErr w:type="gramEnd"/>
      <w:r w:rsidRPr="00C12E4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Государственной службе судебных исполнителей </w:t>
      </w:r>
    </w:p>
    <w:p w:rsidR="00EE41BE" w:rsidRPr="00C12E47" w:rsidRDefault="00EE41BE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C12E4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Министерства юстиции Приднестровской Молдавской Республики</w:t>
      </w:r>
      <w:r w:rsidR="00213B52" w:rsidRPr="00C12E4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»</w:t>
      </w:r>
    </w:p>
    <w:p w:rsidR="00EE41BE" w:rsidRDefault="00EE41BE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C12E47" w:rsidRPr="00C12E47" w:rsidRDefault="00C12E47" w:rsidP="00EE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4751E" w:rsidRDefault="00EE41BE" w:rsidP="00C1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25 октября </w:t>
      </w:r>
      <w:r w:rsidR="0094751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2005 года № 647-З-III </w:t>
      </w:r>
      <w:r w:rsidR="00213B52" w:rsidRPr="00C12E4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«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судебных исполнителях</w:t>
      </w:r>
      <w:r w:rsidR="00213B52" w:rsidRPr="00C12E4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»</w:t>
      </w:r>
      <w:r w:rsidR="00213B52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(САЗ 05-44)</w:t>
      </w:r>
      <w:r w:rsidR="0094751E">
        <w:rPr>
          <w:rFonts w:ascii="Times New Roman" w:eastAsiaTheme="minorHAnsi" w:hAnsi="Times New Roman" w:cs="Times New Roman"/>
          <w:color w:val="2F2F2F"/>
          <w:sz w:val="28"/>
          <w:szCs w:val="28"/>
          <w:lang w:eastAsia="en-US"/>
        </w:rPr>
        <w:t xml:space="preserve"> </w:t>
      </w:r>
      <w:r w:rsidR="00F57EF0" w:rsidRPr="00C12E4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действующей редакции, </w:t>
      </w:r>
    </w:p>
    <w:p w:rsidR="00EE41BE" w:rsidRPr="00C12E47" w:rsidRDefault="0094751E" w:rsidP="00947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ю:</w:t>
      </w:r>
    </w:p>
    <w:p w:rsidR="00F57EF0" w:rsidRPr="00C12E47" w:rsidRDefault="00F57EF0" w:rsidP="00C1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E41BE" w:rsidRPr="00C12E47" w:rsidRDefault="00EE41BE" w:rsidP="00C1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Внести в Указ Президента Приднестровской Молдавской Республики </w:t>
      </w:r>
      <w:r w:rsidR="00C347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24 июля 2017 года № 431 </w:t>
      </w:r>
      <w:r w:rsidR="00213B52" w:rsidRPr="00C12E4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«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 утверждении Положения о порядке прохождения службы в Государственной службе судебных исполнителей Министерства юстиции Приднестровской Молдавской Республики</w:t>
      </w:r>
      <w:r w:rsidR="00213B52" w:rsidRPr="00C12E4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»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(САЗ 17-31) с изменениями </w:t>
      </w:r>
      <w:r w:rsidR="00C347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дополнениями, внесенными указами Президента Приднестровской Молдавской Республики от 4 </w:t>
      </w:r>
      <w:r w:rsidR="00F57EF0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марта 2019 года № 64</w:t>
      </w:r>
      <w:r w:rsidR="0037744B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7EF0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(САЗ 19-9), 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12 июля 2019 года № 228 </w:t>
      </w:r>
      <w:r w:rsidR="00C347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(САЗ 19-26), от 10 февраля 2020 года № 49 (САЗ 20-7), следующие изменение </w:t>
      </w:r>
      <w:r w:rsidR="00C347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дополнения:</w:t>
      </w:r>
    </w:p>
    <w:p w:rsidR="006623C7" w:rsidRPr="00C12E47" w:rsidRDefault="006623C7" w:rsidP="00C1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E41BE" w:rsidRPr="00C12E47" w:rsidRDefault="00EE41BE" w:rsidP="00C1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пункт 7 Приложения к Указу </w:t>
      </w:r>
      <w:r w:rsidRPr="0094751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дополнить </w:t>
      </w:r>
      <w:r w:rsidR="00B01F98" w:rsidRPr="0094751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новой </w:t>
      </w:r>
      <w:r w:rsidRPr="0094751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частью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второй следующего содержания:</w:t>
      </w:r>
    </w:p>
    <w:p w:rsidR="00EE41BE" w:rsidRPr="00C12E47" w:rsidRDefault="00213B52" w:rsidP="00C1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2E4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«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Гражданин, поступающий на службу в Службу, подлежит обязательному медицинскому освидетельствованию в соответствии с Положением о медицинском освидетельствовании</w:t>
      </w:r>
      <w:r w:rsidRPr="00C12E4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»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5C61B1" w:rsidRPr="00C12E47" w:rsidRDefault="005C61B1" w:rsidP="00C1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E41BE" w:rsidRPr="00C12E47" w:rsidRDefault="00C347B2" w:rsidP="00C1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части вторую –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одиннадцатую пункта 7 Приложения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Указу считать частями третьей –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двенадцатой </w:t>
      </w:r>
      <w:r w:rsidR="00765881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пункта 7</w:t>
      </w:r>
      <w:r w:rsidR="00600F1C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5881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Приложения к Указу </w:t>
      </w:r>
      <w:r w:rsidR="00EE41BE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соответственно;</w:t>
      </w:r>
    </w:p>
    <w:p w:rsidR="00EE41BE" w:rsidRPr="00C12E47" w:rsidRDefault="00EE41BE" w:rsidP="00C1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в</w:t>
      </w:r>
      <w:proofErr w:type="gramEnd"/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подпункт </w:t>
      </w:r>
      <w:r w:rsidR="00B01F98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«а»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части первой пункта 13</w:t>
      </w:r>
      <w:r w:rsidR="00600F1C"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Приложения к Указу после слов </w:t>
      </w:r>
      <w:r w:rsidR="00C347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213B52" w:rsidRPr="00C12E4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«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 приеме сотрудника на службу по контракту</w:t>
      </w:r>
      <w:r w:rsidR="00213B52" w:rsidRPr="00C12E4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»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дополнить словами </w:t>
      </w:r>
      <w:r w:rsidR="00C347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213B52" w:rsidRPr="00C12E4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«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заключением военно-врачебной комиссии</w:t>
      </w:r>
      <w:r w:rsidR="00213B52" w:rsidRPr="00C12E4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»</w:t>
      </w: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5C61B1" w:rsidRPr="00C12E47" w:rsidRDefault="005C61B1" w:rsidP="00C1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E41BE" w:rsidRPr="00C12E47" w:rsidRDefault="00EE41BE" w:rsidP="00C1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12E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Настоящий Указ вступает в силу со дня, следующего за днем официального опубликования.</w:t>
      </w:r>
    </w:p>
    <w:p w:rsidR="00EE41BE" w:rsidRPr="00C12E47" w:rsidRDefault="00EE41BE" w:rsidP="00C1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2E47" w:rsidRDefault="00C12E47" w:rsidP="00C1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E47" w:rsidRPr="00C12E47" w:rsidRDefault="00C12E47" w:rsidP="00C1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E47" w:rsidRDefault="00C12E47" w:rsidP="00C1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E47" w:rsidRPr="00C12E47" w:rsidRDefault="00C12E47" w:rsidP="00C1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47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2E47">
        <w:rPr>
          <w:rFonts w:ascii="Times New Roman" w:hAnsi="Times New Roman" w:cs="Times New Roman"/>
          <w:sz w:val="24"/>
          <w:szCs w:val="24"/>
        </w:rPr>
        <w:t xml:space="preserve">                В.КРАСНОСЕЛЬСКИЙ</w:t>
      </w:r>
    </w:p>
    <w:p w:rsidR="00C12E47" w:rsidRPr="00C12E47" w:rsidRDefault="00C12E47" w:rsidP="00C12E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12E47" w:rsidRPr="00C12E47" w:rsidRDefault="00C12E47" w:rsidP="00C12E47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E47">
        <w:rPr>
          <w:rFonts w:ascii="Times New Roman" w:hAnsi="Times New Roman" w:cs="Times New Roman"/>
          <w:sz w:val="28"/>
          <w:szCs w:val="28"/>
        </w:rPr>
        <w:tab/>
      </w:r>
    </w:p>
    <w:p w:rsidR="00C12E47" w:rsidRPr="00F054F0" w:rsidRDefault="00C12E47" w:rsidP="00C1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E47" w:rsidRPr="00F054F0" w:rsidRDefault="00C12E47" w:rsidP="00C12E4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054F0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12E47" w:rsidRPr="00F054F0" w:rsidRDefault="00F054F0" w:rsidP="00C12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</w:t>
      </w:r>
      <w:r w:rsidR="00C12E47" w:rsidRPr="00F054F0">
        <w:rPr>
          <w:rFonts w:ascii="Times New Roman" w:hAnsi="Times New Roman" w:cs="Times New Roman"/>
          <w:sz w:val="28"/>
          <w:szCs w:val="28"/>
        </w:rPr>
        <w:t xml:space="preserve"> августа 2023 г.</w:t>
      </w:r>
    </w:p>
    <w:p w:rsidR="00C12E47" w:rsidRPr="00F054F0" w:rsidRDefault="00C12E47" w:rsidP="00C12E4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054F0">
        <w:rPr>
          <w:rFonts w:ascii="Times New Roman" w:hAnsi="Times New Roman" w:cs="Times New Roman"/>
          <w:sz w:val="28"/>
          <w:szCs w:val="28"/>
        </w:rPr>
        <w:t xml:space="preserve">  </w:t>
      </w:r>
      <w:r w:rsidR="00F054F0">
        <w:rPr>
          <w:rFonts w:ascii="Times New Roman" w:hAnsi="Times New Roman" w:cs="Times New Roman"/>
          <w:sz w:val="28"/>
          <w:szCs w:val="28"/>
        </w:rPr>
        <w:t xml:space="preserve">   № 282</w:t>
      </w:r>
      <w:bookmarkStart w:id="0" w:name="_GoBack"/>
      <w:bookmarkEnd w:id="0"/>
    </w:p>
    <w:p w:rsidR="00C12E47" w:rsidRPr="00F054F0" w:rsidRDefault="00C12E47" w:rsidP="00C1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2E47" w:rsidRPr="00F054F0" w:rsidSect="00C12E47">
      <w:headerReference w:type="default" r:id="rId6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30" w:rsidRDefault="00622E30" w:rsidP="00C12E47">
      <w:pPr>
        <w:spacing w:after="0" w:line="240" w:lineRule="auto"/>
      </w:pPr>
      <w:r>
        <w:separator/>
      </w:r>
    </w:p>
  </w:endnote>
  <w:endnote w:type="continuationSeparator" w:id="0">
    <w:p w:rsidR="00622E30" w:rsidRDefault="00622E30" w:rsidP="00C1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30" w:rsidRDefault="00622E30" w:rsidP="00C12E47">
      <w:pPr>
        <w:spacing w:after="0" w:line="240" w:lineRule="auto"/>
      </w:pPr>
      <w:r>
        <w:separator/>
      </w:r>
    </w:p>
  </w:footnote>
  <w:footnote w:type="continuationSeparator" w:id="0">
    <w:p w:rsidR="00622E30" w:rsidRDefault="00622E30" w:rsidP="00C1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078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2E47" w:rsidRPr="00C12E47" w:rsidRDefault="00C12E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2E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2E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2E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54F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12E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2E47" w:rsidRDefault="00C12E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83"/>
    <w:rsid w:val="00054E33"/>
    <w:rsid w:val="000B2FB6"/>
    <w:rsid w:val="0014422D"/>
    <w:rsid w:val="00213B52"/>
    <w:rsid w:val="002F354F"/>
    <w:rsid w:val="0037744B"/>
    <w:rsid w:val="00533383"/>
    <w:rsid w:val="0057725B"/>
    <w:rsid w:val="005C61B1"/>
    <w:rsid w:val="00600F1C"/>
    <w:rsid w:val="00622E30"/>
    <w:rsid w:val="006623C7"/>
    <w:rsid w:val="00765881"/>
    <w:rsid w:val="008877D6"/>
    <w:rsid w:val="008D30AB"/>
    <w:rsid w:val="008E67EB"/>
    <w:rsid w:val="0093493A"/>
    <w:rsid w:val="0094751E"/>
    <w:rsid w:val="009F4868"/>
    <w:rsid w:val="00A17E4D"/>
    <w:rsid w:val="00A40ABF"/>
    <w:rsid w:val="00B01F98"/>
    <w:rsid w:val="00BF4BC7"/>
    <w:rsid w:val="00C12E47"/>
    <w:rsid w:val="00C347B2"/>
    <w:rsid w:val="00C758D4"/>
    <w:rsid w:val="00CD5FDC"/>
    <w:rsid w:val="00D03B5E"/>
    <w:rsid w:val="00DA0DCD"/>
    <w:rsid w:val="00EE41BE"/>
    <w:rsid w:val="00F054F0"/>
    <w:rsid w:val="00F57EF0"/>
    <w:rsid w:val="00F8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3FDE7-382E-480C-A4DE-85B2E609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B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42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E47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C1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E47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Барановская Марианна Валерьевна</dc:creator>
  <cp:keywords/>
  <dc:description/>
  <cp:lastModifiedBy>Кудрова А.А.</cp:lastModifiedBy>
  <cp:revision>24</cp:revision>
  <cp:lastPrinted>2023-08-07T05:46:00Z</cp:lastPrinted>
  <dcterms:created xsi:type="dcterms:W3CDTF">2023-06-29T08:18:00Z</dcterms:created>
  <dcterms:modified xsi:type="dcterms:W3CDTF">2023-08-16T10:28:00Z</dcterms:modified>
</cp:coreProperties>
</file>