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A3" w:rsidRPr="00DF671C" w:rsidRDefault="008451A3" w:rsidP="008451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51A3" w:rsidRPr="00DF671C" w:rsidRDefault="008451A3" w:rsidP="008451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51A3" w:rsidRPr="00DF671C" w:rsidRDefault="008451A3" w:rsidP="008451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51A3" w:rsidRPr="00DF671C" w:rsidRDefault="008451A3" w:rsidP="008451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51A3" w:rsidRPr="00DF671C" w:rsidRDefault="008451A3" w:rsidP="008451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51A3" w:rsidRPr="00DF671C" w:rsidRDefault="008451A3" w:rsidP="008451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8451A3" w:rsidRPr="00DF671C" w:rsidRDefault="008451A3" w:rsidP="008451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8451A3" w:rsidRPr="00DF671C" w:rsidRDefault="008451A3" w:rsidP="008451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8451A3" w:rsidRPr="008451A3" w:rsidRDefault="008451A3" w:rsidP="008451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F6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451A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8451A3" w:rsidRPr="008451A3" w:rsidRDefault="008451A3" w:rsidP="008451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451A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8451A3" w:rsidRPr="00DF671C" w:rsidRDefault="008451A3" w:rsidP="008451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451A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«Об альтернативной гражданской службе</w:t>
      </w:r>
      <w:r w:rsidRPr="00DF67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8451A3" w:rsidRPr="00DF671C" w:rsidRDefault="008451A3" w:rsidP="008451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1A3" w:rsidRPr="00DF671C" w:rsidRDefault="008451A3" w:rsidP="008451A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1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8451A3" w:rsidRPr="00DF671C" w:rsidRDefault="008451A3" w:rsidP="008451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1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12 июля 2023 года</w:t>
      </w:r>
    </w:p>
    <w:p w:rsidR="008451A3" w:rsidRPr="00DF671C" w:rsidRDefault="008451A3" w:rsidP="008451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8451A3" w:rsidRPr="008451A3" w:rsidRDefault="008451A3" w:rsidP="008451A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2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C3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C3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26 февраля 2014 года № 61-З-V «Об альтернативной гражданской службе» (САЗ 14-9) с изменениями, внесенными законами Приднестровской Молдавской Республики от 18 мая 2015 года № 83-ЗИД-V (САЗ 15-21); </w:t>
      </w:r>
      <w:r w:rsidRPr="00C3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 марта 2018 года № 67-ЗИ-VI (САЗ 18-11); от 30 декабря 2019 года</w:t>
      </w:r>
      <w:r w:rsidRPr="00C3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260-ЗИ-VI </w:t>
      </w: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20-1); от</w:t>
      </w:r>
      <w:r w:rsidRPr="00A70FA0">
        <w:rPr>
          <w:rFonts w:ascii="Times New Roman" w:eastAsia="Times New Roman" w:hAnsi="Times New Roman" w:cs="Courier New"/>
          <w:caps/>
          <w:sz w:val="28"/>
          <w:szCs w:val="28"/>
          <w:lang w:eastAsia="ru-RU"/>
        </w:rPr>
        <w:t xml:space="preserve"> 19 </w:t>
      </w:r>
      <w:r w:rsidRPr="00A70FA0">
        <w:rPr>
          <w:rFonts w:ascii="Times New Roman" w:eastAsia="Times New Roman" w:hAnsi="Times New Roman" w:cs="Courier New"/>
          <w:sz w:val="28"/>
          <w:szCs w:val="28"/>
          <w:lang w:eastAsia="ru-RU"/>
        </w:rPr>
        <w:t>июля 2021 года № 173-ЗИ-</w:t>
      </w:r>
      <w:r w:rsidRPr="00A70FA0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VII</w:t>
      </w:r>
      <w:r w:rsidRPr="00A70FA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(САЗ 21-29)</w:t>
      </w:r>
      <w:r w:rsidR="007D71E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451A3">
        <w:rPr>
          <w:rFonts w:ascii="Times New Roman" w:eastAsia="Calibri" w:hAnsi="Times New Roman" w:cs="Times New Roman"/>
          <w:sz w:val="28"/>
          <w:szCs w:val="28"/>
          <w:lang w:eastAsia="ru-RU"/>
        </w:rPr>
        <w:t>от 26 апреля 2023 года № 91-ЗИ-VII (САЗ 23-17), следующее изменение:</w:t>
      </w:r>
    </w:p>
    <w:p w:rsidR="008451A3" w:rsidRPr="008451A3" w:rsidRDefault="008451A3" w:rsidP="008451A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51A3" w:rsidRPr="008451A3" w:rsidRDefault="008451A3" w:rsidP="008451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б) части первой пун</w:t>
      </w:r>
      <w:r w:rsidR="007A1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1 статьи 11 слова «в апреле–</w:t>
      </w:r>
      <w:r w:rsidRPr="008451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10BF">
        <w:rPr>
          <w:rFonts w:ascii="Times New Roman" w:eastAsia="Times New Roman" w:hAnsi="Times New Roman" w:cs="Times New Roman"/>
          <w:sz w:val="28"/>
          <w:szCs w:val="28"/>
          <w:lang w:eastAsia="ru-RU"/>
        </w:rPr>
        <w:t>юне» заменить словами «в апреле–</w:t>
      </w:r>
      <w:r w:rsidRPr="008451A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июле».</w:t>
      </w:r>
    </w:p>
    <w:p w:rsidR="008451A3" w:rsidRPr="008451A3" w:rsidRDefault="008451A3" w:rsidP="008451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1A3" w:rsidRPr="008451A3" w:rsidRDefault="008451A3" w:rsidP="008451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845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8451A3" w:rsidRDefault="008451A3" w:rsidP="00845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1A3" w:rsidRPr="00DF671C" w:rsidRDefault="008451A3" w:rsidP="00845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1A3" w:rsidRPr="00DF671C" w:rsidRDefault="008451A3" w:rsidP="0084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451A3" w:rsidRPr="00DF671C" w:rsidRDefault="008451A3" w:rsidP="0084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451A3" w:rsidRPr="00DF671C" w:rsidRDefault="008451A3" w:rsidP="0084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8451A3" w:rsidRDefault="008451A3" w:rsidP="0084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4D6" w:rsidRDefault="002A24D6" w:rsidP="0084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4D6" w:rsidRDefault="002A24D6" w:rsidP="0084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A24D6" w:rsidRPr="002A24D6" w:rsidRDefault="002A24D6" w:rsidP="002A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D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A24D6" w:rsidRPr="002A24D6" w:rsidRDefault="002A24D6" w:rsidP="002A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D6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 2023 г.</w:t>
      </w:r>
    </w:p>
    <w:p w:rsidR="002A24D6" w:rsidRPr="002A24D6" w:rsidRDefault="002A24D6" w:rsidP="002A2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246-ЗИ-VI</w:t>
      </w:r>
      <w:r w:rsidRPr="002A24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2A24D6" w:rsidRPr="00DF671C" w:rsidRDefault="002A24D6" w:rsidP="0084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24D6" w:rsidRPr="00DF671C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F9E" w:rsidRDefault="00D05F9E">
      <w:pPr>
        <w:spacing w:after="0" w:line="240" w:lineRule="auto"/>
      </w:pPr>
      <w:r>
        <w:separator/>
      </w:r>
    </w:p>
  </w:endnote>
  <w:endnote w:type="continuationSeparator" w:id="0">
    <w:p w:rsidR="00D05F9E" w:rsidRDefault="00D0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F9E" w:rsidRDefault="00D05F9E">
      <w:pPr>
        <w:spacing w:after="0" w:line="240" w:lineRule="auto"/>
      </w:pPr>
      <w:r>
        <w:separator/>
      </w:r>
    </w:p>
  </w:footnote>
  <w:footnote w:type="continuationSeparator" w:id="0">
    <w:p w:rsidR="00D05F9E" w:rsidRDefault="00D0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7106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51A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A3"/>
    <w:rsid w:val="001B5588"/>
    <w:rsid w:val="002A24D6"/>
    <w:rsid w:val="004C0440"/>
    <w:rsid w:val="007A10BF"/>
    <w:rsid w:val="007D71EC"/>
    <w:rsid w:val="008451A3"/>
    <w:rsid w:val="00A9088B"/>
    <w:rsid w:val="00D05F9E"/>
    <w:rsid w:val="00DC2065"/>
    <w:rsid w:val="00F7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3893B-868D-4EF4-9CEB-F0665278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1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1A3"/>
  </w:style>
  <w:style w:type="paragraph" w:styleId="a5">
    <w:name w:val="Balloon Text"/>
    <w:basedOn w:val="a"/>
    <w:link w:val="a6"/>
    <w:uiPriority w:val="99"/>
    <w:semiHidden/>
    <w:unhideWhenUsed/>
    <w:rsid w:val="00F7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2023-07-17T07:29:00Z</cp:lastPrinted>
  <dcterms:created xsi:type="dcterms:W3CDTF">2023-07-17T07:33:00Z</dcterms:created>
  <dcterms:modified xsi:type="dcterms:W3CDTF">2023-07-20T12:15:00Z</dcterms:modified>
</cp:coreProperties>
</file>