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BD1" w:rsidRPr="00F9375C" w:rsidRDefault="00007BD1" w:rsidP="00F9375C">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007BD1" w:rsidRPr="00F9375C" w:rsidRDefault="00007BD1" w:rsidP="00F9375C">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007BD1" w:rsidRPr="00F9375C" w:rsidRDefault="00007BD1" w:rsidP="00F9375C">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007BD1" w:rsidRPr="00F9375C" w:rsidRDefault="00007BD1" w:rsidP="00F9375C">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007BD1" w:rsidRPr="00F9375C" w:rsidRDefault="00007BD1" w:rsidP="00F9375C">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007BD1" w:rsidRPr="00F9375C" w:rsidRDefault="00007BD1" w:rsidP="00F9375C">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r w:rsidRPr="00F9375C">
        <w:rPr>
          <w:rFonts w:ascii="Times New Roman" w:eastAsia="Times New Roman" w:hAnsi="Times New Roman" w:cs="Times New Roman"/>
          <w:b/>
          <w:spacing w:val="-8"/>
          <w:sz w:val="28"/>
          <w:szCs w:val="28"/>
          <w:lang w:eastAsia="ru-RU"/>
        </w:rPr>
        <w:t>Закон</w:t>
      </w:r>
    </w:p>
    <w:p w:rsidR="00007BD1" w:rsidRPr="00F9375C" w:rsidRDefault="00007BD1" w:rsidP="00F9375C">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r w:rsidRPr="00F9375C">
        <w:rPr>
          <w:rFonts w:ascii="Times New Roman" w:eastAsia="Times New Roman" w:hAnsi="Times New Roman" w:cs="Times New Roman"/>
          <w:b/>
          <w:spacing w:val="-8"/>
          <w:sz w:val="28"/>
          <w:szCs w:val="28"/>
          <w:lang w:eastAsia="ru-RU"/>
        </w:rPr>
        <w:t>Приднестровской Молдавской Республики</w:t>
      </w:r>
    </w:p>
    <w:p w:rsidR="00007BD1" w:rsidRPr="00F9375C" w:rsidRDefault="00007BD1" w:rsidP="00F9375C">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p>
    <w:p w:rsidR="00007BD1" w:rsidRPr="00F9375C" w:rsidRDefault="00007BD1" w:rsidP="00F9375C">
      <w:pPr>
        <w:shd w:val="clear" w:color="auto" w:fill="FFFFFF"/>
        <w:spacing w:after="0" w:line="240" w:lineRule="auto"/>
        <w:jc w:val="center"/>
        <w:rPr>
          <w:rFonts w:ascii="Times New Roman" w:eastAsia="Calibri" w:hAnsi="Times New Roman" w:cs="Times New Roman"/>
          <w:b/>
          <w:color w:val="000000" w:themeColor="text1"/>
          <w:sz w:val="28"/>
          <w:szCs w:val="28"/>
        </w:rPr>
      </w:pPr>
      <w:r w:rsidRPr="00F9375C">
        <w:rPr>
          <w:rFonts w:ascii="Times New Roman" w:eastAsia="Times New Roman" w:hAnsi="Times New Roman" w:cs="Times New Roman"/>
          <w:b/>
          <w:sz w:val="28"/>
          <w:szCs w:val="28"/>
          <w:lang w:eastAsia="ru-RU"/>
        </w:rPr>
        <w:t>«</w:t>
      </w:r>
      <w:r w:rsidRPr="00F9375C">
        <w:rPr>
          <w:rFonts w:ascii="Times New Roman" w:eastAsia="Calibri" w:hAnsi="Times New Roman" w:cs="Times New Roman"/>
          <w:b/>
          <w:color w:val="000000" w:themeColor="text1"/>
          <w:sz w:val="28"/>
          <w:szCs w:val="28"/>
        </w:rPr>
        <w:t>О</w:t>
      </w:r>
      <w:r w:rsidR="00F531D6">
        <w:rPr>
          <w:rFonts w:ascii="Times New Roman" w:eastAsia="Calibri" w:hAnsi="Times New Roman" w:cs="Times New Roman"/>
          <w:b/>
          <w:color w:val="000000" w:themeColor="text1"/>
          <w:sz w:val="28"/>
          <w:szCs w:val="28"/>
        </w:rPr>
        <w:t xml:space="preserve"> внесении изменений и дополнения</w:t>
      </w:r>
      <w:r w:rsidRPr="00F9375C">
        <w:rPr>
          <w:rFonts w:ascii="Times New Roman" w:eastAsia="Calibri" w:hAnsi="Times New Roman" w:cs="Times New Roman"/>
          <w:b/>
          <w:color w:val="000000" w:themeColor="text1"/>
          <w:sz w:val="28"/>
          <w:szCs w:val="28"/>
        </w:rPr>
        <w:t xml:space="preserve"> в </w:t>
      </w:r>
    </w:p>
    <w:p w:rsidR="00007BD1" w:rsidRPr="00F9375C" w:rsidRDefault="00007BD1" w:rsidP="00F9375C">
      <w:pPr>
        <w:shd w:val="clear" w:color="auto" w:fill="FFFFFF"/>
        <w:spacing w:after="0" w:line="240" w:lineRule="auto"/>
        <w:jc w:val="center"/>
        <w:rPr>
          <w:rFonts w:ascii="Times New Roman" w:eastAsia="Calibri" w:hAnsi="Times New Roman" w:cs="Times New Roman"/>
          <w:b/>
          <w:color w:val="000000" w:themeColor="text1"/>
          <w:sz w:val="28"/>
          <w:szCs w:val="28"/>
        </w:rPr>
      </w:pPr>
      <w:r w:rsidRPr="00F9375C">
        <w:rPr>
          <w:rFonts w:ascii="Times New Roman" w:eastAsia="Calibri" w:hAnsi="Times New Roman" w:cs="Times New Roman"/>
          <w:b/>
          <w:color w:val="000000" w:themeColor="text1"/>
          <w:sz w:val="28"/>
          <w:szCs w:val="28"/>
        </w:rPr>
        <w:t xml:space="preserve">Закон Приднестровской Молдавской Республики </w:t>
      </w:r>
    </w:p>
    <w:p w:rsidR="00007BD1" w:rsidRPr="00F9375C" w:rsidRDefault="00007BD1" w:rsidP="00F9375C">
      <w:pPr>
        <w:shd w:val="clear" w:color="auto" w:fill="FFFFFF"/>
        <w:spacing w:after="0" w:line="240" w:lineRule="auto"/>
        <w:jc w:val="center"/>
        <w:rPr>
          <w:rFonts w:ascii="Times New Roman" w:eastAsia="Calibri" w:hAnsi="Times New Roman" w:cs="Times New Roman"/>
          <w:b/>
          <w:color w:val="000000" w:themeColor="text1"/>
          <w:sz w:val="28"/>
          <w:szCs w:val="28"/>
        </w:rPr>
      </w:pPr>
      <w:r w:rsidRPr="00F9375C">
        <w:rPr>
          <w:rFonts w:ascii="Times New Roman" w:eastAsia="Calibri" w:hAnsi="Times New Roman" w:cs="Times New Roman"/>
          <w:b/>
          <w:color w:val="000000" w:themeColor="text1"/>
          <w:sz w:val="28"/>
          <w:szCs w:val="28"/>
        </w:rPr>
        <w:t>«О защите прав потребителей»</w:t>
      </w:r>
    </w:p>
    <w:p w:rsidR="00007BD1" w:rsidRPr="00F531D6" w:rsidRDefault="00007BD1" w:rsidP="00F9375C">
      <w:pPr>
        <w:shd w:val="clear" w:color="auto" w:fill="FFFFFF"/>
        <w:spacing w:after="0" w:line="240" w:lineRule="auto"/>
        <w:jc w:val="center"/>
        <w:rPr>
          <w:rFonts w:ascii="Times New Roman" w:eastAsia="Times New Roman" w:hAnsi="Times New Roman" w:cs="Times New Roman"/>
          <w:sz w:val="16"/>
          <w:szCs w:val="16"/>
          <w:lang w:eastAsia="ru-RU"/>
        </w:rPr>
      </w:pPr>
    </w:p>
    <w:p w:rsidR="00007BD1" w:rsidRPr="00F9375C" w:rsidRDefault="00007BD1" w:rsidP="00F9375C">
      <w:pPr>
        <w:shd w:val="clear" w:color="auto" w:fill="FFFFFF"/>
        <w:spacing w:after="0" w:line="240" w:lineRule="auto"/>
        <w:jc w:val="both"/>
        <w:rPr>
          <w:rFonts w:ascii="Times New Roman" w:eastAsia="Calibri" w:hAnsi="Times New Roman" w:cs="Times New Roman"/>
          <w:sz w:val="28"/>
          <w:szCs w:val="28"/>
        </w:rPr>
      </w:pPr>
      <w:r w:rsidRPr="00F9375C">
        <w:rPr>
          <w:rFonts w:ascii="Times New Roman" w:eastAsia="Calibri" w:hAnsi="Times New Roman" w:cs="Times New Roman"/>
          <w:sz w:val="28"/>
          <w:szCs w:val="28"/>
        </w:rPr>
        <w:t>Принят Верховным Советом</w:t>
      </w:r>
    </w:p>
    <w:p w:rsidR="00007BD1" w:rsidRPr="00F9375C" w:rsidRDefault="00007BD1" w:rsidP="00F9375C">
      <w:pPr>
        <w:spacing w:after="0" w:line="240" w:lineRule="auto"/>
        <w:jc w:val="both"/>
        <w:rPr>
          <w:rFonts w:ascii="Times New Roman" w:eastAsia="Calibri" w:hAnsi="Times New Roman" w:cs="Times New Roman"/>
          <w:sz w:val="28"/>
          <w:szCs w:val="28"/>
        </w:rPr>
      </w:pPr>
      <w:r w:rsidRPr="00F9375C">
        <w:rPr>
          <w:rFonts w:ascii="Times New Roman" w:eastAsia="Calibri" w:hAnsi="Times New Roman" w:cs="Times New Roman"/>
          <w:sz w:val="28"/>
          <w:szCs w:val="28"/>
        </w:rPr>
        <w:t>Приднестровской Молдавской Республики                               12 июля 2023 года</w:t>
      </w:r>
    </w:p>
    <w:p w:rsidR="00007BD1" w:rsidRPr="00F531D6" w:rsidRDefault="00007BD1" w:rsidP="00F9375C">
      <w:pPr>
        <w:widowControl w:val="0"/>
        <w:spacing w:after="0" w:line="240" w:lineRule="auto"/>
        <w:ind w:firstLine="709"/>
        <w:jc w:val="both"/>
        <w:rPr>
          <w:rFonts w:ascii="Times New Roman" w:eastAsia="Times New Roman" w:hAnsi="Times New Roman" w:cs="Times New Roman"/>
          <w:color w:val="000000"/>
          <w:spacing w:val="-6"/>
          <w:sz w:val="16"/>
          <w:szCs w:val="16"/>
          <w:lang w:eastAsia="ru-RU"/>
        </w:rPr>
      </w:pPr>
    </w:p>
    <w:p w:rsidR="00007BD1" w:rsidRPr="00F9375C" w:rsidRDefault="00F9375C" w:rsidP="00F9375C">
      <w:pPr>
        <w:spacing w:after="0" w:line="240" w:lineRule="auto"/>
        <w:ind w:firstLine="709"/>
        <w:contextualSpacing/>
        <w:jc w:val="both"/>
        <w:rPr>
          <w:rFonts w:ascii="Times New Roman" w:eastAsia="Calibri" w:hAnsi="Times New Roman" w:cs="Times New Roman"/>
          <w:sz w:val="28"/>
          <w:szCs w:val="28"/>
        </w:rPr>
      </w:pPr>
      <w:r w:rsidRPr="00F9375C">
        <w:rPr>
          <w:rFonts w:ascii="Times New Roman" w:hAnsi="Times New Roman" w:cs="Times New Roman"/>
          <w:b/>
          <w:bCs/>
          <w:sz w:val="28"/>
          <w:szCs w:val="28"/>
        </w:rPr>
        <w:t>Статья 1.</w:t>
      </w:r>
      <w:r w:rsidRPr="00F9375C">
        <w:rPr>
          <w:rFonts w:ascii="Times New Roman" w:hAnsi="Times New Roman" w:cs="Times New Roman"/>
          <w:sz w:val="28"/>
          <w:szCs w:val="28"/>
        </w:rPr>
        <w:t xml:space="preserve"> </w:t>
      </w:r>
      <w:r w:rsidRPr="00F9375C">
        <w:rPr>
          <w:rFonts w:ascii="Times New Roman" w:eastAsia="Calibri" w:hAnsi="Times New Roman" w:cs="Times New Roman"/>
          <w:sz w:val="28"/>
          <w:szCs w:val="28"/>
        </w:rPr>
        <w:t xml:space="preserve">Внести в Закон Приднестровской Молдавской Республики </w:t>
      </w:r>
      <w:r w:rsidRPr="00F9375C">
        <w:rPr>
          <w:rFonts w:ascii="Times New Roman" w:eastAsia="Calibri" w:hAnsi="Times New Roman" w:cs="Times New Roman"/>
          <w:sz w:val="28"/>
          <w:szCs w:val="28"/>
        </w:rPr>
        <w:br/>
        <w:t xml:space="preserve">от 7 февраля 1995 года «О защите прав потребителей» (СЗМР 95-1) с изменениями и дополнениями, внесенными законами Приднестровской Молдавской Республики от 22 июля 1999 года № 187-ЗИД (СЗМР 99-3); </w:t>
      </w:r>
      <w:r w:rsidRPr="00F9375C">
        <w:rPr>
          <w:rFonts w:ascii="Times New Roman" w:eastAsia="Calibri" w:hAnsi="Times New Roman" w:cs="Times New Roman"/>
          <w:sz w:val="28"/>
          <w:szCs w:val="28"/>
        </w:rPr>
        <w:br/>
        <w:t xml:space="preserve">от 4 мая 2000 года № 289-ЗД (СЗМР 00-2); от 10 июля 2002 года </w:t>
      </w:r>
      <w:r w:rsidRPr="00F9375C">
        <w:rPr>
          <w:rFonts w:ascii="Times New Roman" w:eastAsia="Calibri" w:hAnsi="Times New Roman" w:cs="Times New Roman"/>
          <w:sz w:val="28"/>
          <w:szCs w:val="28"/>
        </w:rPr>
        <w:br/>
        <w:t xml:space="preserve">№ 154-ЗИД-III (САЗ 02-28); от 23 ноября 2007 года № 341-ЗИД-IV </w:t>
      </w:r>
      <w:r w:rsidRPr="00F9375C">
        <w:rPr>
          <w:rFonts w:ascii="Times New Roman" w:eastAsia="Calibri" w:hAnsi="Times New Roman" w:cs="Times New Roman"/>
          <w:sz w:val="28"/>
          <w:szCs w:val="28"/>
        </w:rPr>
        <w:br/>
        <w:t xml:space="preserve">(САЗ 07-48); от 27 ноября 2008 года № 601-ЗД-IV (САЗ 08-47); от 8 апреля 2013 года № 87-ЗИ-V (САЗ 13-14); от 21 января 2014 года № 26-ЗИ-V </w:t>
      </w:r>
      <w:r w:rsidRPr="00F9375C">
        <w:rPr>
          <w:rFonts w:ascii="Times New Roman" w:eastAsia="Calibri" w:hAnsi="Times New Roman" w:cs="Times New Roman"/>
          <w:sz w:val="28"/>
          <w:szCs w:val="28"/>
        </w:rPr>
        <w:br/>
        <w:t xml:space="preserve">(САЗ 14-4); от 6 апреля 2016 года № 98-ЗИ-VI (САЗ 16-14); от 3 октября </w:t>
      </w:r>
      <w:r w:rsidRPr="00F9375C">
        <w:rPr>
          <w:rFonts w:ascii="Times New Roman" w:eastAsia="Calibri" w:hAnsi="Times New Roman" w:cs="Times New Roman"/>
          <w:sz w:val="28"/>
          <w:szCs w:val="28"/>
        </w:rPr>
        <w:br/>
        <w:t>2018 года № 281-ЗИ-VI (САЗ 18-40); от 21 октября 2019 года № 185-ЗД-VI (САЗ 19-41); от 21 апреля 2020 года № 65-ЗИД-VI (САЗ 20-17); от 27 июля 2021 года № 204-ЗИ-</w:t>
      </w:r>
      <w:r w:rsidRPr="00F9375C">
        <w:rPr>
          <w:rFonts w:ascii="Times New Roman" w:eastAsia="Calibri" w:hAnsi="Times New Roman" w:cs="Times New Roman"/>
          <w:sz w:val="28"/>
          <w:szCs w:val="28"/>
          <w:lang w:val="en-US"/>
        </w:rPr>
        <w:t>VII</w:t>
      </w:r>
      <w:r w:rsidRPr="00F9375C">
        <w:rPr>
          <w:rFonts w:ascii="Times New Roman" w:eastAsia="Calibri" w:hAnsi="Times New Roman" w:cs="Times New Roman"/>
          <w:sz w:val="28"/>
          <w:szCs w:val="28"/>
        </w:rPr>
        <w:t xml:space="preserve"> (САЗ 21-30); от 3 августа 2021 года № 215-ЗИД-</w:t>
      </w:r>
      <w:r w:rsidRPr="00F9375C">
        <w:rPr>
          <w:rFonts w:ascii="Times New Roman" w:eastAsia="Calibri" w:hAnsi="Times New Roman" w:cs="Times New Roman"/>
          <w:sz w:val="28"/>
          <w:szCs w:val="28"/>
          <w:lang w:val="en-US"/>
        </w:rPr>
        <w:t>VII</w:t>
      </w:r>
      <w:r w:rsidRPr="00F9375C">
        <w:rPr>
          <w:rFonts w:ascii="Times New Roman" w:eastAsia="Calibri" w:hAnsi="Times New Roman" w:cs="Times New Roman"/>
          <w:sz w:val="28"/>
          <w:szCs w:val="28"/>
        </w:rPr>
        <w:t xml:space="preserve"> (САЗ 21-31); от 7 июня 2023 года № 118-ЗИД-VII (САЗ 23-23),</w:t>
      </w:r>
      <w:r w:rsidR="00007BD1" w:rsidRPr="00F9375C">
        <w:rPr>
          <w:rFonts w:ascii="Times New Roman" w:eastAsia="Calibri" w:hAnsi="Times New Roman" w:cs="Times New Roman"/>
          <w:sz w:val="28"/>
          <w:szCs w:val="28"/>
        </w:rPr>
        <w:t xml:space="preserve"> </w:t>
      </w:r>
      <w:r w:rsidR="00F531D6">
        <w:rPr>
          <w:rFonts w:ascii="Times New Roman" w:eastAsia="Calibri" w:hAnsi="Times New Roman" w:cs="Times New Roman"/>
          <w:sz w:val="28"/>
          <w:szCs w:val="28"/>
        </w:rPr>
        <w:t>следующие изменения и дополнение</w:t>
      </w:r>
      <w:r w:rsidR="00007BD1" w:rsidRPr="00F9375C">
        <w:rPr>
          <w:rFonts w:ascii="Times New Roman" w:eastAsia="Calibri" w:hAnsi="Times New Roman" w:cs="Times New Roman"/>
          <w:sz w:val="28"/>
          <w:szCs w:val="28"/>
        </w:rPr>
        <w:t>.</w:t>
      </w:r>
    </w:p>
    <w:p w:rsidR="00007BD1" w:rsidRPr="00F531D6" w:rsidRDefault="00007BD1" w:rsidP="00F9375C">
      <w:pPr>
        <w:spacing w:after="0" w:line="240" w:lineRule="auto"/>
        <w:ind w:firstLine="709"/>
        <w:contextualSpacing/>
        <w:jc w:val="both"/>
        <w:rPr>
          <w:rFonts w:ascii="Times New Roman" w:eastAsia="Calibri" w:hAnsi="Times New Roman" w:cs="Times New Roman"/>
          <w:sz w:val="16"/>
          <w:szCs w:val="16"/>
        </w:rPr>
      </w:pPr>
    </w:p>
    <w:p w:rsidR="00007BD1" w:rsidRPr="00F9375C" w:rsidRDefault="00007BD1" w:rsidP="00F9375C">
      <w:pPr>
        <w:spacing w:after="0" w:line="240" w:lineRule="auto"/>
        <w:ind w:firstLine="709"/>
        <w:contextualSpacing/>
        <w:jc w:val="both"/>
        <w:rPr>
          <w:rFonts w:ascii="Times New Roman" w:eastAsia="Calibri" w:hAnsi="Times New Roman" w:cs="Times New Roman"/>
          <w:sz w:val="28"/>
          <w:szCs w:val="28"/>
        </w:rPr>
      </w:pPr>
      <w:r w:rsidRPr="00F9375C">
        <w:rPr>
          <w:rFonts w:ascii="Times New Roman" w:eastAsia="Calibri" w:hAnsi="Times New Roman" w:cs="Times New Roman"/>
          <w:sz w:val="28"/>
          <w:szCs w:val="28"/>
        </w:rPr>
        <w:t>1. Пункт 2 статьи 1 изложить в следующей редакции:</w:t>
      </w:r>
    </w:p>
    <w:p w:rsidR="00007BD1" w:rsidRPr="00F9375C" w:rsidRDefault="00007BD1" w:rsidP="00F9375C">
      <w:pPr>
        <w:spacing w:after="0" w:line="240" w:lineRule="auto"/>
        <w:ind w:firstLine="709"/>
        <w:contextualSpacing/>
        <w:jc w:val="both"/>
        <w:rPr>
          <w:rFonts w:ascii="Times New Roman" w:eastAsia="Calibri" w:hAnsi="Times New Roman" w:cs="Times New Roman"/>
          <w:sz w:val="28"/>
          <w:szCs w:val="28"/>
        </w:rPr>
      </w:pPr>
      <w:r w:rsidRPr="00F9375C">
        <w:rPr>
          <w:rFonts w:ascii="Times New Roman" w:eastAsia="Calibri" w:hAnsi="Times New Roman" w:cs="Times New Roman"/>
          <w:sz w:val="28"/>
          <w:szCs w:val="28"/>
        </w:rPr>
        <w:t>«2. Правительство Приднестровской Молдавской Республики вправе регулировать отношения по защите прав потребителей только в случаях, предусмотренных законодательными актами Приднестровской Молдавской Республики. Правительство Приднестровской Молдавской Республики не вправе поручать исполнительным органам государственной власти принимать нормативные правовые акты по защите прав потребителей».</w:t>
      </w:r>
    </w:p>
    <w:p w:rsidR="00007BD1" w:rsidRPr="00F9375C" w:rsidRDefault="00007BD1" w:rsidP="00F9375C">
      <w:pPr>
        <w:spacing w:after="0" w:line="240" w:lineRule="auto"/>
        <w:ind w:firstLine="709"/>
        <w:contextualSpacing/>
        <w:jc w:val="both"/>
        <w:rPr>
          <w:rFonts w:ascii="Times New Roman" w:eastAsia="Calibri" w:hAnsi="Times New Roman" w:cs="Times New Roman"/>
          <w:sz w:val="28"/>
          <w:szCs w:val="28"/>
        </w:rPr>
      </w:pPr>
    </w:p>
    <w:p w:rsidR="00F9375C" w:rsidRPr="00F9375C" w:rsidRDefault="00F9375C" w:rsidP="00F9375C">
      <w:pPr>
        <w:spacing w:after="0" w:line="240" w:lineRule="auto"/>
        <w:ind w:firstLine="709"/>
        <w:contextualSpacing/>
        <w:jc w:val="both"/>
        <w:rPr>
          <w:rFonts w:ascii="Times New Roman" w:eastAsia="Calibri" w:hAnsi="Times New Roman" w:cs="Times New Roman"/>
          <w:sz w:val="28"/>
          <w:szCs w:val="28"/>
        </w:rPr>
      </w:pPr>
      <w:r w:rsidRPr="00F9375C">
        <w:rPr>
          <w:rFonts w:ascii="Times New Roman" w:eastAsia="Calibri" w:hAnsi="Times New Roman" w:cs="Times New Roman"/>
          <w:sz w:val="28"/>
          <w:szCs w:val="28"/>
        </w:rPr>
        <w:t xml:space="preserve">2. В части первой пункта 8 статьи 3-1 слова «но не менее гарантийного срока, установленного пунктом 1 статьи 16 настоящего Закона» </w:t>
      </w:r>
      <w:r w:rsidR="00F531D6">
        <w:rPr>
          <w:rFonts w:ascii="Times New Roman" w:eastAsia="Calibri" w:hAnsi="Times New Roman" w:cs="Times New Roman"/>
          <w:sz w:val="28"/>
          <w:szCs w:val="28"/>
        </w:rPr>
        <w:t xml:space="preserve">с предшествующей запятой </w:t>
      </w:r>
      <w:r w:rsidRPr="00F9375C">
        <w:rPr>
          <w:rFonts w:ascii="Times New Roman" w:eastAsia="Calibri" w:hAnsi="Times New Roman" w:cs="Times New Roman"/>
          <w:sz w:val="28"/>
          <w:szCs w:val="28"/>
        </w:rPr>
        <w:t>исключить.</w:t>
      </w:r>
    </w:p>
    <w:p w:rsidR="00F531D6" w:rsidRPr="00F9375C" w:rsidRDefault="00F531D6" w:rsidP="00F9375C">
      <w:pPr>
        <w:spacing w:after="0" w:line="240" w:lineRule="auto"/>
        <w:ind w:firstLine="709"/>
        <w:contextualSpacing/>
        <w:jc w:val="both"/>
        <w:rPr>
          <w:rFonts w:ascii="Times New Roman" w:eastAsia="Calibri" w:hAnsi="Times New Roman" w:cs="Times New Roman"/>
          <w:sz w:val="28"/>
          <w:szCs w:val="28"/>
        </w:rPr>
      </w:pPr>
    </w:p>
    <w:p w:rsidR="00007BD1" w:rsidRPr="00F9375C" w:rsidRDefault="00F9375C" w:rsidP="00F9375C">
      <w:pPr>
        <w:spacing w:after="0" w:line="240" w:lineRule="auto"/>
        <w:ind w:firstLine="709"/>
        <w:contextualSpacing/>
        <w:jc w:val="both"/>
        <w:rPr>
          <w:rFonts w:ascii="Times New Roman" w:eastAsia="Calibri" w:hAnsi="Times New Roman" w:cs="Times New Roman"/>
          <w:sz w:val="28"/>
          <w:szCs w:val="28"/>
        </w:rPr>
      </w:pPr>
      <w:r w:rsidRPr="00F9375C">
        <w:rPr>
          <w:rFonts w:ascii="Times New Roman" w:eastAsia="Calibri" w:hAnsi="Times New Roman" w:cs="Times New Roman"/>
          <w:sz w:val="28"/>
          <w:szCs w:val="28"/>
        </w:rPr>
        <w:t>3</w:t>
      </w:r>
      <w:r w:rsidR="00007BD1" w:rsidRPr="00F9375C">
        <w:rPr>
          <w:rFonts w:ascii="Times New Roman" w:eastAsia="Calibri" w:hAnsi="Times New Roman" w:cs="Times New Roman"/>
          <w:sz w:val="28"/>
          <w:szCs w:val="28"/>
        </w:rPr>
        <w:t>. Пункты 1, 2 статьи 9 изложить в следующей редакции:</w:t>
      </w:r>
    </w:p>
    <w:p w:rsidR="00007BD1" w:rsidRPr="00F9375C" w:rsidRDefault="00007BD1" w:rsidP="00F9375C">
      <w:pPr>
        <w:spacing w:after="0" w:line="240" w:lineRule="auto"/>
        <w:ind w:firstLine="709"/>
        <w:contextualSpacing/>
        <w:jc w:val="both"/>
        <w:rPr>
          <w:rFonts w:ascii="Times New Roman" w:eastAsia="Calibri" w:hAnsi="Times New Roman" w:cs="Times New Roman"/>
          <w:sz w:val="28"/>
          <w:szCs w:val="28"/>
        </w:rPr>
      </w:pPr>
      <w:r w:rsidRPr="00F9375C">
        <w:rPr>
          <w:rFonts w:ascii="Times New Roman" w:eastAsia="Calibri" w:hAnsi="Times New Roman" w:cs="Times New Roman"/>
          <w:sz w:val="28"/>
          <w:szCs w:val="28"/>
        </w:rPr>
        <w:t>«1. Если предоставление недостоверной или недостаточно полной информации о товаре (работе, услуге), а также изготовителе (исполнителе, продавце) повлекло:</w:t>
      </w:r>
    </w:p>
    <w:p w:rsidR="00007BD1" w:rsidRPr="00F9375C" w:rsidRDefault="00007BD1" w:rsidP="00F9375C">
      <w:pPr>
        <w:spacing w:after="0" w:line="240" w:lineRule="auto"/>
        <w:ind w:firstLine="709"/>
        <w:contextualSpacing/>
        <w:jc w:val="both"/>
        <w:rPr>
          <w:rFonts w:ascii="Times New Roman" w:eastAsia="Calibri" w:hAnsi="Times New Roman" w:cs="Times New Roman"/>
          <w:sz w:val="28"/>
          <w:szCs w:val="28"/>
        </w:rPr>
      </w:pPr>
      <w:r w:rsidRPr="00F9375C">
        <w:rPr>
          <w:rFonts w:ascii="Times New Roman" w:eastAsia="Calibri" w:hAnsi="Times New Roman" w:cs="Times New Roman"/>
          <w:sz w:val="28"/>
          <w:szCs w:val="28"/>
        </w:rPr>
        <w:lastRenderedPageBreak/>
        <w:t>а) приобретение товара (работы, услуги), не обладающего необходимыми потребителю свойствами, он вправе расторгнуть договор и потребовать возмещения причиненных ему убытков;</w:t>
      </w:r>
    </w:p>
    <w:p w:rsidR="00007BD1" w:rsidRPr="00F9375C" w:rsidRDefault="00007BD1" w:rsidP="00F9375C">
      <w:pPr>
        <w:spacing w:after="0" w:line="240" w:lineRule="auto"/>
        <w:ind w:firstLine="709"/>
        <w:contextualSpacing/>
        <w:jc w:val="both"/>
        <w:rPr>
          <w:rFonts w:ascii="Times New Roman" w:eastAsia="Calibri" w:hAnsi="Times New Roman" w:cs="Times New Roman"/>
          <w:sz w:val="28"/>
          <w:szCs w:val="28"/>
        </w:rPr>
      </w:pPr>
      <w:r w:rsidRPr="00F9375C">
        <w:rPr>
          <w:rFonts w:ascii="Times New Roman" w:eastAsia="Calibri" w:hAnsi="Times New Roman" w:cs="Times New Roman"/>
          <w:sz w:val="28"/>
          <w:szCs w:val="28"/>
        </w:rPr>
        <w:t xml:space="preserve">б) невозможность использования приобретенного товара </w:t>
      </w:r>
      <w:r w:rsidR="00F531D6">
        <w:rPr>
          <w:rFonts w:ascii="Times New Roman" w:eastAsia="Calibri" w:hAnsi="Times New Roman" w:cs="Times New Roman"/>
          <w:sz w:val="28"/>
          <w:szCs w:val="28"/>
        </w:rPr>
        <w:t>(работы, услуги) по назначению –</w:t>
      </w:r>
      <w:r w:rsidRPr="00F9375C">
        <w:rPr>
          <w:rFonts w:ascii="Times New Roman" w:eastAsia="Calibri" w:hAnsi="Times New Roman" w:cs="Times New Roman"/>
          <w:sz w:val="28"/>
          <w:szCs w:val="28"/>
        </w:rPr>
        <w:t xml:space="preserve"> потребитель вправе потребовать предоставления в разумно короткий срок надлежащей информации. Если информация в оговоренный срок не будет предоставлена, потребитель вправе расторгнуть договор и потребовать возмещения причиненных ему убытков;</w:t>
      </w:r>
    </w:p>
    <w:p w:rsidR="00007BD1" w:rsidRPr="00F9375C" w:rsidRDefault="00007BD1" w:rsidP="00F9375C">
      <w:pPr>
        <w:spacing w:after="0" w:line="240" w:lineRule="auto"/>
        <w:ind w:firstLine="709"/>
        <w:contextualSpacing/>
        <w:jc w:val="both"/>
        <w:rPr>
          <w:rFonts w:ascii="Times New Roman" w:eastAsia="Calibri" w:hAnsi="Times New Roman" w:cs="Times New Roman"/>
          <w:sz w:val="28"/>
          <w:szCs w:val="28"/>
        </w:rPr>
      </w:pPr>
      <w:r w:rsidRPr="00F9375C">
        <w:rPr>
          <w:rFonts w:ascii="Times New Roman" w:eastAsia="Calibri" w:hAnsi="Times New Roman" w:cs="Times New Roman"/>
          <w:sz w:val="28"/>
          <w:szCs w:val="28"/>
        </w:rPr>
        <w:t xml:space="preserve">в) причинение вреда жизни, здоровью и имуществу потребителя </w:t>
      </w:r>
      <w:r w:rsidR="00F531D6">
        <w:rPr>
          <w:rFonts w:ascii="Times New Roman" w:eastAsia="Calibri" w:hAnsi="Times New Roman" w:cs="Times New Roman"/>
          <w:sz w:val="28"/>
          <w:szCs w:val="28"/>
        </w:rPr>
        <w:t>–</w:t>
      </w:r>
      <w:r w:rsidRPr="00F9375C">
        <w:rPr>
          <w:rFonts w:ascii="Times New Roman" w:eastAsia="Calibri" w:hAnsi="Times New Roman" w:cs="Times New Roman"/>
          <w:sz w:val="28"/>
          <w:szCs w:val="28"/>
        </w:rPr>
        <w:t xml:space="preserve"> он вправе предъявить продавцу (изготовителю, исполнителю) требования, предусмотренные статьей 11 настоящего Закона, а также потребовать возмещения убытков, причиненных жизни, здоровью и имуществу, находящемуся во владении потребителя на праве собственности, либо по иным основаниям, предусмотренным Законом или договором.</w:t>
      </w:r>
    </w:p>
    <w:p w:rsidR="00007BD1" w:rsidRPr="00F9375C" w:rsidRDefault="00007BD1" w:rsidP="00F9375C">
      <w:pPr>
        <w:spacing w:after="0" w:line="240" w:lineRule="auto"/>
        <w:ind w:firstLine="709"/>
        <w:contextualSpacing/>
        <w:jc w:val="both"/>
        <w:rPr>
          <w:rFonts w:ascii="Times New Roman" w:eastAsia="Calibri" w:hAnsi="Times New Roman" w:cs="Times New Roman"/>
          <w:sz w:val="28"/>
          <w:szCs w:val="28"/>
        </w:rPr>
      </w:pPr>
      <w:r w:rsidRPr="00F9375C">
        <w:rPr>
          <w:rFonts w:ascii="Times New Roman" w:eastAsia="Calibri" w:hAnsi="Times New Roman" w:cs="Times New Roman"/>
          <w:sz w:val="28"/>
          <w:szCs w:val="28"/>
        </w:rPr>
        <w:t xml:space="preserve">2. В случае неоднократного нарушения положений статей 6, 7 и 8 настоящего Закона изготовителем (исполнителем, продавцом), являющимся юридическим лицом, уполномоченный Правительством Приднестровской Молдавской Республики исполнительный орган государственной власти, осуществляющий функции по выработке государственной политики и нормативному правовому регулированию в сфере стандартизации, метрологии, сертификации, обязан обратиться в суд с требованием о его ликвидации. </w:t>
      </w:r>
    </w:p>
    <w:p w:rsidR="00007BD1" w:rsidRPr="00F9375C" w:rsidRDefault="00007BD1" w:rsidP="00F9375C">
      <w:pPr>
        <w:spacing w:after="0" w:line="240" w:lineRule="auto"/>
        <w:ind w:firstLine="709"/>
        <w:contextualSpacing/>
        <w:jc w:val="both"/>
        <w:rPr>
          <w:rFonts w:ascii="Times New Roman" w:eastAsia="Calibri" w:hAnsi="Times New Roman" w:cs="Times New Roman"/>
          <w:sz w:val="28"/>
          <w:szCs w:val="28"/>
        </w:rPr>
      </w:pPr>
      <w:r w:rsidRPr="00F9375C">
        <w:rPr>
          <w:rFonts w:ascii="Times New Roman" w:eastAsia="Calibri" w:hAnsi="Times New Roman" w:cs="Times New Roman"/>
          <w:sz w:val="28"/>
          <w:szCs w:val="28"/>
        </w:rPr>
        <w:t>Под неоднократным нарушением в настоящем пункте следует понимать нарушение изготовителем (исполнителем, продавцом) положений статей 6, 7 и 8 настоящего Закона 2 (два) и более раз в течение одного года с момента последнего нарушения».</w:t>
      </w:r>
    </w:p>
    <w:p w:rsidR="00007BD1" w:rsidRPr="00F9375C" w:rsidRDefault="00007BD1" w:rsidP="00F9375C">
      <w:pPr>
        <w:spacing w:after="0" w:line="240" w:lineRule="auto"/>
        <w:ind w:firstLine="709"/>
        <w:contextualSpacing/>
        <w:jc w:val="both"/>
        <w:rPr>
          <w:rFonts w:ascii="Times New Roman" w:eastAsia="Calibri" w:hAnsi="Times New Roman" w:cs="Times New Roman"/>
          <w:sz w:val="28"/>
          <w:szCs w:val="28"/>
        </w:rPr>
      </w:pPr>
    </w:p>
    <w:p w:rsidR="00007BD1" w:rsidRPr="00F9375C" w:rsidRDefault="00F9375C" w:rsidP="00F9375C">
      <w:pPr>
        <w:spacing w:after="0" w:line="240" w:lineRule="auto"/>
        <w:ind w:firstLine="709"/>
        <w:contextualSpacing/>
        <w:jc w:val="both"/>
        <w:rPr>
          <w:rFonts w:ascii="Times New Roman" w:eastAsia="Calibri" w:hAnsi="Times New Roman" w:cs="Times New Roman"/>
          <w:sz w:val="28"/>
          <w:szCs w:val="28"/>
        </w:rPr>
      </w:pPr>
      <w:r w:rsidRPr="00F9375C">
        <w:rPr>
          <w:rFonts w:ascii="Times New Roman" w:eastAsia="Calibri" w:hAnsi="Times New Roman" w:cs="Times New Roman"/>
          <w:sz w:val="28"/>
          <w:szCs w:val="28"/>
        </w:rPr>
        <w:t>4</w:t>
      </w:r>
      <w:r w:rsidR="00007BD1" w:rsidRPr="00F9375C">
        <w:rPr>
          <w:rFonts w:ascii="Times New Roman" w:eastAsia="Calibri" w:hAnsi="Times New Roman" w:cs="Times New Roman"/>
          <w:sz w:val="28"/>
          <w:szCs w:val="28"/>
        </w:rPr>
        <w:t>. В части первой пункта 1 статьи 13 слов</w:t>
      </w:r>
      <w:r w:rsidR="00F531D6">
        <w:rPr>
          <w:rFonts w:ascii="Times New Roman" w:eastAsia="Calibri" w:hAnsi="Times New Roman" w:cs="Times New Roman"/>
          <w:sz w:val="28"/>
          <w:szCs w:val="28"/>
        </w:rPr>
        <w:t>о</w:t>
      </w:r>
      <w:r w:rsidR="00007BD1" w:rsidRPr="00F9375C">
        <w:rPr>
          <w:rFonts w:ascii="Times New Roman" w:eastAsia="Calibri" w:hAnsi="Times New Roman" w:cs="Times New Roman"/>
          <w:sz w:val="28"/>
          <w:szCs w:val="28"/>
        </w:rPr>
        <w:t xml:space="preserve"> «законодательством» </w:t>
      </w:r>
      <w:r w:rsidR="00F531D6">
        <w:rPr>
          <w:rFonts w:ascii="Times New Roman" w:eastAsia="Calibri" w:hAnsi="Times New Roman" w:cs="Times New Roman"/>
          <w:sz w:val="28"/>
          <w:szCs w:val="28"/>
        </w:rPr>
        <w:t>заменить словами</w:t>
      </w:r>
      <w:r w:rsidR="00007BD1" w:rsidRPr="00F9375C">
        <w:rPr>
          <w:rFonts w:ascii="Times New Roman" w:eastAsia="Calibri" w:hAnsi="Times New Roman" w:cs="Times New Roman"/>
          <w:sz w:val="28"/>
          <w:szCs w:val="28"/>
        </w:rPr>
        <w:t xml:space="preserve"> «</w:t>
      </w:r>
      <w:r w:rsidR="00F531D6">
        <w:rPr>
          <w:rFonts w:ascii="Times New Roman" w:eastAsia="Calibri" w:hAnsi="Times New Roman" w:cs="Times New Roman"/>
          <w:sz w:val="28"/>
          <w:szCs w:val="28"/>
        </w:rPr>
        <w:t xml:space="preserve">действующим законодательством </w:t>
      </w:r>
      <w:r w:rsidR="00007BD1" w:rsidRPr="00F9375C">
        <w:rPr>
          <w:rFonts w:ascii="Times New Roman" w:eastAsia="Calibri" w:hAnsi="Times New Roman" w:cs="Times New Roman"/>
          <w:sz w:val="28"/>
          <w:szCs w:val="28"/>
        </w:rPr>
        <w:t>Приднестровской Молдавской Республики»</w:t>
      </w:r>
      <w:r w:rsidR="00F531D6">
        <w:rPr>
          <w:rFonts w:ascii="Times New Roman" w:eastAsia="Calibri" w:hAnsi="Times New Roman" w:cs="Times New Roman"/>
          <w:sz w:val="28"/>
          <w:szCs w:val="28"/>
        </w:rPr>
        <w:t>.</w:t>
      </w:r>
    </w:p>
    <w:p w:rsidR="00007BD1" w:rsidRPr="00F9375C" w:rsidRDefault="00007BD1" w:rsidP="00F9375C">
      <w:pPr>
        <w:spacing w:after="0" w:line="240" w:lineRule="auto"/>
        <w:ind w:firstLine="709"/>
        <w:contextualSpacing/>
        <w:jc w:val="both"/>
        <w:rPr>
          <w:rFonts w:ascii="Times New Roman" w:eastAsia="Calibri" w:hAnsi="Times New Roman" w:cs="Times New Roman"/>
          <w:sz w:val="28"/>
          <w:szCs w:val="28"/>
        </w:rPr>
      </w:pPr>
    </w:p>
    <w:p w:rsidR="00007BD1" w:rsidRPr="00F9375C" w:rsidRDefault="00F9375C" w:rsidP="00F9375C">
      <w:pPr>
        <w:spacing w:after="0" w:line="240" w:lineRule="auto"/>
        <w:ind w:firstLine="709"/>
        <w:contextualSpacing/>
        <w:jc w:val="both"/>
        <w:rPr>
          <w:rFonts w:ascii="Times New Roman" w:eastAsia="Calibri" w:hAnsi="Times New Roman" w:cs="Times New Roman"/>
          <w:sz w:val="28"/>
          <w:szCs w:val="28"/>
        </w:rPr>
      </w:pPr>
      <w:r w:rsidRPr="00F9375C">
        <w:rPr>
          <w:rFonts w:ascii="Times New Roman" w:eastAsia="Calibri" w:hAnsi="Times New Roman" w:cs="Times New Roman"/>
          <w:sz w:val="28"/>
          <w:szCs w:val="28"/>
        </w:rPr>
        <w:t>5</w:t>
      </w:r>
      <w:r w:rsidR="00007BD1" w:rsidRPr="00F9375C">
        <w:rPr>
          <w:rFonts w:ascii="Times New Roman" w:eastAsia="Calibri" w:hAnsi="Times New Roman" w:cs="Times New Roman"/>
          <w:sz w:val="28"/>
          <w:szCs w:val="28"/>
        </w:rPr>
        <w:t>. Пункт 3 статьи 13 изложить в следующей редакции:</w:t>
      </w:r>
    </w:p>
    <w:p w:rsidR="00007BD1" w:rsidRPr="00F9375C" w:rsidRDefault="00007BD1" w:rsidP="00F9375C">
      <w:pPr>
        <w:spacing w:after="0" w:line="240" w:lineRule="auto"/>
        <w:ind w:firstLine="709"/>
        <w:contextualSpacing/>
        <w:jc w:val="both"/>
        <w:rPr>
          <w:rFonts w:ascii="Times New Roman" w:eastAsia="Calibri" w:hAnsi="Times New Roman" w:cs="Times New Roman"/>
          <w:sz w:val="28"/>
          <w:szCs w:val="28"/>
        </w:rPr>
      </w:pPr>
      <w:r w:rsidRPr="00F9375C">
        <w:rPr>
          <w:rFonts w:ascii="Times New Roman" w:eastAsia="Calibri" w:hAnsi="Times New Roman" w:cs="Times New Roman"/>
          <w:sz w:val="28"/>
          <w:szCs w:val="28"/>
        </w:rPr>
        <w:t>«3. Продавец (исполнитель) не вправе без согласия потребителя выполнять (оказывать) дополнительные работы, услуги, выполняемые (оказываемые) за плату. Потребитель вправе потребовать возврата сумм, уплаченных за выполнение (оказание) без его согласия дополнительных работ, услуг. Потребитель имеет также право на возмещение убытков, нанесенных ему изготовителем (исполнителем) в связи с использованием последним преимущества своего положения. Согласие потребителя на выполнение (оказание) дополнительных работ, услуг за плату оформляется продавцом (исполнителем) в письменной фор</w:t>
      </w:r>
      <w:r w:rsidR="00C003F4">
        <w:rPr>
          <w:rFonts w:ascii="Times New Roman" w:eastAsia="Calibri" w:hAnsi="Times New Roman" w:cs="Times New Roman"/>
          <w:sz w:val="28"/>
          <w:szCs w:val="28"/>
        </w:rPr>
        <w:t>ме, если иное не предусмотрено З</w:t>
      </w:r>
      <w:r w:rsidRPr="00F9375C">
        <w:rPr>
          <w:rFonts w:ascii="Times New Roman" w:eastAsia="Calibri" w:hAnsi="Times New Roman" w:cs="Times New Roman"/>
          <w:sz w:val="28"/>
          <w:szCs w:val="28"/>
        </w:rPr>
        <w:t>аконом».</w:t>
      </w:r>
    </w:p>
    <w:p w:rsidR="00007BD1" w:rsidRPr="00F9375C" w:rsidRDefault="00007BD1" w:rsidP="00F9375C">
      <w:pPr>
        <w:spacing w:after="0" w:line="240" w:lineRule="auto"/>
        <w:ind w:firstLine="709"/>
        <w:contextualSpacing/>
        <w:jc w:val="both"/>
        <w:rPr>
          <w:rFonts w:ascii="Times New Roman" w:eastAsia="Calibri" w:hAnsi="Times New Roman" w:cs="Times New Roman"/>
          <w:sz w:val="28"/>
          <w:szCs w:val="28"/>
        </w:rPr>
      </w:pPr>
    </w:p>
    <w:p w:rsidR="00007BD1" w:rsidRPr="00F9375C" w:rsidRDefault="00F9375C" w:rsidP="00F9375C">
      <w:pPr>
        <w:spacing w:after="0" w:line="240" w:lineRule="auto"/>
        <w:ind w:firstLine="709"/>
        <w:contextualSpacing/>
        <w:jc w:val="both"/>
        <w:rPr>
          <w:rFonts w:ascii="Times New Roman" w:eastAsia="Calibri" w:hAnsi="Times New Roman" w:cs="Times New Roman"/>
          <w:sz w:val="28"/>
          <w:szCs w:val="28"/>
        </w:rPr>
      </w:pPr>
      <w:r w:rsidRPr="00F9375C">
        <w:rPr>
          <w:rFonts w:ascii="Times New Roman" w:eastAsia="Calibri" w:hAnsi="Times New Roman" w:cs="Times New Roman"/>
          <w:sz w:val="28"/>
          <w:szCs w:val="28"/>
        </w:rPr>
        <w:t>6</w:t>
      </w:r>
      <w:r w:rsidR="00007BD1" w:rsidRPr="00F9375C">
        <w:rPr>
          <w:rFonts w:ascii="Times New Roman" w:eastAsia="Calibri" w:hAnsi="Times New Roman" w:cs="Times New Roman"/>
          <w:sz w:val="28"/>
          <w:szCs w:val="28"/>
        </w:rPr>
        <w:t>. В ст</w:t>
      </w:r>
      <w:r w:rsidR="006746E7">
        <w:rPr>
          <w:rFonts w:ascii="Times New Roman" w:eastAsia="Calibri" w:hAnsi="Times New Roman" w:cs="Times New Roman"/>
          <w:sz w:val="28"/>
          <w:szCs w:val="28"/>
        </w:rPr>
        <w:t>атье 14 слово</w:t>
      </w:r>
      <w:r w:rsidR="00007BD1" w:rsidRPr="00F9375C">
        <w:rPr>
          <w:rFonts w:ascii="Times New Roman" w:eastAsia="Calibri" w:hAnsi="Times New Roman" w:cs="Times New Roman"/>
          <w:sz w:val="28"/>
          <w:szCs w:val="28"/>
        </w:rPr>
        <w:t xml:space="preserve"> «республики» заменить словами «Приднестровской Молдавской Республики».</w:t>
      </w:r>
    </w:p>
    <w:p w:rsidR="00007BD1" w:rsidRPr="00F9375C" w:rsidRDefault="00007BD1" w:rsidP="00F9375C">
      <w:pPr>
        <w:spacing w:after="0" w:line="240" w:lineRule="auto"/>
        <w:ind w:firstLine="709"/>
        <w:contextualSpacing/>
        <w:jc w:val="both"/>
        <w:rPr>
          <w:rFonts w:ascii="Times New Roman" w:eastAsia="Calibri" w:hAnsi="Times New Roman" w:cs="Times New Roman"/>
          <w:sz w:val="28"/>
          <w:szCs w:val="28"/>
        </w:rPr>
      </w:pPr>
    </w:p>
    <w:p w:rsidR="00007BD1" w:rsidRPr="00F9375C" w:rsidRDefault="00F9375C" w:rsidP="00F9375C">
      <w:pPr>
        <w:spacing w:after="0" w:line="240" w:lineRule="auto"/>
        <w:ind w:firstLine="709"/>
        <w:contextualSpacing/>
        <w:jc w:val="both"/>
        <w:rPr>
          <w:rFonts w:ascii="Times New Roman" w:eastAsia="Calibri" w:hAnsi="Times New Roman" w:cs="Times New Roman"/>
          <w:sz w:val="28"/>
          <w:szCs w:val="28"/>
        </w:rPr>
      </w:pPr>
      <w:r w:rsidRPr="00F9375C">
        <w:rPr>
          <w:rFonts w:ascii="Times New Roman" w:eastAsia="Calibri" w:hAnsi="Times New Roman" w:cs="Times New Roman"/>
          <w:sz w:val="28"/>
          <w:szCs w:val="28"/>
        </w:rPr>
        <w:lastRenderedPageBreak/>
        <w:t>7</w:t>
      </w:r>
      <w:r w:rsidR="00C003F4">
        <w:rPr>
          <w:rFonts w:ascii="Times New Roman" w:eastAsia="Calibri" w:hAnsi="Times New Roman" w:cs="Times New Roman"/>
          <w:sz w:val="28"/>
          <w:szCs w:val="28"/>
        </w:rPr>
        <w:t>. Наименование</w:t>
      </w:r>
      <w:r w:rsidR="00007BD1" w:rsidRPr="00F9375C">
        <w:rPr>
          <w:rFonts w:ascii="Times New Roman" w:eastAsia="Calibri" w:hAnsi="Times New Roman" w:cs="Times New Roman"/>
          <w:sz w:val="28"/>
          <w:szCs w:val="28"/>
        </w:rPr>
        <w:t xml:space="preserve"> статьи 17 после слов «недостатков товара» дополнить словами «изготовителем, продавцом». </w:t>
      </w:r>
    </w:p>
    <w:p w:rsidR="00007BD1" w:rsidRPr="00F9375C" w:rsidRDefault="00007BD1" w:rsidP="00F9375C">
      <w:pPr>
        <w:spacing w:after="0" w:line="240" w:lineRule="auto"/>
        <w:ind w:firstLine="709"/>
        <w:contextualSpacing/>
        <w:jc w:val="both"/>
        <w:rPr>
          <w:rFonts w:ascii="Times New Roman" w:eastAsia="Calibri" w:hAnsi="Times New Roman" w:cs="Times New Roman"/>
          <w:sz w:val="28"/>
          <w:szCs w:val="28"/>
        </w:rPr>
      </w:pPr>
    </w:p>
    <w:p w:rsidR="00007BD1" w:rsidRPr="00F9375C" w:rsidRDefault="00F9375C" w:rsidP="00F9375C">
      <w:pPr>
        <w:spacing w:after="0" w:line="240" w:lineRule="auto"/>
        <w:ind w:firstLine="709"/>
        <w:contextualSpacing/>
        <w:jc w:val="both"/>
        <w:rPr>
          <w:rFonts w:ascii="Times New Roman" w:eastAsia="Calibri" w:hAnsi="Times New Roman" w:cs="Times New Roman"/>
          <w:sz w:val="28"/>
          <w:szCs w:val="28"/>
        </w:rPr>
      </w:pPr>
      <w:r w:rsidRPr="00F9375C">
        <w:rPr>
          <w:rFonts w:ascii="Times New Roman" w:eastAsia="Calibri" w:hAnsi="Times New Roman" w:cs="Times New Roman"/>
          <w:sz w:val="28"/>
          <w:szCs w:val="28"/>
        </w:rPr>
        <w:t>8</w:t>
      </w:r>
      <w:r w:rsidR="00007BD1" w:rsidRPr="00F9375C">
        <w:rPr>
          <w:rFonts w:ascii="Times New Roman" w:eastAsia="Calibri" w:hAnsi="Times New Roman" w:cs="Times New Roman"/>
          <w:sz w:val="28"/>
          <w:szCs w:val="28"/>
        </w:rPr>
        <w:t>. Часть первую статьи 17 изложить в следующей редакции:</w:t>
      </w:r>
    </w:p>
    <w:p w:rsidR="00007BD1" w:rsidRPr="00F9375C" w:rsidRDefault="00007BD1" w:rsidP="00F9375C">
      <w:pPr>
        <w:spacing w:after="0" w:line="240" w:lineRule="auto"/>
        <w:ind w:firstLine="709"/>
        <w:contextualSpacing/>
        <w:jc w:val="both"/>
        <w:rPr>
          <w:rFonts w:ascii="Times New Roman" w:eastAsia="Calibri" w:hAnsi="Times New Roman" w:cs="Times New Roman"/>
          <w:sz w:val="28"/>
          <w:szCs w:val="28"/>
        </w:rPr>
      </w:pPr>
      <w:r w:rsidRPr="00F9375C">
        <w:rPr>
          <w:rFonts w:ascii="Times New Roman" w:eastAsia="Calibri" w:hAnsi="Times New Roman" w:cs="Times New Roman"/>
          <w:sz w:val="28"/>
          <w:szCs w:val="28"/>
        </w:rPr>
        <w:t xml:space="preserve">«Недостатки, обнаруженные в товаре, должны быть устранены изготовителем в течение 10 (десяти) дней, а продавцом – в течение </w:t>
      </w:r>
      <w:r w:rsidRPr="00F9375C">
        <w:rPr>
          <w:rFonts w:ascii="Times New Roman" w:eastAsia="Calibri" w:hAnsi="Times New Roman" w:cs="Times New Roman"/>
          <w:sz w:val="28"/>
          <w:szCs w:val="28"/>
        </w:rPr>
        <w:br/>
        <w:t>20 (двадцати) дней с момента предъявления соответствующего требования потребителем».</w:t>
      </w:r>
    </w:p>
    <w:p w:rsidR="00007BD1" w:rsidRPr="00F9375C" w:rsidRDefault="00007BD1" w:rsidP="00F9375C">
      <w:pPr>
        <w:spacing w:after="0" w:line="240" w:lineRule="auto"/>
        <w:ind w:firstLine="709"/>
        <w:contextualSpacing/>
        <w:jc w:val="both"/>
        <w:rPr>
          <w:rFonts w:ascii="Times New Roman" w:eastAsia="Calibri" w:hAnsi="Times New Roman" w:cs="Times New Roman"/>
          <w:sz w:val="28"/>
          <w:szCs w:val="28"/>
        </w:rPr>
      </w:pPr>
    </w:p>
    <w:p w:rsidR="00007BD1" w:rsidRPr="00F9375C" w:rsidRDefault="00F9375C" w:rsidP="00F9375C">
      <w:pPr>
        <w:spacing w:after="0" w:line="240" w:lineRule="auto"/>
        <w:ind w:firstLine="709"/>
        <w:contextualSpacing/>
        <w:jc w:val="both"/>
        <w:rPr>
          <w:rFonts w:ascii="Times New Roman" w:eastAsia="Calibri" w:hAnsi="Times New Roman" w:cs="Times New Roman"/>
          <w:sz w:val="28"/>
          <w:szCs w:val="28"/>
        </w:rPr>
      </w:pPr>
      <w:r w:rsidRPr="00F9375C">
        <w:rPr>
          <w:rFonts w:ascii="Times New Roman" w:eastAsia="Calibri" w:hAnsi="Times New Roman" w:cs="Times New Roman"/>
          <w:sz w:val="28"/>
          <w:szCs w:val="28"/>
        </w:rPr>
        <w:t xml:space="preserve">9. </w:t>
      </w:r>
      <w:r w:rsidR="00007BD1" w:rsidRPr="00F9375C">
        <w:rPr>
          <w:rFonts w:ascii="Times New Roman" w:eastAsia="Calibri" w:hAnsi="Times New Roman" w:cs="Times New Roman"/>
          <w:sz w:val="28"/>
          <w:szCs w:val="28"/>
        </w:rPr>
        <w:t>Часть вторую статьи 33 изложить в следующей редакции:</w:t>
      </w:r>
    </w:p>
    <w:p w:rsidR="00007BD1" w:rsidRPr="00F9375C" w:rsidRDefault="00007BD1" w:rsidP="00F9375C">
      <w:pPr>
        <w:spacing w:after="0" w:line="240" w:lineRule="auto"/>
        <w:ind w:firstLine="709"/>
        <w:contextualSpacing/>
        <w:jc w:val="both"/>
        <w:rPr>
          <w:rFonts w:ascii="Times New Roman" w:eastAsia="Calibri" w:hAnsi="Times New Roman" w:cs="Times New Roman"/>
          <w:sz w:val="28"/>
          <w:szCs w:val="28"/>
        </w:rPr>
      </w:pPr>
      <w:r w:rsidRPr="00F9375C">
        <w:rPr>
          <w:rFonts w:ascii="Times New Roman" w:eastAsia="Calibri" w:hAnsi="Times New Roman" w:cs="Times New Roman"/>
          <w:sz w:val="28"/>
          <w:szCs w:val="28"/>
        </w:rPr>
        <w:t>«Исполнитель обязан:</w:t>
      </w:r>
    </w:p>
    <w:p w:rsidR="00007BD1" w:rsidRPr="00F9375C" w:rsidRDefault="00007BD1" w:rsidP="00F9375C">
      <w:pPr>
        <w:spacing w:after="0" w:line="240" w:lineRule="auto"/>
        <w:ind w:firstLine="709"/>
        <w:contextualSpacing/>
        <w:jc w:val="both"/>
        <w:rPr>
          <w:rFonts w:ascii="Times New Roman" w:eastAsia="Calibri" w:hAnsi="Times New Roman" w:cs="Times New Roman"/>
          <w:sz w:val="28"/>
          <w:szCs w:val="28"/>
        </w:rPr>
      </w:pPr>
      <w:r w:rsidRPr="00F9375C">
        <w:rPr>
          <w:rFonts w:ascii="Times New Roman" w:eastAsia="Calibri" w:hAnsi="Times New Roman" w:cs="Times New Roman"/>
          <w:sz w:val="28"/>
          <w:szCs w:val="28"/>
        </w:rPr>
        <w:t>а) предупредить потребителя о непригодности или недоброкачественности переданного им материала (вещи);</w:t>
      </w:r>
    </w:p>
    <w:p w:rsidR="00007BD1" w:rsidRPr="00F9375C" w:rsidRDefault="00007BD1" w:rsidP="00F9375C">
      <w:pPr>
        <w:spacing w:after="0" w:line="240" w:lineRule="auto"/>
        <w:ind w:firstLine="709"/>
        <w:contextualSpacing/>
        <w:jc w:val="both"/>
        <w:rPr>
          <w:rFonts w:ascii="Times New Roman" w:eastAsia="Calibri" w:hAnsi="Times New Roman" w:cs="Times New Roman"/>
          <w:sz w:val="28"/>
          <w:szCs w:val="28"/>
        </w:rPr>
      </w:pPr>
      <w:r w:rsidRPr="00F9375C">
        <w:rPr>
          <w:rFonts w:ascii="Times New Roman" w:eastAsia="Calibri" w:hAnsi="Times New Roman" w:cs="Times New Roman"/>
          <w:sz w:val="28"/>
          <w:szCs w:val="28"/>
        </w:rPr>
        <w:t>б) предоставить отчет об израсходовании материала и возвратить его остаток».</w:t>
      </w:r>
    </w:p>
    <w:p w:rsidR="00007BD1" w:rsidRPr="00F9375C" w:rsidRDefault="00007BD1" w:rsidP="00F9375C">
      <w:pPr>
        <w:spacing w:after="0" w:line="240" w:lineRule="auto"/>
        <w:ind w:firstLine="709"/>
        <w:contextualSpacing/>
        <w:jc w:val="both"/>
        <w:rPr>
          <w:rFonts w:ascii="Times New Roman" w:eastAsia="Calibri" w:hAnsi="Times New Roman" w:cs="Times New Roman"/>
          <w:b/>
          <w:sz w:val="28"/>
          <w:szCs w:val="28"/>
        </w:rPr>
      </w:pPr>
    </w:p>
    <w:p w:rsidR="00007BD1" w:rsidRPr="00F531D6" w:rsidRDefault="00007BD1" w:rsidP="00F9375C">
      <w:pPr>
        <w:spacing w:after="0" w:line="240" w:lineRule="auto"/>
        <w:ind w:firstLine="709"/>
        <w:contextualSpacing/>
        <w:jc w:val="both"/>
        <w:rPr>
          <w:rFonts w:ascii="Times New Roman" w:eastAsia="Times New Roman" w:hAnsi="Times New Roman" w:cs="Times New Roman"/>
          <w:sz w:val="28"/>
          <w:szCs w:val="28"/>
          <w:lang w:eastAsia="ru-RU"/>
        </w:rPr>
      </w:pPr>
      <w:r w:rsidRPr="008451A3">
        <w:rPr>
          <w:rFonts w:ascii="Times New Roman" w:eastAsia="Times New Roman" w:hAnsi="Times New Roman" w:cs="Times New Roman"/>
          <w:b/>
          <w:sz w:val="28"/>
          <w:szCs w:val="28"/>
          <w:lang w:eastAsia="ru-RU"/>
        </w:rPr>
        <w:t>Статья 2.</w:t>
      </w:r>
      <w:r w:rsidRPr="008451A3">
        <w:rPr>
          <w:rFonts w:ascii="Times New Roman" w:eastAsia="Times New Roman" w:hAnsi="Times New Roman" w:cs="Times New Roman"/>
          <w:sz w:val="28"/>
          <w:szCs w:val="28"/>
          <w:lang w:eastAsia="ru-RU"/>
        </w:rPr>
        <w:t xml:space="preserve"> </w:t>
      </w:r>
      <w:r w:rsidRPr="00F9375C">
        <w:rPr>
          <w:rFonts w:ascii="Times New Roman" w:eastAsia="Times New Roman" w:hAnsi="Times New Roman" w:cs="Times New Roman"/>
          <w:sz w:val="28"/>
          <w:szCs w:val="28"/>
          <w:lang w:eastAsia="ru-RU"/>
        </w:rPr>
        <w:t xml:space="preserve">Настоящий Закон вступает в силу со дня, следующего </w:t>
      </w:r>
      <w:r w:rsidR="00F531D6">
        <w:rPr>
          <w:rFonts w:ascii="Times New Roman" w:eastAsia="Times New Roman" w:hAnsi="Times New Roman" w:cs="Times New Roman"/>
          <w:sz w:val="28"/>
          <w:szCs w:val="28"/>
          <w:lang w:eastAsia="ru-RU"/>
        </w:rPr>
        <w:br/>
      </w:r>
      <w:r w:rsidRPr="00F9375C">
        <w:rPr>
          <w:rFonts w:ascii="Times New Roman" w:eastAsia="Times New Roman" w:hAnsi="Times New Roman" w:cs="Times New Roman"/>
          <w:sz w:val="28"/>
          <w:szCs w:val="28"/>
          <w:lang w:eastAsia="ru-RU"/>
        </w:rPr>
        <w:t xml:space="preserve">за днем официального опубликования, за </w:t>
      </w:r>
      <w:r w:rsidRPr="00F531D6">
        <w:rPr>
          <w:rFonts w:ascii="Times New Roman" w:eastAsia="Times New Roman" w:hAnsi="Times New Roman" w:cs="Times New Roman"/>
          <w:sz w:val="28"/>
          <w:szCs w:val="28"/>
          <w:lang w:eastAsia="ru-RU"/>
        </w:rPr>
        <w:t xml:space="preserve">исключением пункта </w:t>
      </w:r>
      <w:r w:rsidR="00F531D6" w:rsidRPr="00F531D6">
        <w:rPr>
          <w:rFonts w:ascii="Times New Roman" w:eastAsia="Times New Roman" w:hAnsi="Times New Roman" w:cs="Times New Roman"/>
          <w:sz w:val="28"/>
          <w:szCs w:val="28"/>
          <w:lang w:eastAsia="ru-RU"/>
        </w:rPr>
        <w:t>2</w:t>
      </w:r>
      <w:r w:rsidRPr="00F531D6">
        <w:rPr>
          <w:rFonts w:ascii="Times New Roman" w:eastAsia="Times New Roman" w:hAnsi="Times New Roman" w:cs="Times New Roman"/>
          <w:sz w:val="28"/>
          <w:szCs w:val="28"/>
          <w:lang w:eastAsia="ru-RU"/>
        </w:rPr>
        <w:t xml:space="preserve"> статьи 1</w:t>
      </w:r>
      <w:r w:rsidR="00F531D6">
        <w:rPr>
          <w:rFonts w:ascii="Times New Roman" w:eastAsia="Times New Roman" w:hAnsi="Times New Roman" w:cs="Times New Roman"/>
          <w:sz w:val="28"/>
          <w:szCs w:val="28"/>
          <w:lang w:eastAsia="ru-RU"/>
        </w:rPr>
        <w:t xml:space="preserve"> настоящего Закона</w:t>
      </w:r>
      <w:r w:rsidRPr="00F531D6">
        <w:rPr>
          <w:rFonts w:ascii="Times New Roman" w:eastAsia="Times New Roman" w:hAnsi="Times New Roman" w:cs="Times New Roman"/>
          <w:sz w:val="28"/>
          <w:szCs w:val="28"/>
          <w:lang w:eastAsia="ru-RU"/>
        </w:rPr>
        <w:t>.</w:t>
      </w:r>
    </w:p>
    <w:p w:rsidR="00007BD1" w:rsidRPr="008451A3" w:rsidRDefault="00007BD1" w:rsidP="00F9375C">
      <w:pPr>
        <w:spacing w:after="0" w:line="240" w:lineRule="auto"/>
        <w:ind w:firstLine="709"/>
        <w:contextualSpacing/>
        <w:jc w:val="both"/>
        <w:rPr>
          <w:rFonts w:ascii="Times New Roman" w:eastAsia="Times New Roman" w:hAnsi="Times New Roman" w:cs="Times New Roman"/>
          <w:sz w:val="28"/>
          <w:szCs w:val="28"/>
          <w:lang w:eastAsia="ru-RU"/>
        </w:rPr>
      </w:pPr>
      <w:r w:rsidRPr="00F531D6">
        <w:rPr>
          <w:rFonts w:ascii="Times New Roman" w:eastAsia="Times New Roman" w:hAnsi="Times New Roman" w:cs="Times New Roman"/>
          <w:sz w:val="28"/>
          <w:szCs w:val="28"/>
          <w:lang w:eastAsia="ru-RU"/>
        </w:rPr>
        <w:t xml:space="preserve">Пункт </w:t>
      </w:r>
      <w:r w:rsidR="00F531D6" w:rsidRPr="00F531D6">
        <w:rPr>
          <w:rFonts w:ascii="Times New Roman" w:eastAsia="Times New Roman" w:hAnsi="Times New Roman" w:cs="Times New Roman"/>
          <w:sz w:val="28"/>
          <w:szCs w:val="28"/>
          <w:lang w:eastAsia="ru-RU"/>
        </w:rPr>
        <w:t>2</w:t>
      </w:r>
      <w:r w:rsidRPr="00F531D6">
        <w:rPr>
          <w:rFonts w:ascii="Times New Roman" w:eastAsia="Times New Roman" w:hAnsi="Times New Roman" w:cs="Times New Roman"/>
          <w:sz w:val="28"/>
          <w:szCs w:val="28"/>
          <w:lang w:eastAsia="ru-RU"/>
        </w:rPr>
        <w:t xml:space="preserve"> статьи 1 настоящего</w:t>
      </w:r>
      <w:r w:rsidRPr="00F9375C">
        <w:rPr>
          <w:rFonts w:ascii="Times New Roman" w:eastAsia="Times New Roman" w:hAnsi="Times New Roman" w:cs="Times New Roman"/>
          <w:sz w:val="28"/>
          <w:szCs w:val="28"/>
          <w:lang w:eastAsia="ru-RU"/>
        </w:rPr>
        <w:t xml:space="preserve"> Закона вступает в силу со дня, следующего за днем официального опубликования, и распространяет свое действие </w:t>
      </w:r>
      <w:r w:rsidR="00F531D6">
        <w:rPr>
          <w:rFonts w:ascii="Times New Roman" w:eastAsia="Times New Roman" w:hAnsi="Times New Roman" w:cs="Times New Roman"/>
          <w:sz w:val="28"/>
          <w:szCs w:val="28"/>
          <w:lang w:eastAsia="ru-RU"/>
        </w:rPr>
        <w:br/>
      </w:r>
      <w:r w:rsidRPr="00F9375C">
        <w:rPr>
          <w:rFonts w:ascii="Times New Roman" w:eastAsia="Times New Roman" w:hAnsi="Times New Roman" w:cs="Times New Roman"/>
          <w:sz w:val="28"/>
          <w:szCs w:val="28"/>
          <w:lang w:eastAsia="ru-RU"/>
        </w:rPr>
        <w:t>на правоотношения, возникшие с 7 июня 2023 года</w:t>
      </w:r>
      <w:r w:rsidRPr="008451A3">
        <w:rPr>
          <w:rFonts w:ascii="Times New Roman" w:eastAsia="Times New Roman" w:hAnsi="Times New Roman" w:cs="Times New Roman"/>
          <w:sz w:val="28"/>
          <w:szCs w:val="28"/>
          <w:lang w:eastAsia="ru-RU"/>
        </w:rPr>
        <w:t>.</w:t>
      </w:r>
    </w:p>
    <w:p w:rsidR="00007BD1" w:rsidRPr="00F9375C" w:rsidRDefault="00007BD1" w:rsidP="00F9375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07BD1" w:rsidRPr="00F9375C" w:rsidRDefault="00007BD1" w:rsidP="00F9375C">
      <w:pPr>
        <w:spacing w:after="0" w:line="240" w:lineRule="auto"/>
        <w:ind w:firstLine="709"/>
        <w:jc w:val="both"/>
        <w:rPr>
          <w:rFonts w:ascii="Times New Roman" w:eastAsia="Times New Roman" w:hAnsi="Times New Roman" w:cs="Times New Roman"/>
          <w:sz w:val="28"/>
          <w:szCs w:val="28"/>
          <w:lang w:eastAsia="ru-RU"/>
        </w:rPr>
      </w:pPr>
    </w:p>
    <w:p w:rsidR="00007BD1" w:rsidRPr="00F9375C" w:rsidRDefault="00007BD1" w:rsidP="00F9375C">
      <w:pPr>
        <w:spacing w:after="0" w:line="240" w:lineRule="auto"/>
        <w:jc w:val="both"/>
        <w:rPr>
          <w:rFonts w:ascii="Times New Roman" w:eastAsia="Times New Roman" w:hAnsi="Times New Roman" w:cs="Times New Roman"/>
          <w:sz w:val="28"/>
          <w:szCs w:val="28"/>
          <w:lang w:eastAsia="ru-RU"/>
        </w:rPr>
      </w:pPr>
      <w:r w:rsidRPr="00F9375C">
        <w:rPr>
          <w:rFonts w:ascii="Times New Roman" w:eastAsia="Times New Roman" w:hAnsi="Times New Roman" w:cs="Times New Roman"/>
          <w:sz w:val="28"/>
          <w:szCs w:val="28"/>
          <w:lang w:eastAsia="ru-RU"/>
        </w:rPr>
        <w:t>Президент</w:t>
      </w:r>
    </w:p>
    <w:p w:rsidR="00007BD1" w:rsidRPr="00F9375C" w:rsidRDefault="00007BD1" w:rsidP="00F9375C">
      <w:pPr>
        <w:spacing w:after="0" w:line="240" w:lineRule="auto"/>
        <w:jc w:val="both"/>
        <w:rPr>
          <w:rFonts w:ascii="Times New Roman" w:eastAsia="Times New Roman" w:hAnsi="Times New Roman" w:cs="Times New Roman"/>
          <w:sz w:val="28"/>
          <w:szCs w:val="28"/>
          <w:lang w:eastAsia="ru-RU"/>
        </w:rPr>
      </w:pPr>
      <w:r w:rsidRPr="00F9375C">
        <w:rPr>
          <w:rFonts w:ascii="Times New Roman" w:eastAsia="Times New Roman" w:hAnsi="Times New Roman" w:cs="Times New Roman"/>
          <w:sz w:val="28"/>
          <w:szCs w:val="28"/>
          <w:lang w:eastAsia="ru-RU"/>
        </w:rPr>
        <w:t>Приднестровской</w:t>
      </w:r>
    </w:p>
    <w:p w:rsidR="00007BD1" w:rsidRPr="00F9375C" w:rsidRDefault="00007BD1" w:rsidP="00F9375C">
      <w:pPr>
        <w:spacing w:after="0" w:line="240" w:lineRule="auto"/>
        <w:jc w:val="both"/>
        <w:rPr>
          <w:rFonts w:ascii="Times New Roman" w:eastAsia="Times New Roman" w:hAnsi="Times New Roman" w:cs="Times New Roman"/>
          <w:sz w:val="28"/>
          <w:szCs w:val="28"/>
          <w:lang w:eastAsia="ru-RU"/>
        </w:rPr>
      </w:pPr>
      <w:r w:rsidRPr="00F9375C">
        <w:rPr>
          <w:rFonts w:ascii="Times New Roman" w:eastAsia="Times New Roman" w:hAnsi="Times New Roman" w:cs="Times New Roman"/>
          <w:sz w:val="28"/>
          <w:szCs w:val="28"/>
          <w:lang w:eastAsia="ru-RU"/>
        </w:rPr>
        <w:t>Молдавской Республики                                                В. Н. КРАСНОСЕЛЬСКИЙ</w:t>
      </w:r>
    </w:p>
    <w:p w:rsidR="00007BD1" w:rsidRPr="00F9375C" w:rsidRDefault="00007BD1" w:rsidP="00F9375C">
      <w:pPr>
        <w:spacing w:after="0" w:line="240" w:lineRule="auto"/>
        <w:jc w:val="both"/>
        <w:rPr>
          <w:rFonts w:ascii="Times New Roman" w:eastAsia="Times New Roman" w:hAnsi="Times New Roman" w:cs="Times New Roman"/>
          <w:sz w:val="28"/>
          <w:szCs w:val="28"/>
          <w:lang w:eastAsia="ru-RU"/>
        </w:rPr>
      </w:pPr>
    </w:p>
    <w:p w:rsidR="00007BD1" w:rsidRPr="00F9375C" w:rsidRDefault="00007BD1" w:rsidP="00F9375C">
      <w:pPr>
        <w:spacing w:after="0" w:line="240" w:lineRule="auto"/>
        <w:rPr>
          <w:sz w:val="28"/>
          <w:szCs w:val="28"/>
        </w:rPr>
      </w:pPr>
    </w:p>
    <w:p w:rsidR="00007BD1" w:rsidRPr="00F9375C" w:rsidRDefault="00007BD1" w:rsidP="00F9375C">
      <w:pPr>
        <w:spacing w:after="0" w:line="240" w:lineRule="auto"/>
        <w:rPr>
          <w:sz w:val="28"/>
          <w:szCs w:val="28"/>
        </w:rPr>
      </w:pPr>
    </w:p>
    <w:p w:rsidR="00007BD1" w:rsidRPr="00F9375C" w:rsidRDefault="00007BD1" w:rsidP="00F9375C">
      <w:pPr>
        <w:spacing w:after="0" w:line="240" w:lineRule="auto"/>
        <w:rPr>
          <w:sz w:val="28"/>
          <w:szCs w:val="28"/>
        </w:rPr>
      </w:pPr>
    </w:p>
    <w:p w:rsidR="00A440AC" w:rsidRPr="00A440AC" w:rsidRDefault="00A440AC" w:rsidP="00A440AC">
      <w:pPr>
        <w:spacing w:after="0" w:line="240" w:lineRule="auto"/>
        <w:rPr>
          <w:rFonts w:ascii="Times New Roman" w:eastAsia="Times New Roman" w:hAnsi="Times New Roman" w:cs="Times New Roman"/>
          <w:sz w:val="28"/>
          <w:szCs w:val="28"/>
          <w:lang w:eastAsia="ru-RU"/>
        </w:rPr>
      </w:pPr>
      <w:r w:rsidRPr="00A440AC">
        <w:rPr>
          <w:rFonts w:ascii="Times New Roman" w:eastAsia="Times New Roman" w:hAnsi="Times New Roman" w:cs="Times New Roman"/>
          <w:sz w:val="28"/>
          <w:szCs w:val="28"/>
          <w:lang w:eastAsia="ru-RU"/>
        </w:rPr>
        <w:t>г. Тирасполь</w:t>
      </w:r>
    </w:p>
    <w:p w:rsidR="00A440AC" w:rsidRPr="00A440AC" w:rsidRDefault="00A440AC" w:rsidP="00A440AC">
      <w:pPr>
        <w:spacing w:after="0" w:line="240" w:lineRule="auto"/>
        <w:rPr>
          <w:rFonts w:ascii="Times New Roman" w:eastAsia="Times New Roman" w:hAnsi="Times New Roman" w:cs="Times New Roman"/>
          <w:sz w:val="28"/>
          <w:szCs w:val="28"/>
          <w:lang w:eastAsia="ru-RU"/>
        </w:rPr>
      </w:pPr>
      <w:r w:rsidRPr="00A440AC">
        <w:rPr>
          <w:rFonts w:ascii="Times New Roman" w:eastAsia="Times New Roman" w:hAnsi="Times New Roman" w:cs="Times New Roman"/>
          <w:sz w:val="28"/>
          <w:szCs w:val="28"/>
          <w:lang w:eastAsia="ru-RU"/>
        </w:rPr>
        <w:t>20 июля 2023 г.</w:t>
      </w:r>
    </w:p>
    <w:p w:rsidR="00A440AC" w:rsidRPr="00A440AC" w:rsidRDefault="00A440AC" w:rsidP="00A440AC">
      <w:pPr>
        <w:spacing w:after="0" w:line="240" w:lineRule="auto"/>
        <w:ind w:left="28" w:hanging="28"/>
        <w:rPr>
          <w:rFonts w:ascii="Times New Roman" w:eastAsia="Times New Roman" w:hAnsi="Times New Roman" w:cs="Times New Roman"/>
          <w:sz w:val="28"/>
          <w:szCs w:val="28"/>
          <w:lang w:eastAsia="ru-RU"/>
        </w:rPr>
      </w:pPr>
      <w:r w:rsidRPr="00A440AC">
        <w:rPr>
          <w:rFonts w:ascii="Times New Roman" w:eastAsia="Times New Roman" w:hAnsi="Times New Roman" w:cs="Times New Roman"/>
          <w:sz w:val="28"/>
          <w:szCs w:val="28"/>
          <w:lang w:eastAsia="ru-RU"/>
        </w:rPr>
        <w:t>№ 241-ЗИД-VI</w:t>
      </w:r>
      <w:r w:rsidRPr="00A440AC">
        <w:rPr>
          <w:rFonts w:ascii="Times New Roman" w:eastAsia="Times New Roman" w:hAnsi="Times New Roman" w:cs="Times New Roman"/>
          <w:sz w:val="28"/>
          <w:szCs w:val="28"/>
          <w:lang w:val="en-US" w:eastAsia="ru-RU"/>
        </w:rPr>
        <w:t>I</w:t>
      </w:r>
      <w:bookmarkStart w:id="0" w:name="_GoBack"/>
      <w:bookmarkEnd w:id="0"/>
    </w:p>
    <w:sectPr w:rsidR="00A440AC" w:rsidRPr="00A440AC" w:rsidSect="0053705E">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64B" w:rsidRDefault="007F264B">
      <w:pPr>
        <w:spacing w:after="0" w:line="240" w:lineRule="auto"/>
      </w:pPr>
      <w:r>
        <w:separator/>
      </w:r>
    </w:p>
  </w:endnote>
  <w:endnote w:type="continuationSeparator" w:id="0">
    <w:p w:rsidR="007F264B" w:rsidRDefault="007F2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64B" w:rsidRDefault="007F264B">
      <w:pPr>
        <w:spacing w:after="0" w:line="240" w:lineRule="auto"/>
      </w:pPr>
      <w:r>
        <w:separator/>
      </w:r>
    </w:p>
  </w:footnote>
  <w:footnote w:type="continuationSeparator" w:id="0">
    <w:p w:rsidR="007F264B" w:rsidRDefault="007F26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987753"/>
      <w:docPartObj>
        <w:docPartGallery w:val="Page Numbers (Top of Page)"/>
        <w:docPartUnique/>
      </w:docPartObj>
    </w:sdtPr>
    <w:sdtEndPr>
      <w:rPr>
        <w:rFonts w:ascii="Times New Roman" w:hAnsi="Times New Roman" w:cs="Times New Roman"/>
        <w:sz w:val="24"/>
        <w:szCs w:val="24"/>
      </w:rPr>
    </w:sdtEndPr>
    <w:sdtContent>
      <w:p w:rsidR="0053705E" w:rsidRPr="0053705E" w:rsidRDefault="00F46EA8">
        <w:pPr>
          <w:pStyle w:val="a3"/>
          <w:jc w:val="center"/>
          <w:rPr>
            <w:rFonts w:ascii="Times New Roman" w:hAnsi="Times New Roman" w:cs="Times New Roman"/>
            <w:sz w:val="24"/>
            <w:szCs w:val="24"/>
          </w:rPr>
        </w:pPr>
        <w:r w:rsidRPr="0053705E">
          <w:rPr>
            <w:rFonts w:ascii="Times New Roman" w:hAnsi="Times New Roman" w:cs="Times New Roman"/>
            <w:sz w:val="24"/>
            <w:szCs w:val="24"/>
          </w:rPr>
          <w:fldChar w:fldCharType="begin"/>
        </w:r>
        <w:r w:rsidRPr="0053705E">
          <w:rPr>
            <w:rFonts w:ascii="Times New Roman" w:hAnsi="Times New Roman" w:cs="Times New Roman"/>
            <w:sz w:val="24"/>
            <w:szCs w:val="24"/>
          </w:rPr>
          <w:instrText>PAGE   \* MERGEFORMAT</w:instrText>
        </w:r>
        <w:r w:rsidRPr="0053705E">
          <w:rPr>
            <w:rFonts w:ascii="Times New Roman" w:hAnsi="Times New Roman" w:cs="Times New Roman"/>
            <w:sz w:val="24"/>
            <w:szCs w:val="24"/>
          </w:rPr>
          <w:fldChar w:fldCharType="separate"/>
        </w:r>
        <w:r w:rsidR="00A440AC">
          <w:rPr>
            <w:rFonts w:ascii="Times New Roman" w:hAnsi="Times New Roman" w:cs="Times New Roman"/>
            <w:noProof/>
            <w:sz w:val="24"/>
            <w:szCs w:val="24"/>
          </w:rPr>
          <w:t>2</w:t>
        </w:r>
        <w:r w:rsidRPr="0053705E">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BD1"/>
    <w:rsid w:val="00007BD1"/>
    <w:rsid w:val="000604BC"/>
    <w:rsid w:val="000B5F7D"/>
    <w:rsid w:val="001B5588"/>
    <w:rsid w:val="006746E7"/>
    <w:rsid w:val="007F264B"/>
    <w:rsid w:val="00A440AC"/>
    <w:rsid w:val="00C003F4"/>
    <w:rsid w:val="00F46EA8"/>
    <w:rsid w:val="00F531D6"/>
    <w:rsid w:val="00F93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C37C4-1064-451B-9294-21157E30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B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7B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7BD1"/>
  </w:style>
  <w:style w:type="paragraph" w:styleId="a5">
    <w:name w:val="Balloon Text"/>
    <w:basedOn w:val="a"/>
    <w:link w:val="a6"/>
    <w:uiPriority w:val="99"/>
    <w:semiHidden/>
    <w:unhideWhenUsed/>
    <w:rsid w:val="00F9375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937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843</Words>
  <Characters>4810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Кудрова А.А.</cp:lastModifiedBy>
  <cp:revision>3</cp:revision>
  <cp:lastPrinted>2023-07-12T11:48:00Z</cp:lastPrinted>
  <dcterms:created xsi:type="dcterms:W3CDTF">2023-07-17T11:52:00Z</dcterms:created>
  <dcterms:modified xsi:type="dcterms:W3CDTF">2023-07-20T11:53:00Z</dcterms:modified>
</cp:coreProperties>
</file>