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CA" w:rsidRPr="00B202B7" w:rsidRDefault="00E61ECA" w:rsidP="00E61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1ECA" w:rsidRPr="00B202B7" w:rsidRDefault="00E61ECA" w:rsidP="00E61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1ECA" w:rsidRPr="00B202B7" w:rsidRDefault="00E61ECA" w:rsidP="00E61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1ECA" w:rsidRPr="00B202B7" w:rsidRDefault="00E61ECA" w:rsidP="00E61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1ECA" w:rsidRPr="00B202B7" w:rsidRDefault="00E61ECA" w:rsidP="00E61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1ECA" w:rsidRPr="00B202B7" w:rsidRDefault="00E61ECA" w:rsidP="00E61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61ECA" w:rsidRPr="00B202B7" w:rsidRDefault="00E61ECA" w:rsidP="00E61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61ECA" w:rsidRPr="00B202B7" w:rsidRDefault="00E61ECA" w:rsidP="00E61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61ECA" w:rsidRDefault="00E61ECA" w:rsidP="00E61E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61E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E61ECA" w:rsidRPr="00E61ECA" w:rsidRDefault="00E61ECA" w:rsidP="00E61E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61E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E61ECA" w:rsidRPr="00E61ECA" w:rsidRDefault="00E61ECA" w:rsidP="00E61E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61E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образовании»</w:t>
      </w:r>
    </w:p>
    <w:p w:rsidR="00E61ECA" w:rsidRPr="00B202B7" w:rsidRDefault="00E61ECA" w:rsidP="00E61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ECA" w:rsidRPr="00B202B7" w:rsidRDefault="00E61ECA" w:rsidP="00E61E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61ECA" w:rsidRPr="00B202B7" w:rsidRDefault="00E61ECA" w:rsidP="00E61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E61ECA" w:rsidRPr="001C36EE" w:rsidRDefault="00E61ECA" w:rsidP="00E61E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E61ECA" w:rsidRPr="00E61ECA" w:rsidRDefault="00E61ECA" w:rsidP="00E6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A1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F115A1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F115A1">
        <w:rPr>
          <w:rFonts w:ascii="Times New Roman" w:hAnsi="Times New Roman" w:cs="Times New Roman"/>
          <w:sz w:val="28"/>
          <w:szCs w:val="28"/>
        </w:rPr>
        <w:br/>
      </w:r>
      <w:r w:rsidRPr="00F115A1">
        <w:rPr>
          <w:rFonts w:ascii="Times New Roman" w:hAnsi="Times New Roman" w:cs="Times New Roman"/>
          <w:bCs/>
          <w:sz w:val="28"/>
          <w:szCs w:val="28"/>
        </w:rPr>
        <w:t xml:space="preserve">от 27 июня 2003 года № 294-З-III «Об образовании» (САЗ 03-26) </w:t>
      </w:r>
      <w:r w:rsidRPr="00F115A1">
        <w:rPr>
          <w:rFonts w:ascii="Times New Roman" w:hAnsi="Times New Roman" w:cs="Times New Roman"/>
          <w:bCs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</w:t>
      </w:r>
      <w:r w:rsidRPr="00F115A1">
        <w:rPr>
          <w:rFonts w:ascii="Times New Roman" w:hAnsi="Times New Roman" w:cs="Times New Roman"/>
          <w:sz w:val="28"/>
          <w:szCs w:val="28"/>
        </w:rPr>
        <w:t xml:space="preserve">от 17 ноября 2005 года № 666-ЗИ-III (САЗ 05-47);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от 7 августа 2006 года № 71-ЗИД-IV (САЗ 06-33); от 12 июня 2007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№ 223-ЗИД-IV (САЗ 07-25); от 27 февраля 2008 года № 407-ЗИД-IV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08-8); от 25 июля 2008 года № 500-ЗИ-IV (САЗ 08-29); от 24 ноября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2008 года № 591-ЗИД-IV (САЗ 08-47); от 17 декабря 2008 года № 621-ЗИ-IV (САЗ 08-50); от 19 января 2009 года № 654-ЗДИ-IV (САЗ 09-4); от 13 апреля 2009 года № 722-ЗИ-IV (САЗ 09-16); от 30 июля 2009 года № 816-ЗИД-IV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09-31); от 23 сентября 2009 года № 861-ЗИ-IV (САЗ 09-39); от 13 июля 2010 года № 126-ЗД-IV (САЗ 10-28); от 26 мая 2011 года № 73-ЗИД-V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11-21); от 3 ноября 2011 года № 199-ЗИД-V (САЗ 11-44); от 2 декабря 2011 года № 225-ЗИ-V (САЗ 11-48); от 28 декабря 2011 года № 253-ЗД-V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12-1,1); от 20 марта 2012 года № 30-ЗИД-V (САЗ 12-13); от 28 апреля 2012 года № 56-ЗИД-V (САЗ 12-18); от 11 мая 2012 года № 65-ЗД-V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12-20); от 11 мая 2012 года № 67-ЗИ-V (САЗ 12-20); от 7 июня 2012 года № 85-ЗИ-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12-24); от 19 июня 2012 года № 95-ЗИ-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12-26);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16 октября 2012 года № 194-ЗИ-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12-43); от 22 января 2013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27-ЗИ-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13-3); от 13 февраля 2013 года № 41-ЗИ-V (САЗ 13-6);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8 апреля 2013 года № 88-ЗИД-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13-14); от 8 мая 2013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102-ЗИД-V (САЗ 13-18); от 16 июля 2013 года № 161-ЗИД-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13-28); от 2 декабря 2013 года № 255-ЗД-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13-48); от 17 декабря 2013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279-ЗД-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13-50); от 30 декабря 2013 года № 293-ЗИ-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14 января 2014 года № 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14-3); от 4 февраля 2014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42-ЗИД-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14-6); от 10 апреля 2014 года № 79-ЗД-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14-15);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11 апреля 2014 года № 80-ЗИД-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14-15); от 17 апреля 2014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82-ЗИ-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14-16); от 24 апреля 2014 года № 91-ЗИ-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14-17);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9 июня 2014 года № 107-ЗД-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14-24); от 14 июля 2014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134-ЗД-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14-29); от 4 декабря 2014 года № 197-ЗИ-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14-49) </w:t>
      </w:r>
      <w:r w:rsidRPr="00F115A1">
        <w:rPr>
          <w:rFonts w:ascii="Times New Roman" w:hAnsi="Times New Roman" w:cs="Times New Roman"/>
          <w:sz w:val="28"/>
          <w:szCs w:val="28"/>
        </w:rPr>
        <w:br/>
      </w:r>
      <w:r w:rsidRPr="00F115A1">
        <w:rPr>
          <w:rFonts w:ascii="Times New Roman" w:hAnsi="Times New Roman" w:cs="Times New Roman"/>
          <w:sz w:val="28"/>
          <w:szCs w:val="28"/>
        </w:rPr>
        <w:lastRenderedPageBreak/>
        <w:t>с изменением, внесенным Законом Приднестровской Молдавской Республики от 1 июля 2015 года № 107-ЗИ-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15-27); от 23 декабря 2014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216-ЗИД-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14-52); от 23 декабря 2014 года № 217-ЗИД-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14-52); от 15 января 2015 года № 6-ЗД-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15-3); от 15 января </w:t>
      </w:r>
      <w:r w:rsidRPr="00F115A1">
        <w:rPr>
          <w:rFonts w:ascii="Times New Roman" w:hAnsi="Times New Roman" w:cs="Times New Roman"/>
          <w:sz w:val="28"/>
          <w:szCs w:val="28"/>
        </w:rPr>
        <w:br/>
        <w:t>2015 года № 7-ЗИД-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15-3); от 15 января 2015 года № 8-ЗД-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15-3); от 16 января 2015 года № 30-ЗИ-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15-3); от 17 февраля </w:t>
      </w:r>
      <w:r w:rsidRPr="00F115A1">
        <w:rPr>
          <w:rFonts w:ascii="Times New Roman" w:hAnsi="Times New Roman" w:cs="Times New Roman"/>
          <w:sz w:val="28"/>
          <w:szCs w:val="28"/>
        </w:rPr>
        <w:br/>
        <w:t>2015 года № 40-ЗИД-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15-8); от 24 марта 2015 года № 51-ЗИД-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15-13,1); от 24 марта 2015 года № 55-ЗД-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15-13,1); от 5 мая </w:t>
      </w:r>
      <w:r w:rsidRPr="00F115A1">
        <w:rPr>
          <w:rFonts w:ascii="Times New Roman" w:hAnsi="Times New Roman" w:cs="Times New Roman"/>
          <w:sz w:val="28"/>
          <w:szCs w:val="28"/>
        </w:rPr>
        <w:br/>
        <w:t>2015 года № 75-ЗД-V (САЗ 15-19); от 18 мая 2015 года № 80-ЗД-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15-21); от 18 мая 2015 года № 81-ЗИД-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15-21); от 2 июня </w:t>
      </w:r>
      <w:r w:rsidRPr="00F115A1">
        <w:rPr>
          <w:rFonts w:ascii="Times New Roman" w:hAnsi="Times New Roman" w:cs="Times New Roman"/>
          <w:sz w:val="28"/>
          <w:szCs w:val="28"/>
        </w:rPr>
        <w:br/>
        <w:t>2015 года № 94-ЗИД-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15-23); от 8 июля 2015 года № 115-ЗИД-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15-28); от 12 февраля 2016 года № 11-ЗД-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16-6); от 12 февраля 2016 года № 14-ЗД-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16-6); от 12 мая 2016 года № 121-ЗИ-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16-19); от 25 мая 2016 года № 142-ЗД-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16-21); от 1 июля </w:t>
      </w:r>
      <w:r w:rsidRPr="00F115A1">
        <w:rPr>
          <w:rFonts w:ascii="Times New Roman" w:hAnsi="Times New Roman" w:cs="Times New Roman"/>
          <w:sz w:val="28"/>
          <w:szCs w:val="28"/>
        </w:rPr>
        <w:br/>
        <w:t>2016 года № 167-ЗД-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16-26); от 27 октября 2016 года № 232-ЗД-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16-43); от 27 октября 2016 года № 234-ЗИ-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16-43); от 18 ноября 2016 года № 247-ЗД-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16-46); от 9 декабря 2016 года № 281-ЗИ-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(САЗ 16-49); от 23 декабря 2016 года № 294-ЗИ-VI (САЗ 17-1); от 3 мая </w:t>
      </w:r>
      <w:r w:rsidRPr="00F115A1">
        <w:rPr>
          <w:rFonts w:ascii="Times New Roman" w:hAnsi="Times New Roman" w:cs="Times New Roman"/>
          <w:sz w:val="28"/>
          <w:szCs w:val="28"/>
        </w:rPr>
        <w:br/>
        <w:t>2017 года № 93-ЗД-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17-19); от 10 мая 2017 года № 102-ЗИ-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17-20); от 10 мая 2017 года № 104-ЗИД-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17-20); от 19 июня </w:t>
      </w:r>
      <w:r w:rsidRPr="00F115A1">
        <w:rPr>
          <w:rFonts w:ascii="Times New Roman" w:hAnsi="Times New Roman" w:cs="Times New Roman"/>
          <w:sz w:val="28"/>
          <w:szCs w:val="28"/>
        </w:rPr>
        <w:br/>
        <w:t>2017 года № 133-ЗИ-VI (САЗ 17-25); от 22 июня 2017 года № 182-ЗИ-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17-26); от 3 июля 2017 года № 206-ЗИД-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17-28); от 21 июля </w:t>
      </w:r>
      <w:r w:rsidRPr="00F115A1">
        <w:rPr>
          <w:rFonts w:ascii="Times New Roman" w:hAnsi="Times New Roman" w:cs="Times New Roman"/>
          <w:sz w:val="28"/>
          <w:szCs w:val="28"/>
        </w:rPr>
        <w:br/>
        <w:t>2017 года № 232-ЗД-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17-30); от 18 сентября 2017 года № 243-ЗД-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17-39); от 18 декабря 2017 года № 378-ЗИД-VI (САЗ 17-52);</w:t>
      </w:r>
      <w:r w:rsidRPr="00F115A1">
        <w:rPr>
          <w:rFonts w:ascii="Times New Roman" w:hAnsi="Times New Roman" w:cs="Times New Roman"/>
          <w:bCs/>
          <w:sz w:val="28"/>
          <w:szCs w:val="28"/>
        </w:rPr>
        <w:t xml:space="preserve"> от 6 февраля 2018 года № </w:t>
      </w:r>
      <w:r w:rsidRPr="00F115A1">
        <w:rPr>
          <w:rFonts w:ascii="Times New Roman" w:hAnsi="Times New Roman" w:cs="Times New Roman"/>
          <w:sz w:val="28"/>
          <w:szCs w:val="28"/>
        </w:rPr>
        <w:t>31-ЗИ-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18-6); от 27 февраля 2018 года № 42-ЗИ-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18-9); от 28 марта 2018 года № 86-ЗИ-VI (САЗ 18-13); от 7 мая 2018 года № 110-ЗИ-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18-19); от 29 мая 2018 года № 138-ЗИД-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18-22); </w:t>
      </w:r>
      <w:r w:rsidRPr="00F115A1">
        <w:rPr>
          <w:rFonts w:ascii="Times New Roman" w:hAnsi="Times New Roman" w:cs="Times New Roman"/>
          <w:sz w:val="28"/>
          <w:szCs w:val="28"/>
        </w:rPr>
        <w:br/>
        <w:t>от 29 мая 2018 года № 149-ЗИ-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18-22); от 26 сентября 2018 года </w:t>
      </w:r>
      <w:r w:rsidRPr="00F115A1">
        <w:rPr>
          <w:rFonts w:ascii="Times New Roman" w:hAnsi="Times New Roman" w:cs="Times New Roman"/>
          <w:sz w:val="28"/>
          <w:szCs w:val="28"/>
        </w:rPr>
        <w:br/>
        <w:t>№ 259-ЗИ-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18-39); от 29 декабря 2018 года № 366-ЗИД-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18-52,1); от 12 марта 2019 года № 25-ЗИД-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19-10); от 12 марта 2019 года № 28-ЗИ-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19-10); от 12 марта 2019 года № 29-ЗИ-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19-10); от 10 апреля 2019 года № 62-ЗИ-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19-14); от 20 мая </w:t>
      </w:r>
      <w:r w:rsidRPr="00F115A1">
        <w:rPr>
          <w:rFonts w:ascii="Times New Roman" w:hAnsi="Times New Roman" w:cs="Times New Roman"/>
          <w:sz w:val="28"/>
          <w:szCs w:val="28"/>
        </w:rPr>
        <w:br/>
        <w:t>2019 года № 82-ЗИ-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19-19); от 29 мая 2019 года № 89-ЗИД-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19-20); от 23 июля 2019 года № 138-ЗИД-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19-28); от 24 июля </w:t>
      </w:r>
      <w:r w:rsidRPr="00F115A1">
        <w:rPr>
          <w:rFonts w:ascii="Times New Roman" w:hAnsi="Times New Roman" w:cs="Times New Roman"/>
          <w:sz w:val="28"/>
          <w:szCs w:val="28"/>
        </w:rPr>
        <w:br/>
        <w:t>2019 года № 155-ЗД-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19-28); от 7 августа 2020 года № 139-ЗИД-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20-32); от 27 ноября 2020 года № 204-ЗИД-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20-48); от 1 декабря 2020 года № 214-ЗИ-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20-49); от 29 апреля 2021 года № 81-ЗИД-VII (САЗ 21-17); от 24 июня 2021 года № 140-ЗИД-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21-25); от 30 июня 2021 года № 144-ЗИ-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21-26); от 27 июля 2021 года № 201-ЗД-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21-30); от 27 июля 2021 года № 202-ЗИД-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21-30); от 14 декабря 2021 года № 329-ЗИД-VII (САЗ 21-50); от 10 января 2022 года № 11-ЗИД-VII (САЗ 22-1); от 17 марта 2022 года № 38-ЗИД-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(САЗ 22-10); от 4 мая </w:t>
      </w:r>
      <w:r w:rsidRPr="00F115A1">
        <w:rPr>
          <w:rFonts w:ascii="Times New Roman" w:hAnsi="Times New Roman" w:cs="Times New Roman"/>
          <w:sz w:val="28"/>
          <w:szCs w:val="28"/>
        </w:rPr>
        <w:br/>
        <w:t xml:space="preserve">2022 года № 79-ЗИД-VII (САЗ 22-17); от 20 июня 2022 года № 126-ЗД-VII </w:t>
      </w:r>
      <w:r w:rsidRPr="00F115A1">
        <w:rPr>
          <w:rFonts w:ascii="Times New Roman" w:hAnsi="Times New Roman" w:cs="Times New Roman"/>
          <w:sz w:val="28"/>
          <w:szCs w:val="28"/>
        </w:rPr>
        <w:br/>
        <w:t>(САЗ 22-24); от 30 июня 2022 года № 155-ЗИД-VII (САЗ 22-25); от 13 июля 2022 года № 181-ЗИД-VII (САЗ 22-27); от 28 июля 2022 года № 219-ЗД-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15A1">
        <w:rPr>
          <w:rFonts w:ascii="Times New Roman" w:hAnsi="Times New Roman" w:cs="Times New Roman"/>
          <w:sz w:val="28"/>
          <w:szCs w:val="28"/>
        </w:rPr>
        <w:t xml:space="preserve"> </w:t>
      </w:r>
      <w:r w:rsidRPr="00F115A1">
        <w:rPr>
          <w:rFonts w:ascii="Times New Roman" w:hAnsi="Times New Roman" w:cs="Times New Roman"/>
          <w:sz w:val="28"/>
          <w:szCs w:val="28"/>
        </w:rPr>
        <w:lastRenderedPageBreak/>
        <w:t>(САЗ 22-29); от 28 октября 2022 года № 315-ЗД-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>I (САЗ 22-42); от 2 ноября 2022 года № 316-ЗИД-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>I (САЗ 22-43); от 2 ноября 2022 года № 318-ЗИ-</w:t>
      </w:r>
      <w:r w:rsidRPr="00F115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5A1">
        <w:rPr>
          <w:rFonts w:ascii="Times New Roman" w:hAnsi="Times New Roman" w:cs="Times New Roman"/>
          <w:sz w:val="28"/>
          <w:szCs w:val="28"/>
        </w:rPr>
        <w:t>I (САЗ 22-43)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115A1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370-ЗИД-VII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A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22-50)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E11573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57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57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23-14)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61ECA">
        <w:rPr>
          <w:rFonts w:ascii="Times New Roman" w:hAnsi="Times New Roman" w:cs="Times New Roman"/>
          <w:sz w:val="28"/>
          <w:szCs w:val="28"/>
        </w:rPr>
        <w:t>29 мая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ECA">
        <w:rPr>
          <w:rFonts w:ascii="Times New Roman" w:hAnsi="Times New Roman" w:cs="Times New Roman"/>
          <w:sz w:val="28"/>
          <w:szCs w:val="28"/>
        </w:rPr>
        <w:t>№ 115-ЗД-VII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61ECA">
        <w:rPr>
          <w:rFonts w:ascii="Times New Roman" w:hAnsi="Times New Roman" w:cs="Times New Roman"/>
          <w:sz w:val="28"/>
          <w:szCs w:val="28"/>
        </w:rPr>
        <w:t>(САЗ 23-22)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1ECA">
        <w:rPr>
          <w:rFonts w:ascii="Times New Roman" w:hAnsi="Times New Roman" w:cs="Times New Roman"/>
          <w:sz w:val="28"/>
          <w:szCs w:val="28"/>
        </w:rPr>
        <w:t>следующее изменение.</w:t>
      </w:r>
    </w:p>
    <w:p w:rsidR="00E61ECA" w:rsidRPr="00E61ECA" w:rsidRDefault="00E61ECA" w:rsidP="00E6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ECA" w:rsidRPr="00E61ECA" w:rsidRDefault="00E61ECA" w:rsidP="00E6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>Пункт 8 статьи 27 изложить в следующей редакции:</w:t>
      </w:r>
    </w:p>
    <w:p w:rsidR="00E61ECA" w:rsidRPr="00E61ECA" w:rsidRDefault="00E61ECA" w:rsidP="00E6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 xml:space="preserve">«8. Сведения о выданных документах государственного образца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E61ECA">
        <w:rPr>
          <w:rFonts w:ascii="Times New Roman" w:hAnsi="Times New Roman" w:cs="Times New Roman"/>
          <w:sz w:val="28"/>
          <w:szCs w:val="28"/>
        </w:rPr>
        <w:t xml:space="preserve">об образовании и ученых званиях вносятся в Реестр документов государственного образца об образовании и ученых званиях (далее – Реестр) на основании номера реестровой записи о физическом лице, присвоенного в порядке, установленном Законом Приднестровской Молдавской Республики «О едином реестре населения». Порядок формирования и ведения Реестра, порядок предоставления доступа к содержащимся в нем сведениям, назначение ответственного за ведение Реестра исполнительного органа государственной власти устанавливаются нормативными правовыми актами Правительства Приднестровской Молдавской Республики. </w:t>
      </w:r>
    </w:p>
    <w:p w:rsidR="00E61ECA" w:rsidRPr="00E61ECA" w:rsidRDefault="00E61ECA" w:rsidP="00E6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>Организации образования, осуществляющие выдачу документов государственного образца об образовании и ученых званиях, представляют сведения о них в уполномоченный Правительством Приднестровской Молдавской Республики исполнительный орган государственной власти</w:t>
      </w:r>
      <w:r w:rsidR="00A62C2F">
        <w:rPr>
          <w:rFonts w:ascii="Times New Roman" w:hAnsi="Times New Roman" w:cs="Times New Roman"/>
          <w:sz w:val="28"/>
          <w:szCs w:val="28"/>
        </w:rPr>
        <w:t>,</w:t>
      </w:r>
      <w:r w:rsidRPr="00E61ECA">
        <w:rPr>
          <w:rFonts w:ascii="Times New Roman" w:hAnsi="Times New Roman" w:cs="Times New Roman"/>
          <w:sz w:val="28"/>
          <w:szCs w:val="28"/>
        </w:rPr>
        <w:t xml:space="preserve"> </w:t>
      </w:r>
      <w:r w:rsidR="00A62C2F">
        <w:rPr>
          <w:rFonts w:ascii="Times New Roman" w:hAnsi="Times New Roman" w:cs="Times New Roman"/>
          <w:sz w:val="28"/>
          <w:szCs w:val="28"/>
        </w:rPr>
        <w:br/>
      </w:r>
      <w:r w:rsidRPr="00525674">
        <w:rPr>
          <w:rFonts w:ascii="Times New Roman" w:hAnsi="Times New Roman"/>
          <w:sz w:val="28"/>
          <w:szCs w:val="28"/>
        </w:rPr>
        <w:t>в ведении которого находятся вопросы образования</w:t>
      </w:r>
      <w:r w:rsidR="00A62C2F">
        <w:rPr>
          <w:rFonts w:ascii="Times New Roman" w:hAnsi="Times New Roman"/>
          <w:sz w:val="28"/>
          <w:szCs w:val="28"/>
        </w:rPr>
        <w:t>,</w:t>
      </w:r>
      <w:r w:rsidRPr="00E61ECA">
        <w:rPr>
          <w:rFonts w:ascii="Times New Roman" w:hAnsi="Times New Roman" w:cs="Times New Roman"/>
          <w:sz w:val="28"/>
          <w:szCs w:val="28"/>
        </w:rPr>
        <w:t xml:space="preserve"> для внесения в Реестр».</w:t>
      </w:r>
    </w:p>
    <w:p w:rsidR="00E61ECA" w:rsidRPr="00E61ECA" w:rsidRDefault="00E61ECA" w:rsidP="00E6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ECA" w:rsidRDefault="00E61ECA" w:rsidP="00E6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C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61EC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едином реестре населения».</w:t>
      </w:r>
    </w:p>
    <w:p w:rsidR="00E61ECA" w:rsidRDefault="00E61ECA" w:rsidP="00E6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CA" w:rsidRPr="00174081" w:rsidRDefault="00E61ECA" w:rsidP="00E6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CA" w:rsidRPr="00174081" w:rsidRDefault="00E61ECA" w:rsidP="00E6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61ECA" w:rsidRPr="00B202B7" w:rsidRDefault="00E61ECA" w:rsidP="00E6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61ECA" w:rsidRPr="00B202B7" w:rsidRDefault="00E61ECA" w:rsidP="00E6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E61ECA" w:rsidRDefault="00E61ECA" w:rsidP="00E6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39" w:rsidRDefault="006B0939" w:rsidP="00E6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39" w:rsidRDefault="006B0939" w:rsidP="00E6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39" w:rsidRDefault="006B0939" w:rsidP="00E6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39" w:rsidRPr="006B0939" w:rsidRDefault="006B0939" w:rsidP="006B0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9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B0939" w:rsidRPr="006B0939" w:rsidRDefault="006B0939" w:rsidP="006B0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939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6B0939" w:rsidRPr="006B0939" w:rsidRDefault="006B0939" w:rsidP="006B093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9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0939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6B0939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Pr="006B09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B0939" w:rsidRPr="00B202B7" w:rsidRDefault="006B0939" w:rsidP="00E6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0939" w:rsidRPr="00B202B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D4" w:rsidRDefault="000A03D4">
      <w:pPr>
        <w:spacing w:after="0" w:line="240" w:lineRule="auto"/>
      </w:pPr>
      <w:r>
        <w:separator/>
      </w:r>
    </w:p>
  </w:endnote>
  <w:endnote w:type="continuationSeparator" w:id="0">
    <w:p w:rsidR="000A03D4" w:rsidRDefault="000A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D4" w:rsidRDefault="000A03D4">
      <w:pPr>
        <w:spacing w:after="0" w:line="240" w:lineRule="auto"/>
      </w:pPr>
      <w:r>
        <w:separator/>
      </w:r>
    </w:p>
  </w:footnote>
  <w:footnote w:type="continuationSeparator" w:id="0">
    <w:p w:rsidR="000A03D4" w:rsidRDefault="000A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630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9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CA"/>
    <w:rsid w:val="000A03D4"/>
    <w:rsid w:val="0010575A"/>
    <w:rsid w:val="001B5588"/>
    <w:rsid w:val="006B0939"/>
    <w:rsid w:val="007630D7"/>
    <w:rsid w:val="00787F14"/>
    <w:rsid w:val="00A62C2F"/>
    <w:rsid w:val="00E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7517F-495D-48A8-AC2C-63959BF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ECA"/>
  </w:style>
  <w:style w:type="paragraph" w:styleId="a5">
    <w:name w:val="Balloon Text"/>
    <w:basedOn w:val="a"/>
    <w:link w:val="a6"/>
    <w:uiPriority w:val="99"/>
    <w:semiHidden/>
    <w:unhideWhenUsed/>
    <w:rsid w:val="00E6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2023-06-28T09:11:00Z</cp:lastPrinted>
  <dcterms:created xsi:type="dcterms:W3CDTF">2023-06-28T09:11:00Z</dcterms:created>
  <dcterms:modified xsi:type="dcterms:W3CDTF">2023-07-17T10:14:00Z</dcterms:modified>
</cp:coreProperties>
</file>