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98B" w:rsidRPr="00EB3F0B" w:rsidRDefault="001F398B" w:rsidP="00EB3F0B">
      <w:pPr>
        <w:jc w:val="center"/>
        <w:rPr>
          <w:sz w:val="28"/>
          <w:szCs w:val="28"/>
        </w:rPr>
      </w:pPr>
    </w:p>
    <w:p w:rsidR="001F398B" w:rsidRPr="00EB3F0B" w:rsidRDefault="001F398B" w:rsidP="00EB3F0B">
      <w:pPr>
        <w:jc w:val="center"/>
        <w:rPr>
          <w:sz w:val="28"/>
          <w:szCs w:val="28"/>
        </w:rPr>
      </w:pPr>
    </w:p>
    <w:p w:rsidR="001F398B" w:rsidRPr="00EB3F0B" w:rsidRDefault="001F398B" w:rsidP="00EB3F0B">
      <w:pPr>
        <w:jc w:val="center"/>
        <w:rPr>
          <w:sz w:val="28"/>
          <w:szCs w:val="28"/>
        </w:rPr>
      </w:pPr>
    </w:p>
    <w:p w:rsidR="001F398B" w:rsidRPr="00EB3F0B" w:rsidRDefault="001F398B" w:rsidP="00EB3F0B">
      <w:pPr>
        <w:jc w:val="center"/>
        <w:rPr>
          <w:sz w:val="28"/>
          <w:szCs w:val="28"/>
        </w:rPr>
      </w:pPr>
    </w:p>
    <w:p w:rsidR="001F398B" w:rsidRPr="00EB3F0B" w:rsidRDefault="001F398B" w:rsidP="00EB3F0B">
      <w:pPr>
        <w:jc w:val="center"/>
        <w:rPr>
          <w:sz w:val="28"/>
          <w:szCs w:val="28"/>
        </w:rPr>
      </w:pPr>
    </w:p>
    <w:p w:rsidR="001F398B" w:rsidRDefault="001F398B" w:rsidP="00EB3F0B">
      <w:pPr>
        <w:jc w:val="center"/>
        <w:rPr>
          <w:sz w:val="28"/>
          <w:szCs w:val="28"/>
        </w:rPr>
      </w:pPr>
    </w:p>
    <w:p w:rsidR="00EB3F0B" w:rsidRPr="00EB3F0B" w:rsidRDefault="00EB3F0B" w:rsidP="00EB3F0B">
      <w:pPr>
        <w:jc w:val="center"/>
        <w:rPr>
          <w:sz w:val="28"/>
          <w:szCs w:val="28"/>
        </w:rPr>
      </w:pPr>
    </w:p>
    <w:p w:rsidR="001F398B" w:rsidRPr="00EB3F0B" w:rsidRDefault="001F398B" w:rsidP="00EB3F0B">
      <w:pPr>
        <w:jc w:val="center"/>
        <w:rPr>
          <w:sz w:val="28"/>
          <w:szCs w:val="28"/>
        </w:rPr>
      </w:pPr>
    </w:p>
    <w:p w:rsidR="001F398B" w:rsidRPr="00EB3F0B" w:rsidRDefault="001F398B" w:rsidP="00EB3F0B">
      <w:pPr>
        <w:jc w:val="center"/>
        <w:rPr>
          <w:sz w:val="28"/>
          <w:szCs w:val="28"/>
        </w:rPr>
      </w:pPr>
    </w:p>
    <w:p w:rsidR="001F398B" w:rsidRPr="00EB3F0B" w:rsidRDefault="001F398B" w:rsidP="00EB3F0B">
      <w:pPr>
        <w:jc w:val="center"/>
        <w:rPr>
          <w:sz w:val="28"/>
          <w:szCs w:val="28"/>
        </w:rPr>
      </w:pPr>
    </w:p>
    <w:p w:rsidR="001F398B" w:rsidRPr="00EB3F0B" w:rsidRDefault="001F398B" w:rsidP="00EB3F0B">
      <w:pPr>
        <w:jc w:val="center"/>
        <w:rPr>
          <w:sz w:val="28"/>
          <w:szCs w:val="28"/>
        </w:rPr>
      </w:pPr>
    </w:p>
    <w:p w:rsidR="001F398B" w:rsidRPr="00EB3F0B" w:rsidRDefault="001F398B" w:rsidP="00EB3F0B">
      <w:pPr>
        <w:jc w:val="center"/>
        <w:rPr>
          <w:sz w:val="28"/>
          <w:szCs w:val="28"/>
        </w:rPr>
      </w:pPr>
      <w:r w:rsidRPr="00EB3F0B">
        <w:rPr>
          <w:sz w:val="28"/>
          <w:szCs w:val="28"/>
        </w:rPr>
        <w:t>Об Официальном заключении</w:t>
      </w:r>
    </w:p>
    <w:p w:rsidR="001F398B" w:rsidRPr="00EB3F0B" w:rsidRDefault="001F398B" w:rsidP="00EB3F0B">
      <w:pPr>
        <w:jc w:val="center"/>
        <w:rPr>
          <w:sz w:val="28"/>
          <w:szCs w:val="28"/>
        </w:rPr>
      </w:pPr>
      <w:r w:rsidRPr="00EB3F0B">
        <w:rPr>
          <w:sz w:val="28"/>
          <w:szCs w:val="28"/>
        </w:rPr>
        <w:t>Президента Приднестровской Молдавской Республики</w:t>
      </w:r>
    </w:p>
    <w:p w:rsidR="00913CA9" w:rsidRPr="00EB3F0B" w:rsidRDefault="001F398B" w:rsidP="00EB3F0B">
      <w:pPr>
        <w:jc w:val="center"/>
        <w:rPr>
          <w:sz w:val="28"/>
          <w:szCs w:val="28"/>
        </w:rPr>
      </w:pPr>
      <w:proofErr w:type="gramStart"/>
      <w:r w:rsidRPr="00EB3F0B">
        <w:rPr>
          <w:sz w:val="28"/>
          <w:szCs w:val="28"/>
        </w:rPr>
        <w:t>на</w:t>
      </w:r>
      <w:proofErr w:type="gramEnd"/>
      <w:r w:rsidRPr="00EB3F0B">
        <w:rPr>
          <w:sz w:val="28"/>
          <w:szCs w:val="28"/>
        </w:rPr>
        <w:t xml:space="preserve"> проект закона Приднестровской Молдавской Республики</w:t>
      </w:r>
    </w:p>
    <w:p w:rsidR="001F398B" w:rsidRPr="00EB3F0B" w:rsidRDefault="001F398B" w:rsidP="00EB3F0B">
      <w:pPr>
        <w:jc w:val="center"/>
        <w:rPr>
          <w:sz w:val="28"/>
          <w:szCs w:val="28"/>
        </w:rPr>
      </w:pPr>
      <w:r w:rsidRPr="00EB3F0B">
        <w:rPr>
          <w:sz w:val="28"/>
          <w:szCs w:val="28"/>
        </w:rPr>
        <w:t>«Об обращении с собаками»</w:t>
      </w:r>
    </w:p>
    <w:p w:rsidR="001F398B" w:rsidRPr="00EB3F0B" w:rsidRDefault="001F398B" w:rsidP="00EB3F0B">
      <w:pPr>
        <w:shd w:val="clear" w:color="auto" w:fill="FFFFFF"/>
        <w:ind w:firstLine="709"/>
        <w:jc w:val="both"/>
        <w:rPr>
          <w:sz w:val="28"/>
          <w:szCs w:val="28"/>
        </w:rPr>
      </w:pPr>
    </w:p>
    <w:p w:rsidR="00913CA9" w:rsidRPr="00EB3F0B" w:rsidRDefault="00913CA9" w:rsidP="00EB3F0B">
      <w:pPr>
        <w:ind w:firstLine="709"/>
        <w:jc w:val="both"/>
        <w:rPr>
          <w:sz w:val="28"/>
          <w:szCs w:val="28"/>
        </w:rPr>
      </w:pPr>
      <w:r w:rsidRPr="00EB3F0B">
        <w:rPr>
          <w:sz w:val="28"/>
          <w:szCs w:val="28"/>
        </w:rPr>
        <w:t>В соответствии со статьями 65, 72 Конституции Приднестровской Молдавской Республики:</w:t>
      </w:r>
    </w:p>
    <w:p w:rsidR="001F398B" w:rsidRPr="00EB3F0B" w:rsidRDefault="001F398B" w:rsidP="00EB3F0B">
      <w:pPr>
        <w:autoSpaceDE w:val="0"/>
        <w:autoSpaceDN w:val="0"/>
        <w:adjustRightInd w:val="0"/>
        <w:ind w:firstLine="709"/>
        <w:jc w:val="both"/>
        <w:rPr>
          <w:sz w:val="28"/>
          <w:szCs w:val="28"/>
        </w:rPr>
      </w:pPr>
    </w:p>
    <w:p w:rsidR="001F398B" w:rsidRPr="00EB3F0B" w:rsidRDefault="001F398B" w:rsidP="00EB3F0B">
      <w:pPr>
        <w:ind w:firstLine="709"/>
        <w:jc w:val="both"/>
        <w:rPr>
          <w:sz w:val="28"/>
          <w:szCs w:val="28"/>
        </w:rPr>
      </w:pPr>
      <w:r w:rsidRPr="00EB3F0B">
        <w:rPr>
          <w:sz w:val="28"/>
          <w:szCs w:val="28"/>
        </w:rPr>
        <w:t xml:space="preserve">1. Направить Официальное заключение Президента Приднестровской Молдавской Республики на проект закона Приднестровской Молдавской </w:t>
      </w:r>
      <w:r w:rsidR="004E568C">
        <w:rPr>
          <w:sz w:val="28"/>
          <w:szCs w:val="28"/>
        </w:rPr>
        <w:t xml:space="preserve">Республики </w:t>
      </w:r>
      <w:r w:rsidRPr="00EB3F0B">
        <w:rPr>
          <w:sz w:val="28"/>
          <w:szCs w:val="28"/>
        </w:rPr>
        <w:t xml:space="preserve">«Об обращении с собаками» (папка № </w:t>
      </w:r>
      <w:r w:rsidR="00B76BA0" w:rsidRPr="00EB3F0B">
        <w:rPr>
          <w:sz w:val="28"/>
          <w:szCs w:val="28"/>
        </w:rPr>
        <w:t>1004</w:t>
      </w:r>
      <w:r w:rsidRPr="00EB3F0B">
        <w:rPr>
          <w:sz w:val="28"/>
          <w:szCs w:val="28"/>
        </w:rPr>
        <w:t xml:space="preserve"> (VI</w:t>
      </w:r>
      <w:r w:rsidRPr="00EB3F0B">
        <w:rPr>
          <w:sz w:val="28"/>
          <w:szCs w:val="28"/>
          <w:lang w:val="en-US"/>
        </w:rPr>
        <w:t>I</w:t>
      </w:r>
      <w:r w:rsidRPr="00EB3F0B">
        <w:rPr>
          <w:sz w:val="28"/>
          <w:szCs w:val="28"/>
        </w:rPr>
        <w:t xml:space="preserve">)), представленный в качестве законодательной инициативы </w:t>
      </w:r>
      <w:r w:rsidR="002D3CFD" w:rsidRPr="00EB3F0B">
        <w:rPr>
          <w:sz w:val="28"/>
          <w:szCs w:val="28"/>
        </w:rPr>
        <w:t xml:space="preserve">депутатом Верховного Совета Приднестровской Молдавской Республики </w:t>
      </w:r>
      <w:proofErr w:type="spellStart"/>
      <w:r w:rsidR="002D3CFD" w:rsidRPr="00EB3F0B">
        <w:rPr>
          <w:sz w:val="28"/>
          <w:szCs w:val="28"/>
        </w:rPr>
        <w:t>Василатием</w:t>
      </w:r>
      <w:proofErr w:type="spellEnd"/>
      <w:r w:rsidR="004E568C">
        <w:rPr>
          <w:sz w:val="28"/>
          <w:szCs w:val="28"/>
        </w:rPr>
        <w:t xml:space="preserve"> О.В.</w:t>
      </w:r>
      <w:r w:rsidR="00606B0F" w:rsidRPr="00EB3F0B">
        <w:rPr>
          <w:sz w:val="28"/>
          <w:szCs w:val="28"/>
        </w:rPr>
        <w:t xml:space="preserve">, на </w:t>
      </w:r>
      <w:r w:rsidRPr="00EB3F0B">
        <w:rPr>
          <w:sz w:val="28"/>
          <w:szCs w:val="28"/>
        </w:rPr>
        <w:t xml:space="preserve">рассмотрение </w:t>
      </w:r>
      <w:r w:rsidR="004E568C">
        <w:rPr>
          <w:sz w:val="28"/>
          <w:szCs w:val="28"/>
        </w:rPr>
        <w:br/>
      </w:r>
      <w:r w:rsidRPr="00EB3F0B">
        <w:rPr>
          <w:sz w:val="28"/>
          <w:szCs w:val="28"/>
        </w:rPr>
        <w:t xml:space="preserve">в Верховный Совет Приднестровской Молдавской Республики (прилагается). </w:t>
      </w:r>
    </w:p>
    <w:p w:rsidR="001F398B" w:rsidRPr="004E568C" w:rsidRDefault="001F398B" w:rsidP="00EB3F0B">
      <w:pPr>
        <w:autoSpaceDE w:val="0"/>
        <w:autoSpaceDN w:val="0"/>
        <w:adjustRightInd w:val="0"/>
        <w:ind w:firstLine="709"/>
        <w:jc w:val="both"/>
        <w:rPr>
          <w:sz w:val="20"/>
          <w:szCs w:val="20"/>
        </w:rPr>
      </w:pPr>
    </w:p>
    <w:p w:rsidR="00DA6966" w:rsidRDefault="004E568C" w:rsidP="00EB3F0B">
      <w:pPr>
        <w:tabs>
          <w:tab w:val="left" w:pos="851"/>
          <w:tab w:val="left" w:pos="993"/>
        </w:tabs>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2</w:t>
      </w:r>
      <w:r w:rsidR="002F29C4" w:rsidRPr="00EB3F0B">
        <w:rPr>
          <w:rFonts w:eastAsiaTheme="minorHAnsi"/>
          <w:color w:val="000000"/>
          <w:sz w:val="28"/>
          <w:szCs w:val="28"/>
          <w:lang w:eastAsia="en-US"/>
        </w:rPr>
        <w:t>*</w:t>
      </w:r>
      <w:r>
        <w:rPr>
          <w:rFonts w:eastAsiaTheme="minorHAnsi"/>
          <w:color w:val="000000"/>
          <w:sz w:val="28"/>
          <w:szCs w:val="28"/>
          <w:lang w:eastAsia="en-US"/>
        </w:rPr>
        <w:t>.</w:t>
      </w:r>
      <w:r w:rsidR="001F398B" w:rsidRPr="00EB3F0B">
        <w:rPr>
          <w:rFonts w:eastAsiaTheme="minorHAnsi"/>
          <w:color w:val="000000"/>
          <w:sz w:val="28"/>
          <w:szCs w:val="28"/>
          <w:lang w:eastAsia="en-US"/>
        </w:rPr>
        <w:t xml:space="preserve"> </w:t>
      </w:r>
    </w:p>
    <w:p w:rsidR="00C77823" w:rsidRDefault="00C77823" w:rsidP="00EB3F0B">
      <w:pPr>
        <w:tabs>
          <w:tab w:val="left" w:pos="851"/>
          <w:tab w:val="left" w:pos="993"/>
        </w:tabs>
        <w:autoSpaceDE w:val="0"/>
        <w:autoSpaceDN w:val="0"/>
        <w:adjustRightInd w:val="0"/>
        <w:ind w:firstLine="709"/>
        <w:jc w:val="both"/>
        <w:rPr>
          <w:rFonts w:eastAsiaTheme="minorHAnsi"/>
          <w:color w:val="000000"/>
          <w:sz w:val="28"/>
          <w:szCs w:val="28"/>
          <w:lang w:eastAsia="en-US"/>
        </w:rPr>
      </w:pPr>
    </w:p>
    <w:p w:rsidR="00C77823" w:rsidRPr="00EB3F0B" w:rsidRDefault="00C77823" w:rsidP="00EB3F0B">
      <w:pPr>
        <w:tabs>
          <w:tab w:val="left" w:pos="851"/>
          <w:tab w:val="left" w:pos="993"/>
        </w:tabs>
        <w:autoSpaceDE w:val="0"/>
        <w:autoSpaceDN w:val="0"/>
        <w:adjustRightInd w:val="0"/>
        <w:ind w:firstLine="709"/>
        <w:jc w:val="both"/>
        <w:rPr>
          <w:color w:val="222222"/>
          <w:sz w:val="28"/>
          <w:szCs w:val="28"/>
        </w:rPr>
      </w:pPr>
    </w:p>
    <w:p w:rsidR="00913CA9" w:rsidRPr="004E568C" w:rsidRDefault="00913CA9" w:rsidP="00EB3F0B">
      <w:pPr>
        <w:tabs>
          <w:tab w:val="left" w:pos="851"/>
          <w:tab w:val="left" w:pos="993"/>
        </w:tabs>
        <w:autoSpaceDE w:val="0"/>
        <w:autoSpaceDN w:val="0"/>
        <w:adjustRightInd w:val="0"/>
        <w:ind w:firstLine="567"/>
        <w:jc w:val="both"/>
        <w:rPr>
          <w:color w:val="222222"/>
          <w:sz w:val="10"/>
          <w:szCs w:val="10"/>
        </w:rPr>
      </w:pPr>
    </w:p>
    <w:p w:rsidR="002F29C4" w:rsidRPr="00EB3F0B" w:rsidRDefault="002F29C4" w:rsidP="00EB3F0B">
      <w:pPr>
        <w:tabs>
          <w:tab w:val="left" w:pos="851"/>
          <w:tab w:val="left" w:pos="993"/>
        </w:tabs>
        <w:autoSpaceDE w:val="0"/>
        <w:autoSpaceDN w:val="0"/>
        <w:adjustRightInd w:val="0"/>
        <w:ind w:firstLine="567"/>
        <w:jc w:val="both"/>
        <w:rPr>
          <w:rFonts w:eastAsiaTheme="minorHAnsi"/>
          <w:color w:val="000000"/>
          <w:sz w:val="28"/>
          <w:szCs w:val="28"/>
          <w:lang w:eastAsia="en-US"/>
        </w:rPr>
      </w:pPr>
      <w:r w:rsidRPr="00EB3F0B">
        <w:rPr>
          <w:color w:val="222222"/>
          <w:sz w:val="28"/>
          <w:szCs w:val="28"/>
        </w:rPr>
        <w:t>*- не для печати.</w:t>
      </w:r>
    </w:p>
    <w:p w:rsidR="001F398B" w:rsidRDefault="001F398B" w:rsidP="00EB3F0B">
      <w:pPr>
        <w:autoSpaceDE w:val="0"/>
        <w:autoSpaceDN w:val="0"/>
        <w:adjustRightInd w:val="0"/>
        <w:jc w:val="both"/>
        <w:rPr>
          <w:sz w:val="28"/>
          <w:szCs w:val="28"/>
          <w:lang w:eastAsia="en-US"/>
        </w:rPr>
      </w:pPr>
    </w:p>
    <w:p w:rsidR="004E568C" w:rsidRDefault="004E568C" w:rsidP="00EB3F0B">
      <w:pPr>
        <w:autoSpaceDE w:val="0"/>
        <w:autoSpaceDN w:val="0"/>
        <w:adjustRightInd w:val="0"/>
        <w:jc w:val="both"/>
        <w:rPr>
          <w:sz w:val="28"/>
          <w:szCs w:val="28"/>
          <w:lang w:eastAsia="en-US"/>
        </w:rPr>
      </w:pPr>
    </w:p>
    <w:p w:rsidR="004E568C" w:rsidRPr="00EB3F0B" w:rsidRDefault="004E568C" w:rsidP="00EB3F0B">
      <w:pPr>
        <w:autoSpaceDE w:val="0"/>
        <w:autoSpaceDN w:val="0"/>
        <w:adjustRightInd w:val="0"/>
        <w:jc w:val="both"/>
        <w:rPr>
          <w:sz w:val="28"/>
          <w:szCs w:val="28"/>
          <w:lang w:eastAsia="en-US"/>
        </w:rPr>
      </w:pPr>
    </w:p>
    <w:p w:rsidR="00EB3F0B" w:rsidRDefault="00EB3F0B" w:rsidP="00EB3F0B">
      <w:pPr>
        <w:jc w:val="both"/>
      </w:pPr>
      <w:r>
        <w:t>ПРЕЗИДЕНТ                                                                                                В.КРАСНОСЕЛЬСКИЙ</w:t>
      </w:r>
    </w:p>
    <w:p w:rsidR="00EB3F0B" w:rsidRPr="00FE48DB" w:rsidRDefault="00EB3F0B" w:rsidP="00EB3F0B">
      <w:pPr>
        <w:ind w:firstLine="708"/>
        <w:rPr>
          <w:sz w:val="28"/>
          <w:szCs w:val="28"/>
        </w:rPr>
      </w:pPr>
    </w:p>
    <w:p w:rsidR="00EB3F0B" w:rsidRPr="00FE48DB" w:rsidRDefault="00EB3F0B" w:rsidP="00EB3F0B">
      <w:pPr>
        <w:ind w:firstLine="426"/>
        <w:rPr>
          <w:sz w:val="28"/>
          <w:szCs w:val="28"/>
        </w:rPr>
      </w:pPr>
      <w:r w:rsidRPr="00FE48DB">
        <w:rPr>
          <w:sz w:val="28"/>
          <w:szCs w:val="28"/>
        </w:rPr>
        <w:t>г. Тирасполь</w:t>
      </w:r>
    </w:p>
    <w:p w:rsidR="00EB3F0B" w:rsidRPr="00FE48DB" w:rsidRDefault="00EB3F0B" w:rsidP="00EB3F0B">
      <w:pPr>
        <w:rPr>
          <w:sz w:val="28"/>
          <w:szCs w:val="28"/>
        </w:rPr>
      </w:pPr>
      <w:r w:rsidRPr="00FE48DB">
        <w:rPr>
          <w:sz w:val="28"/>
          <w:szCs w:val="28"/>
        </w:rPr>
        <w:t xml:space="preserve">    13 июля 2023 г.</w:t>
      </w:r>
    </w:p>
    <w:p w:rsidR="00EB3F0B" w:rsidRPr="00FE48DB" w:rsidRDefault="00FE48DB" w:rsidP="00EB3F0B">
      <w:pPr>
        <w:ind w:firstLine="426"/>
        <w:rPr>
          <w:sz w:val="28"/>
          <w:szCs w:val="28"/>
        </w:rPr>
      </w:pPr>
      <w:r>
        <w:rPr>
          <w:sz w:val="28"/>
          <w:szCs w:val="28"/>
        </w:rPr>
        <w:t xml:space="preserve">   № 179</w:t>
      </w:r>
      <w:r w:rsidR="00EB3F0B" w:rsidRPr="00FE48DB">
        <w:rPr>
          <w:sz w:val="28"/>
          <w:szCs w:val="28"/>
        </w:rPr>
        <w:t>рп</w:t>
      </w:r>
    </w:p>
    <w:p w:rsidR="00C77823" w:rsidRDefault="00C77823" w:rsidP="004E568C">
      <w:pPr>
        <w:ind w:left="5812"/>
        <w:jc w:val="both"/>
      </w:pPr>
    </w:p>
    <w:p w:rsidR="00C77823" w:rsidRDefault="00C77823" w:rsidP="004E568C">
      <w:pPr>
        <w:ind w:left="5812"/>
        <w:jc w:val="both"/>
      </w:pPr>
    </w:p>
    <w:p w:rsidR="00C77823" w:rsidRDefault="00C77823" w:rsidP="004E568C">
      <w:pPr>
        <w:ind w:left="5812"/>
        <w:jc w:val="both"/>
      </w:pPr>
    </w:p>
    <w:p w:rsidR="00C77823" w:rsidRDefault="00C77823" w:rsidP="004E568C">
      <w:pPr>
        <w:ind w:left="5812"/>
        <w:jc w:val="both"/>
      </w:pPr>
    </w:p>
    <w:p w:rsidR="00C77823" w:rsidRDefault="00C77823" w:rsidP="004E568C">
      <w:pPr>
        <w:ind w:left="5812"/>
        <w:jc w:val="both"/>
      </w:pPr>
    </w:p>
    <w:p w:rsidR="00C77823" w:rsidRDefault="00C77823" w:rsidP="004E568C">
      <w:pPr>
        <w:ind w:left="5812"/>
        <w:jc w:val="both"/>
      </w:pPr>
    </w:p>
    <w:p w:rsidR="00C77823" w:rsidRDefault="00C77823" w:rsidP="004E568C">
      <w:pPr>
        <w:ind w:left="5812"/>
        <w:jc w:val="both"/>
      </w:pPr>
    </w:p>
    <w:p w:rsidR="00C77823" w:rsidRDefault="00C77823" w:rsidP="004E568C">
      <w:pPr>
        <w:ind w:left="5812"/>
        <w:jc w:val="both"/>
      </w:pPr>
    </w:p>
    <w:p w:rsidR="00C77823" w:rsidRDefault="00C77823" w:rsidP="004E568C">
      <w:pPr>
        <w:ind w:left="5812"/>
        <w:jc w:val="both"/>
      </w:pPr>
    </w:p>
    <w:p w:rsidR="00C77823" w:rsidRDefault="00C77823" w:rsidP="004E568C">
      <w:pPr>
        <w:ind w:left="5812"/>
        <w:jc w:val="both"/>
      </w:pPr>
    </w:p>
    <w:p w:rsidR="00EB3F0B" w:rsidRPr="00FE48DB" w:rsidRDefault="00EB3F0B" w:rsidP="004E568C">
      <w:pPr>
        <w:ind w:left="5812"/>
        <w:jc w:val="both"/>
      </w:pPr>
      <w:bookmarkStart w:id="0" w:name="_GoBack"/>
      <w:bookmarkEnd w:id="0"/>
      <w:r w:rsidRPr="00FE48DB">
        <w:lastRenderedPageBreak/>
        <w:t>ПРИЛОЖЕНИЕ</w:t>
      </w:r>
    </w:p>
    <w:p w:rsidR="00EB3F0B" w:rsidRPr="00FE48DB" w:rsidRDefault="00EB3F0B" w:rsidP="004E568C">
      <w:pPr>
        <w:ind w:left="5812"/>
        <w:jc w:val="both"/>
        <w:rPr>
          <w:sz w:val="28"/>
          <w:szCs w:val="28"/>
        </w:rPr>
      </w:pPr>
      <w:proofErr w:type="gramStart"/>
      <w:r w:rsidRPr="00FE48DB">
        <w:rPr>
          <w:sz w:val="28"/>
          <w:szCs w:val="28"/>
        </w:rPr>
        <w:t>к</w:t>
      </w:r>
      <w:proofErr w:type="gramEnd"/>
      <w:r w:rsidRPr="00FE48DB">
        <w:rPr>
          <w:sz w:val="28"/>
          <w:szCs w:val="28"/>
        </w:rPr>
        <w:t xml:space="preserve"> Распоряжению Президента</w:t>
      </w:r>
    </w:p>
    <w:p w:rsidR="00EB3F0B" w:rsidRPr="00FE48DB" w:rsidRDefault="00EB3F0B" w:rsidP="004E568C">
      <w:pPr>
        <w:ind w:left="5812"/>
        <w:jc w:val="both"/>
        <w:rPr>
          <w:sz w:val="28"/>
          <w:szCs w:val="28"/>
        </w:rPr>
      </w:pPr>
      <w:r w:rsidRPr="00FE48DB">
        <w:rPr>
          <w:sz w:val="28"/>
          <w:szCs w:val="28"/>
        </w:rPr>
        <w:t>Приднестровской Молдавской</w:t>
      </w:r>
    </w:p>
    <w:p w:rsidR="00EB3F0B" w:rsidRPr="00FE48DB" w:rsidRDefault="00EB3F0B" w:rsidP="004E568C">
      <w:pPr>
        <w:ind w:left="5812"/>
        <w:jc w:val="both"/>
        <w:rPr>
          <w:sz w:val="28"/>
          <w:szCs w:val="28"/>
        </w:rPr>
      </w:pPr>
      <w:r w:rsidRPr="00FE48DB">
        <w:rPr>
          <w:sz w:val="28"/>
          <w:szCs w:val="28"/>
        </w:rPr>
        <w:t>Республики</w:t>
      </w:r>
    </w:p>
    <w:p w:rsidR="00EB3F0B" w:rsidRPr="00FE48DB" w:rsidRDefault="00EB3F0B" w:rsidP="004E568C">
      <w:pPr>
        <w:ind w:left="5812"/>
        <w:jc w:val="both"/>
        <w:rPr>
          <w:sz w:val="28"/>
          <w:szCs w:val="28"/>
        </w:rPr>
      </w:pPr>
      <w:r w:rsidRPr="00FE48DB">
        <w:rPr>
          <w:sz w:val="28"/>
          <w:szCs w:val="28"/>
        </w:rPr>
        <w:t xml:space="preserve">от </w:t>
      </w:r>
      <w:r w:rsidR="00FE48DB">
        <w:rPr>
          <w:sz w:val="28"/>
          <w:szCs w:val="28"/>
        </w:rPr>
        <w:t>13 июля</w:t>
      </w:r>
      <w:r w:rsidRPr="00FE48DB">
        <w:rPr>
          <w:sz w:val="28"/>
          <w:szCs w:val="28"/>
        </w:rPr>
        <w:t xml:space="preserve"> 2023 года №</w:t>
      </w:r>
      <w:r w:rsidR="00FE48DB">
        <w:rPr>
          <w:sz w:val="28"/>
          <w:szCs w:val="28"/>
        </w:rPr>
        <w:t xml:space="preserve"> 179рп</w:t>
      </w:r>
    </w:p>
    <w:p w:rsidR="001F398B" w:rsidRPr="00FE48DB" w:rsidRDefault="001F398B" w:rsidP="00EB3F0B">
      <w:pPr>
        <w:ind w:firstLine="709"/>
        <w:rPr>
          <w:sz w:val="28"/>
          <w:szCs w:val="28"/>
        </w:rPr>
      </w:pPr>
    </w:p>
    <w:p w:rsidR="001F398B" w:rsidRPr="00FE48DB" w:rsidRDefault="001F398B" w:rsidP="00EB3F0B">
      <w:pPr>
        <w:ind w:firstLine="709"/>
        <w:jc w:val="center"/>
        <w:rPr>
          <w:sz w:val="28"/>
          <w:szCs w:val="28"/>
        </w:rPr>
      </w:pPr>
    </w:p>
    <w:p w:rsidR="001F398B" w:rsidRPr="004E568C" w:rsidRDefault="001F398B" w:rsidP="00EB3F0B">
      <w:pPr>
        <w:autoSpaceDE w:val="0"/>
        <w:autoSpaceDN w:val="0"/>
        <w:adjustRightInd w:val="0"/>
        <w:jc w:val="center"/>
        <w:rPr>
          <w:rFonts w:eastAsia="Calibri"/>
          <w:color w:val="000000"/>
          <w:lang w:eastAsia="en-US"/>
        </w:rPr>
      </w:pPr>
      <w:r w:rsidRPr="004E568C">
        <w:rPr>
          <w:rFonts w:eastAsia="Calibri"/>
          <w:color w:val="000000"/>
          <w:lang w:eastAsia="en-US"/>
        </w:rPr>
        <w:t>ОФИЦИАЛЬНОЕ ЗАКЛЮЧЕНИЕ</w:t>
      </w:r>
    </w:p>
    <w:p w:rsidR="001F398B" w:rsidRPr="00EB3F0B" w:rsidRDefault="001F398B" w:rsidP="00EB3F0B">
      <w:pPr>
        <w:autoSpaceDE w:val="0"/>
        <w:autoSpaceDN w:val="0"/>
        <w:adjustRightInd w:val="0"/>
        <w:jc w:val="center"/>
        <w:rPr>
          <w:rFonts w:eastAsia="Calibri"/>
          <w:color w:val="000000"/>
          <w:sz w:val="28"/>
          <w:szCs w:val="28"/>
          <w:lang w:eastAsia="en-US"/>
        </w:rPr>
      </w:pPr>
      <w:r w:rsidRPr="00EB3F0B">
        <w:rPr>
          <w:rFonts w:eastAsia="Calibri"/>
          <w:color w:val="000000"/>
          <w:sz w:val="28"/>
          <w:szCs w:val="28"/>
          <w:lang w:eastAsia="en-US"/>
        </w:rPr>
        <w:t>Президента Приднестровской Молдавской Республики</w:t>
      </w:r>
    </w:p>
    <w:p w:rsidR="002F29C4" w:rsidRPr="00EB3F0B" w:rsidRDefault="001F398B" w:rsidP="00EB3F0B">
      <w:pPr>
        <w:jc w:val="center"/>
        <w:rPr>
          <w:sz w:val="28"/>
          <w:szCs w:val="28"/>
        </w:rPr>
      </w:pPr>
      <w:proofErr w:type="gramStart"/>
      <w:r w:rsidRPr="00EB3F0B">
        <w:rPr>
          <w:sz w:val="28"/>
          <w:szCs w:val="28"/>
        </w:rPr>
        <w:t>на</w:t>
      </w:r>
      <w:proofErr w:type="gramEnd"/>
      <w:r w:rsidRPr="00EB3F0B">
        <w:rPr>
          <w:sz w:val="28"/>
          <w:szCs w:val="28"/>
        </w:rPr>
        <w:t xml:space="preserve"> проект закона Приднестровской Молдавской Республики </w:t>
      </w:r>
    </w:p>
    <w:p w:rsidR="001F398B" w:rsidRPr="00EB3F0B" w:rsidRDefault="001F398B" w:rsidP="00EB3F0B">
      <w:pPr>
        <w:jc w:val="center"/>
        <w:rPr>
          <w:sz w:val="28"/>
          <w:szCs w:val="28"/>
        </w:rPr>
      </w:pPr>
      <w:r w:rsidRPr="00EB3F0B">
        <w:rPr>
          <w:sz w:val="28"/>
          <w:szCs w:val="28"/>
        </w:rPr>
        <w:t>«Об обращении с собаками»</w:t>
      </w:r>
    </w:p>
    <w:p w:rsidR="001F398B" w:rsidRPr="00EB3F0B" w:rsidRDefault="001F398B" w:rsidP="00EB3F0B">
      <w:pPr>
        <w:autoSpaceDE w:val="0"/>
        <w:autoSpaceDN w:val="0"/>
        <w:adjustRightInd w:val="0"/>
        <w:ind w:firstLine="709"/>
        <w:jc w:val="both"/>
        <w:rPr>
          <w:color w:val="000000"/>
          <w:sz w:val="28"/>
          <w:szCs w:val="28"/>
        </w:rPr>
      </w:pPr>
    </w:p>
    <w:p w:rsidR="00FC515F" w:rsidRPr="00EB3F0B" w:rsidRDefault="001F398B" w:rsidP="004E568C">
      <w:pPr>
        <w:pStyle w:val="a3"/>
        <w:ind w:firstLine="708"/>
        <w:jc w:val="both"/>
        <w:rPr>
          <w:rFonts w:ascii="Times New Roman" w:hAnsi="Times New Roman" w:cs="Times New Roman"/>
          <w:color w:val="000000"/>
          <w:sz w:val="28"/>
          <w:szCs w:val="28"/>
        </w:rPr>
      </w:pPr>
      <w:r w:rsidRPr="00EB3F0B">
        <w:rPr>
          <w:rFonts w:ascii="Times New Roman" w:hAnsi="Times New Roman" w:cs="Times New Roman"/>
          <w:sz w:val="28"/>
          <w:szCs w:val="28"/>
        </w:rPr>
        <w:t xml:space="preserve">Рассмотрев проект закона Приднестровской Молдавской Республики </w:t>
      </w:r>
      <w:r w:rsidRPr="00EB3F0B">
        <w:rPr>
          <w:rFonts w:ascii="Times New Roman" w:hAnsi="Times New Roman" w:cs="Times New Roman"/>
          <w:sz w:val="28"/>
          <w:szCs w:val="28"/>
        </w:rPr>
        <w:br/>
      </w:r>
      <w:r w:rsidR="00B76BA0" w:rsidRPr="00EB3F0B">
        <w:rPr>
          <w:rFonts w:ascii="Times New Roman" w:hAnsi="Times New Roman" w:cs="Times New Roman"/>
          <w:sz w:val="28"/>
          <w:szCs w:val="28"/>
        </w:rPr>
        <w:t>«Об обращении с собаками» (папка № 1004 (VI</w:t>
      </w:r>
      <w:r w:rsidR="00B76BA0" w:rsidRPr="00EB3F0B">
        <w:rPr>
          <w:rFonts w:ascii="Times New Roman" w:hAnsi="Times New Roman" w:cs="Times New Roman"/>
          <w:sz w:val="28"/>
          <w:szCs w:val="28"/>
          <w:lang w:val="en-US"/>
        </w:rPr>
        <w:t>I</w:t>
      </w:r>
      <w:r w:rsidR="00B76BA0" w:rsidRPr="00EB3F0B">
        <w:rPr>
          <w:rFonts w:ascii="Times New Roman" w:hAnsi="Times New Roman" w:cs="Times New Roman"/>
          <w:sz w:val="28"/>
          <w:szCs w:val="28"/>
        </w:rPr>
        <w:t>)), представленный в качестве законодательной инициативы депутатом Верховного Совета Приднестров</w:t>
      </w:r>
      <w:r w:rsidR="004E568C">
        <w:rPr>
          <w:rFonts w:ascii="Times New Roman" w:hAnsi="Times New Roman" w:cs="Times New Roman"/>
          <w:sz w:val="28"/>
          <w:szCs w:val="28"/>
        </w:rPr>
        <w:t xml:space="preserve">ской Молдавской Республики </w:t>
      </w:r>
      <w:proofErr w:type="spellStart"/>
      <w:r w:rsidR="00B76BA0" w:rsidRPr="00EB3F0B">
        <w:rPr>
          <w:rFonts w:ascii="Times New Roman" w:hAnsi="Times New Roman" w:cs="Times New Roman"/>
          <w:sz w:val="28"/>
          <w:szCs w:val="28"/>
        </w:rPr>
        <w:t>Василатием</w:t>
      </w:r>
      <w:proofErr w:type="spellEnd"/>
      <w:r w:rsidR="004E568C">
        <w:rPr>
          <w:rFonts w:ascii="Times New Roman" w:hAnsi="Times New Roman" w:cs="Times New Roman"/>
          <w:sz w:val="28"/>
          <w:szCs w:val="28"/>
        </w:rPr>
        <w:t xml:space="preserve"> О.В.</w:t>
      </w:r>
      <w:r w:rsidRPr="00EB3F0B">
        <w:rPr>
          <w:rFonts w:ascii="Times New Roman" w:hAnsi="Times New Roman" w:cs="Times New Roman"/>
          <w:sz w:val="28"/>
          <w:szCs w:val="28"/>
        </w:rPr>
        <w:t>,</w:t>
      </w:r>
      <w:r w:rsidRPr="00EB3F0B">
        <w:rPr>
          <w:rFonts w:ascii="Times New Roman" w:hAnsi="Times New Roman" w:cs="Times New Roman"/>
          <w:color w:val="000000"/>
          <w:sz w:val="28"/>
          <w:szCs w:val="28"/>
        </w:rPr>
        <w:t xml:space="preserve"> Президент Приднестровской Молдавской Республики п</w:t>
      </w:r>
      <w:r w:rsidR="00B76BA0" w:rsidRPr="00EB3F0B">
        <w:rPr>
          <w:rFonts w:ascii="Times New Roman" w:hAnsi="Times New Roman" w:cs="Times New Roman"/>
          <w:color w:val="000000"/>
          <w:sz w:val="28"/>
          <w:szCs w:val="28"/>
        </w:rPr>
        <w:t xml:space="preserve">олагает </w:t>
      </w:r>
      <w:r w:rsidR="00FC515F" w:rsidRPr="00EB3F0B">
        <w:rPr>
          <w:rFonts w:ascii="Times New Roman" w:hAnsi="Times New Roman" w:cs="Times New Roman"/>
          <w:color w:val="000000"/>
          <w:sz w:val="28"/>
          <w:szCs w:val="28"/>
        </w:rPr>
        <w:t>не</w:t>
      </w:r>
      <w:r w:rsidR="00B76BA0" w:rsidRPr="00EB3F0B">
        <w:rPr>
          <w:rFonts w:ascii="Times New Roman" w:hAnsi="Times New Roman" w:cs="Times New Roman"/>
          <w:color w:val="000000"/>
          <w:sz w:val="28"/>
          <w:szCs w:val="28"/>
        </w:rPr>
        <w:t xml:space="preserve">возможным его принятие </w:t>
      </w:r>
      <w:r w:rsidR="00FC515F" w:rsidRPr="00EB3F0B">
        <w:rPr>
          <w:rFonts w:ascii="Times New Roman" w:hAnsi="Times New Roman" w:cs="Times New Roman"/>
          <w:color w:val="000000"/>
          <w:sz w:val="28"/>
          <w:szCs w:val="28"/>
        </w:rPr>
        <w:t>по следующим основаниям.</w:t>
      </w:r>
    </w:p>
    <w:p w:rsidR="00F932CC" w:rsidRPr="00EB3F0B" w:rsidRDefault="00F932CC" w:rsidP="004E568C">
      <w:pPr>
        <w:pStyle w:val="a3"/>
        <w:ind w:firstLine="708"/>
        <w:jc w:val="both"/>
        <w:rPr>
          <w:rFonts w:ascii="Times New Roman" w:hAnsi="Times New Roman" w:cs="Times New Roman"/>
          <w:color w:val="000000"/>
          <w:sz w:val="28"/>
          <w:szCs w:val="28"/>
        </w:rPr>
      </w:pPr>
    </w:p>
    <w:p w:rsidR="00E01EC4" w:rsidRPr="00EB3F0B" w:rsidRDefault="00E01EC4" w:rsidP="004E568C">
      <w:pPr>
        <w:pStyle w:val="a3"/>
        <w:numPr>
          <w:ilvl w:val="0"/>
          <w:numId w:val="1"/>
        </w:numPr>
        <w:ind w:left="0" w:firstLine="708"/>
        <w:jc w:val="both"/>
        <w:rPr>
          <w:rFonts w:ascii="Times New Roman" w:hAnsi="Times New Roman" w:cs="Times New Roman"/>
          <w:color w:val="000000"/>
          <w:sz w:val="28"/>
          <w:szCs w:val="28"/>
        </w:rPr>
      </w:pPr>
      <w:r w:rsidRPr="00EB3F0B">
        <w:rPr>
          <w:rFonts w:ascii="Times New Roman" w:hAnsi="Times New Roman" w:cs="Times New Roman"/>
          <w:color w:val="000000"/>
          <w:sz w:val="28"/>
          <w:szCs w:val="28"/>
        </w:rPr>
        <w:t xml:space="preserve">В соответствии со статьей </w:t>
      </w:r>
      <w:r w:rsidRPr="00EB3F0B">
        <w:rPr>
          <w:rFonts w:ascii="Times New Roman" w:hAnsi="Times New Roman" w:cs="Times New Roman"/>
          <w:sz w:val="28"/>
          <w:szCs w:val="28"/>
        </w:rPr>
        <w:t xml:space="preserve">37 Конституции Приднестровской </w:t>
      </w:r>
      <w:r w:rsidR="001D3B00" w:rsidRPr="00EB3F0B">
        <w:rPr>
          <w:rFonts w:ascii="Times New Roman" w:hAnsi="Times New Roman" w:cs="Times New Roman"/>
          <w:sz w:val="28"/>
          <w:szCs w:val="28"/>
        </w:rPr>
        <w:t>Молдавской Республики</w:t>
      </w:r>
      <w:r w:rsidRPr="00EB3F0B">
        <w:rPr>
          <w:rFonts w:ascii="Times New Roman" w:hAnsi="Times New Roman" w:cs="Times New Roman"/>
          <w:sz w:val="28"/>
          <w:szCs w:val="28"/>
        </w:rPr>
        <w:t xml:space="preserve"> </w:t>
      </w:r>
      <w:r w:rsidR="0084323D" w:rsidRPr="00EB3F0B">
        <w:rPr>
          <w:rFonts w:ascii="Times New Roman" w:hAnsi="Times New Roman" w:cs="Times New Roman"/>
          <w:sz w:val="28"/>
          <w:szCs w:val="28"/>
        </w:rPr>
        <w:t>г</w:t>
      </w:r>
      <w:r w:rsidRPr="00EB3F0B">
        <w:rPr>
          <w:rFonts w:ascii="Times New Roman" w:hAnsi="Times New Roman" w:cs="Times New Roman"/>
          <w:sz w:val="28"/>
          <w:szCs w:val="28"/>
        </w:rPr>
        <w:t>осуда</w:t>
      </w:r>
      <w:r w:rsidR="0084323D" w:rsidRPr="00EB3F0B">
        <w:rPr>
          <w:rFonts w:ascii="Times New Roman" w:hAnsi="Times New Roman" w:cs="Times New Roman"/>
          <w:sz w:val="28"/>
          <w:szCs w:val="28"/>
        </w:rPr>
        <w:t xml:space="preserve">рство гарантирует каждому право </w:t>
      </w:r>
      <w:r w:rsidRPr="00EB3F0B">
        <w:rPr>
          <w:rFonts w:ascii="Times New Roman" w:hAnsi="Times New Roman" w:cs="Times New Roman"/>
          <w:sz w:val="28"/>
          <w:szCs w:val="28"/>
        </w:rPr>
        <w:t>собственности. Никто не мо</w:t>
      </w:r>
      <w:r w:rsidR="00005F1F">
        <w:rPr>
          <w:rFonts w:ascii="Times New Roman" w:hAnsi="Times New Roman" w:cs="Times New Roman"/>
          <w:sz w:val="28"/>
          <w:szCs w:val="28"/>
        </w:rPr>
        <w:t>жет быть лишен своего имущества</w:t>
      </w:r>
      <w:r w:rsidRPr="00EB3F0B">
        <w:rPr>
          <w:rFonts w:ascii="Times New Roman" w:hAnsi="Times New Roman" w:cs="Times New Roman"/>
          <w:sz w:val="28"/>
          <w:szCs w:val="28"/>
        </w:rPr>
        <w:t xml:space="preserve"> иначе</w:t>
      </w:r>
      <w:r w:rsidR="00005F1F">
        <w:rPr>
          <w:rFonts w:ascii="Times New Roman" w:hAnsi="Times New Roman" w:cs="Times New Roman"/>
          <w:sz w:val="28"/>
          <w:szCs w:val="28"/>
        </w:rPr>
        <w:t>,</w:t>
      </w:r>
      <w:r w:rsidRPr="00EB3F0B">
        <w:rPr>
          <w:rFonts w:ascii="Times New Roman" w:hAnsi="Times New Roman" w:cs="Times New Roman"/>
          <w:sz w:val="28"/>
          <w:szCs w:val="28"/>
        </w:rPr>
        <w:t xml:space="preserve"> как </w:t>
      </w:r>
      <w:r w:rsidR="00005F1F">
        <w:rPr>
          <w:rFonts w:ascii="Times New Roman" w:hAnsi="Times New Roman" w:cs="Times New Roman"/>
          <w:sz w:val="28"/>
          <w:szCs w:val="28"/>
        </w:rPr>
        <w:br/>
      </w:r>
      <w:r w:rsidRPr="00EB3F0B">
        <w:rPr>
          <w:rFonts w:ascii="Times New Roman" w:hAnsi="Times New Roman" w:cs="Times New Roman"/>
          <w:sz w:val="28"/>
          <w:szCs w:val="28"/>
        </w:rPr>
        <w:t>по решению суда</w:t>
      </w:r>
      <w:r w:rsidR="0084323D" w:rsidRPr="00EB3F0B">
        <w:rPr>
          <w:rFonts w:ascii="Times New Roman" w:hAnsi="Times New Roman" w:cs="Times New Roman"/>
          <w:sz w:val="28"/>
          <w:szCs w:val="28"/>
        </w:rPr>
        <w:t>.</w:t>
      </w:r>
      <w:r w:rsidR="003B07B7" w:rsidRPr="00EB3F0B">
        <w:rPr>
          <w:rFonts w:ascii="Times New Roman" w:hAnsi="Times New Roman" w:cs="Times New Roman"/>
          <w:color w:val="000000"/>
          <w:sz w:val="28"/>
          <w:szCs w:val="28"/>
        </w:rPr>
        <w:t xml:space="preserve"> В силу положений статьи 148 Гражданского кодекса Приднестровской Молдавской Республики животные, в частности собаки, признаются имуществом.</w:t>
      </w:r>
    </w:p>
    <w:p w:rsidR="005E5D10" w:rsidRPr="00EB3F0B" w:rsidRDefault="0016283F" w:rsidP="004E568C">
      <w:pPr>
        <w:ind w:firstLine="708"/>
        <w:jc w:val="both"/>
        <w:rPr>
          <w:sz w:val="28"/>
          <w:szCs w:val="28"/>
        </w:rPr>
      </w:pPr>
      <w:r w:rsidRPr="00EB3F0B">
        <w:rPr>
          <w:color w:val="000000"/>
          <w:sz w:val="28"/>
          <w:szCs w:val="28"/>
        </w:rPr>
        <w:t>П</w:t>
      </w:r>
      <w:r w:rsidR="000A5258" w:rsidRPr="00EB3F0B">
        <w:rPr>
          <w:color w:val="000000"/>
          <w:sz w:val="28"/>
          <w:szCs w:val="28"/>
        </w:rPr>
        <w:t xml:space="preserve">редставленным проектом </w:t>
      </w:r>
      <w:r w:rsidR="003A27C0" w:rsidRPr="00EB3F0B">
        <w:rPr>
          <w:color w:val="000000"/>
          <w:sz w:val="28"/>
          <w:szCs w:val="28"/>
        </w:rPr>
        <w:t xml:space="preserve">закона установлено, что </w:t>
      </w:r>
      <w:r w:rsidR="003A27C0" w:rsidRPr="00EB3F0B">
        <w:rPr>
          <w:color w:val="000000"/>
          <w:sz w:val="28"/>
          <w:szCs w:val="28"/>
          <w:shd w:val="clear" w:color="auto" w:fill="FFFFFF"/>
        </w:rPr>
        <w:t>п</w:t>
      </w:r>
      <w:r w:rsidR="00E01EC4" w:rsidRPr="00EB3F0B">
        <w:rPr>
          <w:color w:val="000000"/>
          <w:sz w:val="28"/>
          <w:szCs w:val="28"/>
          <w:shd w:val="clear" w:color="auto" w:fill="FFFFFF"/>
        </w:rPr>
        <w:t>раво</w:t>
      </w:r>
      <w:r w:rsidR="0084323D" w:rsidRPr="00EB3F0B">
        <w:rPr>
          <w:color w:val="000000"/>
          <w:sz w:val="28"/>
          <w:szCs w:val="28"/>
        </w:rPr>
        <w:t xml:space="preserve"> </w:t>
      </w:r>
      <w:r w:rsidR="003A27C0" w:rsidRPr="00EB3F0B">
        <w:rPr>
          <w:color w:val="000000"/>
          <w:sz w:val="28"/>
          <w:szCs w:val="28"/>
          <w:shd w:val="clear" w:color="auto" w:fill="FFFFFF"/>
        </w:rPr>
        <w:t>собственно</w:t>
      </w:r>
      <w:r w:rsidR="00CB24D9" w:rsidRPr="00EB3F0B">
        <w:rPr>
          <w:color w:val="000000"/>
          <w:sz w:val="28"/>
          <w:szCs w:val="28"/>
          <w:shd w:val="clear" w:color="auto" w:fill="FFFFFF"/>
        </w:rPr>
        <w:t>сти (владения) не приобретается</w:t>
      </w:r>
      <w:r w:rsidR="003A27C0" w:rsidRPr="00EB3F0B">
        <w:rPr>
          <w:color w:val="000000"/>
          <w:sz w:val="28"/>
          <w:szCs w:val="28"/>
          <w:shd w:val="clear" w:color="auto" w:fill="FFFFFF"/>
        </w:rPr>
        <w:t xml:space="preserve"> в случае</w:t>
      </w:r>
      <w:r w:rsidR="00CB24D9" w:rsidRPr="00EB3F0B">
        <w:rPr>
          <w:color w:val="000000"/>
          <w:sz w:val="28"/>
          <w:szCs w:val="28"/>
          <w:shd w:val="clear" w:color="auto" w:fill="FFFFFF"/>
        </w:rPr>
        <w:t>,</w:t>
      </w:r>
      <w:r w:rsidR="003A27C0" w:rsidRPr="00EB3F0B">
        <w:rPr>
          <w:color w:val="000000"/>
          <w:sz w:val="28"/>
          <w:szCs w:val="28"/>
          <w:shd w:val="clear" w:color="auto" w:fill="FFFFFF"/>
        </w:rPr>
        <w:t xml:space="preserve"> если собака заводится сверх предельной численности животных, установленн</w:t>
      </w:r>
      <w:r w:rsidR="00CB24D9" w:rsidRPr="00EB3F0B">
        <w:rPr>
          <w:color w:val="000000"/>
          <w:sz w:val="28"/>
          <w:szCs w:val="28"/>
          <w:shd w:val="clear" w:color="auto" w:fill="FFFFFF"/>
        </w:rPr>
        <w:t xml:space="preserve">ой </w:t>
      </w:r>
      <w:r w:rsidR="000A5258" w:rsidRPr="00EB3F0B">
        <w:rPr>
          <w:color w:val="000000"/>
          <w:sz w:val="28"/>
          <w:szCs w:val="28"/>
          <w:shd w:val="clear" w:color="auto" w:fill="FFFFFF"/>
        </w:rPr>
        <w:t>органами местного самоуправления административно-территориальных единиц Приднестровской Молдавской Республики (часть вторая пункта 1, подпункт б) пункта 8 статьи 2</w:t>
      </w:r>
      <w:r w:rsidR="001D36FA" w:rsidRPr="00EB3F0B">
        <w:rPr>
          <w:color w:val="000000"/>
          <w:sz w:val="28"/>
          <w:szCs w:val="28"/>
          <w:shd w:val="clear" w:color="auto" w:fill="FFFFFF"/>
        </w:rPr>
        <w:t xml:space="preserve"> проекта закона</w:t>
      </w:r>
      <w:r w:rsidR="000A5258" w:rsidRPr="00EB3F0B">
        <w:rPr>
          <w:color w:val="000000"/>
          <w:sz w:val="28"/>
          <w:szCs w:val="28"/>
          <w:shd w:val="clear" w:color="auto" w:fill="FFFFFF"/>
        </w:rPr>
        <w:t>)</w:t>
      </w:r>
      <w:r w:rsidR="003A27C0" w:rsidRPr="00EB3F0B">
        <w:rPr>
          <w:color w:val="000000"/>
          <w:sz w:val="28"/>
          <w:szCs w:val="28"/>
          <w:shd w:val="clear" w:color="auto" w:fill="FFFFFF"/>
        </w:rPr>
        <w:t>.</w:t>
      </w:r>
      <w:r w:rsidR="00CD6C68" w:rsidRPr="00EB3F0B">
        <w:rPr>
          <w:color w:val="000000"/>
          <w:sz w:val="28"/>
          <w:szCs w:val="28"/>
          <w:shd w:val="clear" w:color="auto" w:fill="FFFFFF"/>
        </w:rPr>
        <w:t xml:space="preserve"> </w:t>
      </w:r>
      <w:r w:rsidR="005E5D10" w:rsidRPr="00EB3F0B">
        <w:rPr>
          <w:color w:val="000000"/>
          <w:sz w:val="28"/>
          <w:szCs w:val="28"/>
          <w:shd w:val="clear" w:color="auto" w:fill="FFFFFF"/>
        </w:rPr>
        <w:t xml:space="preserve">В случаях </w:t>
      </w:r>
      <w:r w:rsidR="005E5D10" w:rsidRPr="00EB3F0B">
        <w:rPr>
          <w:sz w:val="28"/>
          <w:szCs w:val="28"/>
        </w:rPr>
        <w:t xml:space="preserve">нарушения владельцами установленной предельной численности животных, допускаемых к содержанию в квартире </w:t>
      </w:r>
      <w:r w:rsidR="00005F1F">
        <w:rPr>
          <w:sz w:val="28"/>
          <w:szCs w:val="28"/>
        </w:rPr>
        <w:br/>
      </w:r>
      <w:r w:rsidR="005E5D10" w:rsidRPr="00EB3F0B">
        <w:rPr>
          <w:sz w:val="28"/>
          <w:szCs w:val="28"/>
        </w:rPr>
        <w:t xml:space="preserve">или домовладении, собаки изымаются и </w:t>
      </w:r>
      <w:r w:rsidR="0042478F" w:rsidRPr="00EB3F0B">
        <w:rPr>
          <w:sz w:val="28"/>
          <w:szCs w:val="28"/>
        </w:rPr>
        <w:t xml:space="preserve">поступают в муниципальную собственность (часть вторая пункта 3 статьи 2 проекта закона). </w:t>
      </w:r>
      <w:r w:rsidR="003B07B7" w:rsidRPr="00EB3F0B">
        <w:rPr>
          <w:sz w:val="28"/>
          <w:szCs w:val="28"/>
        </w:rPr>
        <w:t xml:space="preserve"> </w:t>
      </w:r>
    </w:p>
    <w:p w:rsidR="00E01EC4" w:rsidRPr="00EB3F0B" w:rsidRDefault="002C2F53" w:rsidP="004E568C">
      <w:pPr>
        <w:pStyle w:val="a3"/>
        <w:ind w:firstLine="708"/>
        <w:jc w:val="both"/>
        <w:rPr>
          <w:rFonts w:ascii="Times New Roman" w:hAnsi="Times New Roman" w:cs="Times New Roman"/>
          <w:color w:val="000000"/>
          <w:sz w:val="28"/>
          <w:szCs w:val="28"/>
        </w:rPr>
      </w:pPr>
      <w:r w:rsidRPr="00EB3F0B">
        <w:rPr>
          <w:rFonts w:ascii="Times New Roman" w:hAnsi="Times New Roman" w:cs="Times New Roman"/>
          <w:color w:val="000000"/>
          <w:sz w:val="28"/>
          <w:szCs w:val="28"/>
        </w:rPr>
        <w:t>Таким образом</w:t>
      </w:r>
      <w:r w:rsidR="004D799C">
        <w:rPr>
          <w:rFonts w:ascii="Times New Roman" w:hAnsi="Times New Roman" w:cs="Times New Roman"/>
          <w:color w:val="000000"/>
          <w:sz w:val="28"/>
          <w:szCs w:val="28"/>
        </w:rPr>
        <w:t>,</w:t>
      </w:r>
      <w:r w:rsidR="00567C1E" w:rsidRPr="00EB3F0B">
        <w:rPr>
          <w:rFonts w:ascii="Times New Roman" w:hAnsi="Times New Roman" w:cs="Times New Roman"/>
          <w:color w:val="000000"/>
          <w:sz w:val="28"/>
          <w:szCs w:val="28"/>
        </w:rPr>
        <w:t xml:space="preserve"> принятие</w:t>
      </w:r>
      <w:r w:rsidR="00974742" w:rsidRPr="00EB3F0B">
        <w:rPr>
          <w:rFonts w:ascii="Times New Roman" w:hAnsi="Times New Roman" w:cs="Times New Roman"/>
          <w:color w:val="000000"/>
          <w:sz w:val="28"/>
          <w:szCs w:val="28"/>
        </w:rPr>
        <w:t xml:space="preserve"> </w:t>
      </w:r>
      <w:r w:rsidR="00567C1E" w:rsidRPr="00EB3F0B">
        <w:rPr>
          <w:rFonts w:ascii="Times New Roman" w:hAnsi="Times New Roman" w:cs="Times New Roman"/>
          <w:color w:val="000000"/>
          <w:sz w:val="28"/>
          <w:szCs w:val="28"/>
        </w:rPr>
        <w:t xml:space="preserve">законопроекта в предложенной редакции </w:t>
      </w:r>
      <w:r w:rsidR="00005F1F">
        <w:rPr>
          <w:rFonts w:ascii="Times New Roman" w:hAnsi="Times New Roman" w:cs="Times New Roman"/>
          <w:color w:val="000000"/>
          <w:sz w:val="28"/>
          <w:szCs w:val="28"/>
        </w:rPr>
        <w:br/>
      </w:r>
      <w:r w:rsidR="00567C1E" w:rsidRPr="00EB3F0B">
        <w:rPr>
          <w:rFonts w:ascii="Times New Roman" w:hAnsi="Times New Roman" w:cs="Times New Roman"/>
          <w:color w:val="000000"/>
          <w:sz w:val="28"/>
          <w:szCs w:val="28"/>
        </w:rPr>
        <w:t xml:space="preserve">не только ограничит конституционное право </w:t>
      </w:r>
      <w:r w:rsidR="00317DB5" w:rsidRPr="00EB3F0B">
        <w:rPr>
          <w:rFonts w:ascii="Times New Roman" w:hAnsi="Times New Roman" w:cs="Times New Roman"/>
          <w:color w:val="000000"/>
          <w:sz w:val="28"/>
          <w:szCs w:val="28"/>
        </w:rPr>
        <w:t xml:space="preserve">собственности </w:t>
      </w:r>
      <w:r w:rsidR="00567C1E" w:rsidRPr="00EB3F0B">
        <w:rPr>
          <w:rFonts w:ascii="Times New Roman" w:hAnsi="Times New Roman" w:cs="Times New Roman"/>
          <w:color w:val="000000"/>
          <w:sz w:val="28"/>
          <w:szCs w:val="28"/>
        </w:rPr>
        <w:t>граждан республики,</w:t>
      </w:r>
      <w:r w:rsidR="00974742" w:rsidRPr="00EB3F0B">
        <w:rPr>
          <w:rFonts w:ascii="Times New Roman" w:hAnsi="Times New Roman" w:cs="Times New Roman"/>
          <w:color w:val="000000"/>
          <w:sz w:val="28"/>
          <w:szCs w:val="28"/>
        </w:rPr>
        <w:t xml:space="preserve"> но</w:t>
      </w:r>
      <w:r w:rsidR="00567C1E" w:rsidRPr="00EB3F0B">
        <w:rPr>
          <w:rFonts w:ascii="Times New Roman" w:hAnsi="Times New Roman" w:cs="Times New Roman"/>
          <w:color w:val="000000"/>
          <w:sz w:val="28"/>
          <w:szCs w:val="28"/>
        </w:rPr>
        <w:t xml:space="preserve"> может вызвать общественный резонанс </w:t>
      </w:r>
      <w:r w:rsidR="00974742" w:rsidRPr="00EB3F0B">
        <w:rPr>
          <w:rFonts w:ascii="Times New Roman" w:hAnsi="Times New Roman" w:cs="Times New Roman"/>
          <w:color w:val="000000"/>
          <w:sz w:val="28"/>
          <w:szCs w:val="28"/>
        </w:rPr>
        <w:t xml:space="preserve">при исполнении </w:t>
      </w:r>
      <w:r w:rsidR="00317DB5" w:rsidRPr="00EB3F0B">
        <w:rPr>
          <w:rFonts w:ascii="Times New Roman" w:hAnsi="Times New Roman" w:cs="Times New Roman"/>
          <w:color w:val="000000"/>
          <w:sz w:val="28"/>
          <w:szCs w:val="28"/>
        </w:rPr>
        <w:t xml:space="preserve">вышеуказанных </w:t>
      </w:r>
      <w:r w:rsidR="00171E62" w:rsidRPr="00EB3F0B">
        <w:rPr>
          <w:rFonts w:ascii="Times New Roman" w:hAnsi="Times New Roman" w:cs="Times New Roman"/>
          <w:color w:val="000000"/>
          <w:sz w:val="28"/>
          <w:szCs w:val="28"/>
        </w:rPr>
        <w:t>норм. При этом в проекте закона</w:t>
      </w:r>
      <w:r w:rsidR="00974742" w:rsidRPr="00EB3F0B">
        <w:rPr>
          <w:rFonts w:ascii="Times New Roman" w:hAnsi="Times New Roman" w:cs="Times New Roman"/>
          <w:color w:val="000000"/>
          <w:sz w:val="28"/>
          <w:szCs w:val="28"/>
        </w:rPr>
        <w:t xml:space="preserve"> отсутствует механизм их исполнения, </w:t>
      </w:r>
      <w:r w:rsidR="00567C1E" w:rsidRPr="00EB3F0B">
        <w:rPr>
          <w:rFonts w:ascii="Times New Roman" w:hAnsi="Times New Roman" w:cs="Times New Roman"/>
          <w:color w:val="000000"/>
          <w:sz w:val="28"/>
          <w:szCs w:val="28"/>
        </w:rPr>
        <w:t>что является недопустимым</w:t>
      </w:r>
      <w:r w:rsidR="00974742" w:rsidRPr="00EB3F0B">
        <w:rPr>
          <w:rFonts w:ascii="Times New Roman" w:hAnsi="Times New Roman" w:cs="Times New Roman"/>
          <w:color w:val="000000"/>
          <w:sz w:val="28"/>
          <w:szCs w:val="28"/>
        </w:rPr>
        <w:t xml:space="preserve"> и противоречит как положениям Основного закона, так и подпункту з) статьи 2 Закона </w:t>
      </w:r>
      <w:r w:rsidR="004C7DF1" w:rsidRPr="00EB3F0B">
        <w:rPr>
          <w:rFonts w:ascii="Times New Roman" w:hAnsi="Times New Roman" w:cs="Times New Roman"/>
          <w:color w:val="000000"/>
          <w:sz w:val="28"/>
          <w:szCs w:val="28"/>
        </w:rPr>
        <w:t xml:space="preserve">Приднестровской Молдавской Республики </w:t>
      </w:r>
      <w:r w:rsidR="00974742" w:rsidRPr="00EB3F0B">
        <w:rPr>
          <w:rFonts w:ascii="Times New Roman" w:hAnsi="Times New Roman" w:cs="Times New Roman"/>
          <w:color w:val="000000"/>
          <w:sz w:val="28"/>
          <w:szCs w:val="28"/>
        </w:rPr>
        <w:t>«Об актах законодательс</w:t>
      </w:r>
      <w:r w:rsidR="00D918A0" w:rsidRPr="00EB3F0B">
        <w:rPr>
          <w:rFonts w:ascii="Times New Roman" w:hAnsi="Times New Roman" w:cs="Times New Roman"/>
          <w:color w:val="000000"/>
          <w:sz w:val="28"/>
          <w:szCs w:val="28"/>
        </w:rPr>
        <w:t>т</w:t>
      </w:r>
      <w:r w:rsidR="00974742" w:rsidRPr="00EB3F0B">
        <w:rPr>
          <w:rFonts w:ascii="Times New Roman" w:hAnsi="Times New Roman" w:cs="Times New Roman"/>
          <w:color w:val="000000"/>
          <w:sz w:val="28"/>
          <w:szCs w:val="28"/>
        </w:rPr>
        <w:t>ва</w:t>
      </w:r>
      <w:r w:rsidR="00503AE7" w:rsidRPr="00EB3F0B">
        <w:rPr>
          <w:rFonts w:ascii="Times New Roman" w:hAnsi="Times New Roman" w:cs="Times New Roman"/>
          <w:color w:val="000000"/>
          <w:sz w:val="28"/>
          <w:szCs w:val="28"/>
        </w:rPr>
        <w:t xml:space="preserve"> Приднестровской Молдавской Республики</w:t>
      </w:r>
      <w:r w:rsidR="00974742" w:rsidRPr="00EB3F0B">
        <w:rPr>
          <w:rFonts w:ascii="Times New Roman" w:hAnsi="Times New Roman" w:cs="Times New Roman"/>
          <w:color w:val="000000"/>
          <w:sz w:val="28"/>
          <w:szCs w:val="28"/>
        </w:rPr>
        <w:t>».</w:t>
      </w:r>
    </w:p>
    <w:p w:rsidR="006356A8" w:rsidRPr="00005F1F" w:rsidRDefault="004C3E94" w:rsidP="000756DE">
      <w:pPr>
        <w:pStyle w:val="a3"/>
        <w:numPr>
          <w:ilvl w:val="0"/>
          <w:numId w:val="1"/>
        </w:numPr>
        <w:ind w:left="0" w:firstLine="708"/>
        <w:jc w:val="both"/>
        <w:rPr>
          <w:rFonts w:ascii="Times New Roman" w:hAnsi="Times New Roman" w:cs="Times New Roman"/>
          <w:color w:val="000000"/>
          <w:sz w:val="28"/>
          <w:szCs w:val="28"/>
        </w:rPr>
      </w:pPr>
      <w:r w:rsidRPr="00005F1F">
        <w:rPr>
          <w:rFonts w:ascii="Times New Roman" w:hAnsi="Times New Roman" w:cs="Times New Roman"/>
          <w:color w:val="000000"/>
          <w:sz w:val="28"/>
          <w:szCs w:val="28"/>
        </w:rPr>
        <w:t>В соответствии с частью первой пункта 3 статьи 2</w:t>
      </w:r>
      <w:r w:rsidR="008A323D" w:rsidRPr="00005F1F">
        <w:rPr>
          <w:rFonts w:ascii="Times New Roman" w:hAnsi="Times New Roman" w:cs="Times New Roman"/>
          <w:color w:val="000000"/>
          <w:sz w:val="28"/>
          <w:szCs w:val="28"/>
        </w:rPr>
        <w:t xml:space="preserve"> проект</w:t>
      </w:r>
      <w:r w:rsidRPr="00005F1F">
        <w:rPr>
          <w:rFonts w:ascii="Times New Roman" w:hAnsi="Times New Roman" w:cs="Times New Roman"/>
          <w:color w:val="000000"/>
          <w:sz w:val="28"/>
          <w:szCs w:val="28"/>
        </w:rPr>
        <w:t>а</w:t>
      </w:r>
      <w:r w:rsidR="008A323D" w:rsidRPr="00005F1F">
        <w:rPr>
          <w:rFonts w:ascii="Times New Roman" w:hAnsi="Times New Roman" w:cs="Times New Roman"/>
          <w:color w:val="000000"/>
          <w:sz w:val="28"/>
          <w:szCs w:val="28"/>
        </w:rPr>
        <w:t xml:space="preserve"> закона</w:t>
      </w:r>
      <w:r w:rsidR="00005F1F" w:rsidRPr="00005F1F">
        <w:rPr>
          <w:rFonts w:ascii="Times New Roman" w:hAnsi="Times New Roman" w:cs="Times New Roman"/>
          <w:color w:val="000000"/>
          <w:sz w:val="28"/>
          <w:szCs w:val="28"/>
        </w:rPr>
        <w:t xml:space="preserve"> </w:t>
      </w:r>
      <w:r w:rsidRPr="00005F1F">
        <w:rPr>
          <w:rFonts w:ascii="Times New Roman" w:hAnsi="Times New Roman" w:cs="Times New Roman"/>
          <w:color w:val="000000"/>
          <w:sz w:val="28"/>
          <w:szCs w:val="28"/>
        </w:rPr>
        <w:t>собак</w:t>
      </w:r>
      <w:r w:rsidR="00A668EE" w:rsidRPr="00005F1F">
        <w:rPr>
          <w:rFonts w:ascii="Times New Roman" w:hAnsi="Times New Roman" w:cs="Times New Roman"/>
          <w:color w:val="000000"/>
          <w:sz w:val="28"/>
          <w:szCs w:val="28"/>
        </w:rPr>
        <w:t>а</w:t>
      </w:r>
      <w:r w:rsidRPr="00005F1F">
        <w:rPr>
          <w:rFonts w:ascii="Times New Roman" w:hAnsi="Times New Roman" w:cs="Times New Roman"/>
          <w:color w:val="000000"/>
          <w:sz w:val="28"/>
          <w:szCs w:val="28"/>
        </w:rPr>
        <w:t xml:space="preserve"> без знаков идентификации, отловленн</w:t>
      </w:r>
      <w:r w:rsidR="00A668EE" w:rsidRPr="00005F1F">
        <w:rPr>
          <w:rFonts w:ascii="Times New Roman" w:hAnsi="Times New Roman" w:cs="Times New Roman"/>
          <w:color w:val="000000"/>
          <w:sz w:val="28"/>
          <w:szCs w:val="28"/>
        </w:rPr>
        <w:t>ая</w:t>
      </w:r>
      <w:r w:rsidRPr="00005F1F">
        <w:rPr>
          <w:rFonts w:ascii="Times New Roman" w:hAnsi="Times New Roman" w:cs="Times New Roman"/>
          <w:color w:val="000000"/>
          <w:sz w:val="28"/>
          <w:szCs w:val="28"/>
        </w:rPr>
        <w:t xml:space="preserve"> на территориях</w:t>
      </w:r>
      <w:r w:rsidR="00005F1F">
        <w:rPr>
          <w:rFonts w:ascii="Times New Roman" w:hAnsi="Times New Roman" w:cs="Times New Roman"/>
          <w:color w:val="000000"/>
          <w:sz w:val="28"/>
          <w:szCs w:val="28"/>
        </w:rPr>
        <w:t>,</w:t>
      </w:r>
      <w:r w:rsidRPr="00005F1F">
        <w:rPr>
          <w:rFonts w:ascii="Times New Roman" w:hAnsi="Times New Roman" w:cs="Times New Roman"/>
          <w:color w:val="000000"/>
          <w:sz w:val="28"/>
          <w:szCs w:val="28"/>
        </w:rPr>
        <w:t xml:space="preserve"> составляющ</w:t>
      </w:r>
      <w:r w:rsidR="00A668EE" w:rsidRPr="00005F1F">
        <w:rPr>
          <w:rFonts w:ascii="Times New Roman" w:hAnsi="Times New Roman" w:cs="Times New Roman"/>
          <w:color w:val="000000"/>
          <w:sz w:val="28"/>
          <w:szCs w:val="28"/>
        </w:rPr>
        <w:t xml:space="preserve">их </w:t>
      </w:r>
      <w:r w:rsidR="00A668EE" w:rsidRPr="00005F1F">
        <w:rPr>
          <w:rFonts w:ascii="Times New Roman" w:hAnsi="Times New Roman" w:cs="Times New Roman"/>
          <w:color w:val="000000"/>
          <w:sz w:val="28"/>
          <w:szCs w:val="28"/>
        </w:rPr>
        <w:lastRenderedPageBreak/>
        <w:t xml:space="preserve">общественное пространство, поступает в собственность </w:t>
      </w:r>
      <w:r w:rsidR="006356A8" w:rsidRPr="00005F1F">
        <w:rPr>
          <w:rFonts w:ascii="Times New Roman" w:hAnsi="Times New Roman" w:cs="Times New Roman"/>
          <w:color w:val="000000"/>
          <w:sz w:val="28"/>
          <w:szCs w:val="28"/>
        </w:rPr>
        <w:t>муниципального образования с момента ее отлова.</w:t>
      </w:r>
      <w:r w:rsidR="006356A8" w:rsidRPr="00005F1F">
        <w:rPr>
          <w:rFonts w:ascii="Times New Roman" w:hAnsi="Times New Roman" w:cs="Times New Roman"/>
          <w:color w:val="000000"/>
          <w:sz w:val="28"/>
          <w:szCs w:val="28"/>
          <w:shd w:val="clear" w:color="auto" w:fill="FFFFFF"/>
        </w:rPr>
        <w:t xml:space="preserve"> </w:t>
      </w:r>
    </w:p>
    <w:p w:rsidR="001659A0" w:rsidRPr="00EB3F0B" w:rsidRDefault="00CE606B" w:rsidP="004E568C">
      <w:pPr>
        <w:ind w:firstLine="708"/>
        <w:jc w:val="both"/>
        <w:rPr>
          <w:sz w:val="28"/>
          <w:szCs w:val="28"/>
        </w:rPr>
      </w:pPr>
      <w:r w:rsidRPr="00EB3F0B">
        <w:rPr>
          <w:color w:val="000000"/>
          <w:sz w:val="28"/>
          <w:szCs w:val="28"/>
          <w:shd w:val="clear" w:color="auto" w:fill="FFFFFF"/>
        </w:rPr>
        <w:t>Вместе с тем</w:t>
      </w:r>
      <w:r w:rsidR="001659A0" w:rsidRPr="00EB3F0B">
        <w:rPr>
          <w:color w:val="000000"/>
          <w:sz w:val="28"/>
          <w:szCs w:val="28"/>
          <w:shd w:val="clear" w:color="auto" w:fill="FFFFFF"/>
        </w:rPr>
        <w:t>, согласно пункту 1 статьи 248 Гражданского кодекса Приднестровской Молдавской Республики</w:t>
      </w:r>
      <w:r w:rsidR="00BE0231" w:rsidRPr="00EB3F0B">
        <w:rPr>
          <w:color w:val="000000"/>
          <w:sz w:val="28"/>
          <w:szCs w:val="28"/>
          <w:shd w:val="clear" w:color="auto" w:fill="FFFFFF"/>
        </w:rPr>
        <w:t>,</w:t>
      </w:r>
      <w:r w:rsidR="001659A0" w:rsidRPr="00EB3F0B">
        <w:rPr>
          <w:color w:val="000000"/>
          <w:sz w:val="28"/>
          <w:szCs w:val="28"/>
          <w:shd w:val="clear" w:color="auto" w:fill="FFFFFF"/>
        </w:rPr>
        <w:t xml:space="preserve"> </w:t>
      </w:r>
      <w:r w:rsidR="001659A0" w:rsidRPr="00EB3F0B">
        <w:rPr>
          <w:sz w:val="28"/>
          <w:szCs w:val="28"/>
        </w:rPr>
        <w:t xml:space="preserve">если в течение 6 (шести) месяцев </w:t>
      </w:r>
      <w:r w:rsidR="002A2D33">
        <w:rPr>
          <w:sz w:val="28"/>
          <w:szCs w:val="28"/>
        </w:rPr>
        <w:br/>
      </w:r>
      <w:r w:rsidR="001659A0" w:rsidRPr="00EB3F0B">
        <w:rPr>
          <w:sz w:val="28"/>
          <w:szCs w:val="28"/>
        </w:rPr>
        <w:t>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r w:rsidR="00C6114E" w:rsidRPr="00EB3F0B">
        <w:rPr>
          <w:sz w:val="28"/>
          <w:szCs w:val="28"/>
        </w:rPr>
        <w:t xml:space="preserve"> </w:t>
      </w:r>
      <w:r w:rsidR="00F33C16" w:rsidRPr="00EB3F0B">
        <w:rPr>
          <w:sz w:val="28"/>
          <w:szCs w:val="28"/>
        </w:rPr>
        <w:t xml:space="preserve">И только при отказе этого лица от приобретения </w:t>
      </w:r>
      <w:r w:rsidR="002A2D33">
        <w:rPr>
          <w:sz w:val="28"/>
          <w:szCs w:val="28"/>
        </w:rPr>
        <w:br/>
      </w:r>
      <w:r w:rsidR="00F33C16" w:rsidRPr="00EB3F0B">
        <w:rPr>
          <w:sz w:val="28"/>
          <w:szCs w:val="28"/>
        </w:rPr>
        <w:t>в собственность содержавшихся у не</w:t>
      </w:r>
      <w:r w:rsidR="002A2D33">
        <w:rPr>
          <w:sz w:val="28"/>
          <w:szCs w:val="28"/>
        </w:rPr>
        <w:t>го животных по истечении</w:t>
      </w:r>
      <w:r w:rsidR="00F33C16" w:rsidRPr="00EB3F0B">
        <w:rPr>
          <w:sz w:val="28"/>
          <w:szCs w:val="28"/>
        </w:rPr>
        <w:t xml:space="preserve"> 6 (шести) месяцев с момента заявления о задержании безнадзорных домашних животных </w:t>
      </w:r>
      <w:r w:rsidR="001659A0" w:rsidRPr="00EB3F0B">
        <w:rPr>
          <w:sz w:val="28"/>
          <w:szCs w:val="28"/>
        </w:rPr>
        <w:t>они поступают в муниципальную собственность и используются в порядке, определяемом органом местного самоуправления.</w:t>
      </w:r>
    </w:p>
    <w:p w:rsidR="003232D5" w:rsidRPr="00EB3F0B" w:rsidRDefault="00C6114E" w:rsidP="004E568C">
      <w:pPr>
        <w:ind w:firstLine="708"/>
        <w:jc w:val="both"/>
        <w:rPr>
          <w:sz w:val="28"/>
          <w:szCs w:val="28"/>
        </w:rPr>
      </w:pPr>
      <w:r w:rsidRPr="00EB3F0B">
        <w:rPr>
          <w:sz w:val="28"/>
          <w:szCs w:val="28"/>
        </w:rPr>
        <w:t>Таким образом</w:t>
      </w:r>
      <w:r w:rsidR="005C0738" w:rsidRPr="00EB3F0B">
        <w:rPr>
          <w:sz w:val="28"/>
          <w:szCs w:val="28"/>
        </w:rPr>
        <w:t>, по мнению Президента</w:t>
      </w:r>
      <w:r w:rsidR="002533CF" w:rsidRPr="00EB3F0B">
        <w:rPr>
          <w:sz w:val="28"/>
          <w:szCs w:val="28"/>
        </w:rPr>
        <w:t xml:space="preserve"> Приднестровской Молдавской Республики</w:t>
      </w:r>
      <w:r w:rsidR="005C0738" w:rsidRPr="00EB3F0B">
        <w:rPr>
          <w:sz w:val="28"/>
          <w:szCs w:val="28"/>
        </w:rPr>
        <w:t>, учитывая, что животное может по независящим от собственник</w:t>
      </w:r>
      <w:r w:rsidR="00AB0298" w:rsidRPr="00EB3F0B">
        <w:rPr>
          <w:sz w:val="28"/>
          <w:szCs w:val="28"/>
        </w:rPr>
        <w:t>ов</w:t>
      </w:r>
      <w:r w:rsidR="005C0738" w:rsidRPr="00EB3F0B">
        <w:rPr>
          <w:sz w:val="28"/>
          <w:szCs w:val="28"/>
        </w:rPr>
        <w:t xml:space="preserve"> причинам ок</w:t>
      </w:r>
      <w:r w:rsidR="0032078B" w:rsidRPr="00EB3F0B">
        <w:rPr>
          <w:sz w:val="28"/>
          <w:szCs w:val="28"/>
        </w:rPr>
        <w:t>азаться</w:t>
      </w:r>
      <w:r w:rsidR="008C7E73" w:rsidRPr="00EB3F0B">
        <w:rPr>
          <w:sz w:val="28"/>
          <w:szCs w:val="28"/>
        </w:rPr>
        <w:t xml:space="preserve"> самостоятельно на </w:t>
      </w:r>
      <w:r w:rsidR="008C7E73" w:rsidRPr="00EB3F0B">
        <w:rPr>
          <w:color w:val="000000"/>
          <w:sz w:val="28"/>
          <w:szCs w:val="28"/>
        </w:rPr>
        <w:t>территориях</w:t>
      </w:r>
      <w:r w:rsidR="00DA667F">
        <w:rPr>
          <w:color w:val="000000"/>
          <w:sz w:val="28"/>
          <w:szCs w:val="28"/>
        </w:rPr>
        <w:t>,</w:t>
      </w:r>
      <w:r w:rsidR="008C7E73" w:rsidRPr="00EB3F0B">
        <w:rPr>
          <w:color w:val="000000"/>
          <w:sz w:val="28"/>
          <w:szCs w:val="28"/>
        </w:rPr>
        <w:t xml:space="preserve"> составляющих общественное пространство </w:t>
      </w:r>
      <w:r w:rsidR="00AB0298" w:rsidRPr="00EB3F0B">
        <w:rPr>
          <w:color w:val="000000"/>
          <w:sz w:val="28"/>
          <w:szCs w:val="28"/>
        </w:rPr>
        <w:t>(</w:t>
      </w:r>
      <w:r w:rsidR="008C7E73" w:rsidRPr="00EB3F0B">
        <w:rPr>
          <w:color w:val="000000"/>
          <w:sz w:val="28"/>
          <w:szCs w:val="28"/>
        </w:rPr>
        <w:t>потерялось, собственник заболел и т.п.</w:t>
      </w:r>
      <w:r w:rsidR="00AB0298" w:rsidRPr="00EB3F0B">
        <w:rPr>
          <w:color w:val="000000"/>
          <w:sz w:val="28"/>
          <w:szCs w:val="28"/>
        </w:rPr>
        <w:t>)</w:t>
      </w:r>
      <w:r w:rsidR="003951C1" w:rsidRPr="00EB3F0B">
        <w:rPr>
          <w:sz w:val="28"/>
          <w:szCs w:val="28"/>
        </w:rPr>
        <w:t xml:space="preserve">, а </w:t>
      </w:r>
      <w:r w:rsidR="0032078B" w:rsidRPr="00EB3F0B">
        <w:rPr>
          <w:sz w:val="28"/>
          <w:szCs w:val="28"/>
        </w:rPr>
        <w:t xml:space="preserve">знаки идентификации </w:t>
      </w:r>
      <w:r w:rsidR="003951C1" w:rsidRPr="00EB3F0B">
        <w:rPr>
          <w:sz w:val="28"/>
          <w:szCs w:val="28"/>
        </w:rPr>
        <w:t xml:space="preserve">не всегда доступны для </w:t>
      </w:r>
      <w:r w:rsidR="0032078B" w:rsidRPr="00EB3F0B">
        <w:rPr>
          <w:sz w:val="28"/>
          <w:szCs w:val="28"/>
        </w:rPr>
        <w:t>установления сведений о владельце</w:t>
      </w:r>
      <w:r w:rsidR="00AB0298" w:rsidRPr="00EB3F0B">
        <w:rPr>
          <w:sz w:val="28"/>
          <w:szCs w:val="28"/>
        </w:rPr>
        <w:t xml:space="preserve"> </w:t>
      </w:r>
      <w:r w:rsidR="00DA667F">
        <w:rPr>
          <w:sz w:val="28"/>
          <w:szCs w:val="28"/>
        </w:rPr>
        <w:br/>
      </w:r>
      <w:r w:rsidR="00AB0298" w:rsidRPr="00EB3F0B">
        <w:rPr>
          <w:sz w:val="28"/>
          <w:szCs w:val="28"/>
        </w:rPr>
        <w:t>(</w:t>
      </w:r>
      <w:r w:rsidR="003951C1" w:rsidRPr="00EB3F0B">
        <w:rPr>
          <w:sz w:val="28"/>
          <w:szCs w:val="28"/>
        </w:rPr>
        <w:t xml:space="preserve">от времени </w:t>
      </w:r>
      <w:r w:rsidR="00AB0298" w:rsidRPr="00EB3F0B">
        <w:rPr>
          <w:sz w:val="28"/>
          <w:szCs w:val="28"/>
        </w:rPr>
        <w:t xml:space="preserve">может быть </w:t>
      </w:r>
      <w:r w:rsidR="003951C1" w:rsidRPr="00EB3F0B">
        <w:rPr>
          <w:sz w:val="28"/>
          <w:szCs w:val="28"/>
        </w:rPr>
        <w:t xml:space="preserve">стертым, </w:t>
      </w:r>
      <w:r w:rsidR="0032078B" w:rsidRPr="00EB3F0B">
        <w:rPr>
          <w:sz w:val="28"/>
          <w:szCs w:val="28"/>
        </w:rPr>
        <w:t>для определения наличия и считывания чипа необход</w:t>
      </w:r>
      <w:r w:rsidR="00B52CE5" w:rsidRPr="00EB3F0B">
        <w:rPr>
          <w:sz w:val="28"/>
          <w:szCs w:val="28"/>
        </w:rPr>
        <w:t xml:space="preserve">имо специальное оборудование </w:t>
      </w:r>
      <w:proofErr w:type="spellStart"/>
      <w:r w:rsidR="00B52CE5" w:rsidRPr="00EB3F0B">
        <w:rPr>
          <w:sz w:val="28"/>
          <w:szCs w:val="28"/>
        </w:rPr>
        <w:t>и.п</w:t>
      </w:r>
      <w:proofErr w:type="spellEnd"/>
      <w:r w:rsidR="0032078B" w:rsidRPr="00EB3F0B">
        <w:rPr>
          <w:sz w:val="28"/>
          <w:szCs w:val="28"/>
        </w:rPr>
        <w:t>.</w:t>
      </w:r>
      <w:r w:rsidR="00AB0298" w:rsidRPr="00EB3F0B">
        <w:rPr>
          <w:sz w:val="28"/>
          <w:szCs w:val="28"/>
        </w:rPr>
        <w:t>)</w:t>
      </w:r>
      <w:r w:rsidR="00FA67F3" w:rsidRPr="00EB3F0B">
        <w:rPr>
          <w:sz w:val="28"/>
          <w:szCs w:val="28"/>
        </w:rPr>
        <w:t>,</w:t>
      </w:r>
      <w:r w:rsidR="008C7E73" w:rsidRPr="00EB3F0B">
        <w:rPr>
          <w:sz w:val="28"/>
          <w:szCs w:val="28"/>
        </w:rPr>
        <w:t xml:space="preserve"> данн</w:t>
      </w:r>
      <w:r w:rsidR="00F932CC" w:rsidRPr="00EB3F0B">
        <w:rPr>
          <w:sz w:val="28"/>
          <w:szCs w:val="28"/>
        </w:rPr>
        <w:t xml:space="preserve">ое положение </w:t>
      </w:r>
      <w:r w:rsidR="00AB0298" w:rsidRPr="00EB3F0B">
        <w:rPr>
          <w:sz w:val="28"/>
          <w:szCs w:val="28"/>
        </w:rPr>
        <w:t>проекта закона</w:t>
      </w:r>
      <w:r w:rsidR="00F932CC" w:rsidRPr="00EB3F0B">
        <w:rPr>
          <w:sz w:val="28"/>
          <w:szCs w:val="28"/>
        </w:rPr>
        <w:t xml:space="preserve"> не может быть принято</w:t>
      </w:r>
      <w:r w:rsidR="008C7E73" w:rsidRPr="00EB3F0B">
        <w:rPr>
          <w:sz w:val="28"/>
          <w:szCs w:val="28"/>
        </w:rPr>
        <w:t xml:space="preserve"> в предложенной редакции</w:t>
      </w:r>
      <w:r w:rsidR="00FA67F3" w:rsidRPr="00EB3F0B">
        <w:rPr>
          <w:sz w:val="28"/>
          <w:szCs w:val="28"/>
        </w:rPr>
        <w:t xml:space="preserve"> как противоречащ</w:t>
      </w:r>
      <w:r w:rsidR="00F932CC" w:rsidRPr="00EB3F0B">
        <w:rPr>
          <w:sz w:val="28"/>
          <w:szCs w:val="28"/>
        </w:rPr>
        <w:t>ее</w:t>
      </w:r>
      <w:r w:rsidR="00586C53" w:rsidRPr="00EB3F0B">
        <w:rPr>
          <w:sz w:val="28"/>
          <w:szCs w:val="28"/>
        </w:rPr>
        <w:t xml:space="preserve"> статье 37 Конституции Приднестровской Молдавской Республики,</w:t>
      </w:r>
      <w:r w:rsidR="00FA67F3" w:rsidRPr="00EB3F0B">
        <w:rPr>
          <w:sz w:val="28"/>
          <w:szCs w:val="28"/>
        </w:rPr>
        <w:t xml:space="preserve"> </w:t>
      </w:r>
      <w:r w:rsidR="00BE0231" w:rsidRPr="00EB3F0B">
        <w:rPr>
          <w:sz w:val="28"/>
          <w:szCs w:val="28"/>
        </w:rPr>
        <w:t xml:space="preserve">вышеуказанному пункту Гражданского кодекса Приднестровской Молдавской Республики </w:t>
      </w:r>
      <w:r w:rsidR="00DA667F">
        <w:rPr>
          <w:sz w:val="28"/>
          <w:szCs w:val="28"/>
        </w:rPr>
        <w:br/>
      </w:r>
      <w:r w:rsidR="00BE0231" w:rsidRPr="00EB3F0B">
        <w:rPr>
          <w:sz w:val="28"/>
          <w:szCs w:val="28"/>
        </w:rPr>
        <w:t xml:space="preserve">и пункту </w:t>
      </w:r>
      <w:r w:rsidR="00FA67F3" w:rsidRPr="00EB3F0B">
        <w:rPr>
          <w:sz w:val="28"/>
          <w:szCs w:val="28"/>
        </w:rPr>
        <w:t>подпункту д) статьи 2 Закона «Об актах законодатель</w:t>
      </w:r>
      <w:r w:rsidR="00BE0231" w:rsidRPr="00EB3F0B">
        <w:rPr>
          <w:sz w:val="28"/>
          <w:szCs w:val="28"/>
        </w:rPr>
        <w:t>ства</w:t>
      </w:r>
      <w:r w:rsidR="00503AE7" w:rsidRPr="00EB3F0B">
        <w:rPr>
          <w:sz w:val="28"/>
          <w:szCs w:val="28"/>
        </w:rPr>
        <w:t xml:space="preserve"> Приднестровской Молдавской Республики</w:t>
      </w:r>
      <w:r w:rsidR="00BE0231" w:rsidRPr="00EB3F0B">
        <w:rPr>
          <w:sz w:val="28"/>
          <w:szCs w:val="28"/>
        </w:rPr>
        <w:t>»</w:t>
      </w:r>
      <w:r w:rsidR="00F932CC" w:rsidRPr="00EB3F0B">
        <w:rPr>
          <w:sz w:val="28"/>
          <w:szCs w:val="28"/>
        </w:rPr>
        <w:t>.</w:t>
      </w:r>
    </w:p>
    <w:p w:rsidR="00C1596C" w:rsidRPr="00EB3F0B" w:rsidRDefault="00C1596C" w:rsidP="004E568C">
      <w:pPr>
        <w:pStyle w:val="a6"/>
        <w:numPr>
          <w:ilvl w:val="0"/>
          <w:numId w:val="1"/>
        </w:numPr>
        <w:spacing w:after="0" w:line="240" w:lineRule="auto"/>
        <w:ind w:left="0" w:firstLine="708"/>
        <w:jc w:val="both"/>
        <w:rPr>
          <w:rFonts w:ascii="Times New Roman" w:hAnsi="Times New Roman" w:cs="Times New Roman"/>
          <w:sz w:val="28"/>
          <w:szCs w:val="28"/>
        </w:rPr>
      </w:pPr>
      <w:r w:rsidRPr="00EB3F0B">
        <w:rPr>
          <w:rFonts w:ascii="Times New Roman" w:hAnsi="Times New Roman" w:cs="Times New Roman"/>
          <w:sz w:val="28"/>
          <w:szCs w:val="28"/>
        </w:rPr>
        <w:t>Данный законопроект предлагает у</w:t>
      </w:r>
      <w:r w:rsidR="008D54E5" w:rsidRPr="00EB3F0B">
        <w:rPr>
          <w:rFonts w:ascii="Times New Roman" w:hAnsi="Times New Roman" w:cs="Times New Roman"/>
          <w:sz w:val="28"/>
          <w:szCs w:val="28"/>
        </w:rPr>
        <w:t xml:space="preserve">законить эвтаназию как средство </w:t>
      </w:r>
      <w:r w:rsidRPr="00EB3F0B">
        <w:rPr>
          <w:rFonts w:ascii="Times New Roman" w:hAnsi="Times New Roman" w:cs="Times New Roman"/>
          <w:sz w:val="28"/>
          <w:szCs w:val="28"/>
        </w:rPr>
        <w:t>регулирования численности безнадзорных животных.</w:t>
      </w:r>
      <w:r w:rsidR="00497917" w:rsidRPr="00EB3F0B">
        <w:rPr>
          <w:rFonts w:ascii="Times New Roman" w:hAnsi="Times New Roman" w:cs="Times New Roman"/>
          <w:sz w:val="28"/>
          <w:szCs w:val="28"/>
        </w:rPr>
        <w:t xml:space="preserve"> Под эвтана</w:t>
      </w:r>
      <w:r w:rsidR="00990132" w:rsidRPr="00EB3F0B">
        <w:rPr>
          <w:rFonts w:ascii="Times New Roman" w:hAnsi="Times New Roman" w:cs="Times New Roman"/>
          <w:sz w:val="28"/>
          <w:szCs w:val="28"/>
        </w:rPr>
        <w:t xml:space="preserve">зией в проекте закона </w:t>
      </w:r>
      <w:r w:rsidR="00E446D2" w:rsidRPr="00EB3F0B">
        <w:rPr>
          <w:rFonts w:ascii="Times New Roman" w:hAnsi="Times New Roman" w:cs="Times New Roman"/>
          <w:sz w:val="28"/>
          <w:szCs w:val="28"/>
        </w:rPr>
        <w:t xml:space="preserve">предлагается понимать </w:t>
      </w:r>
      <w:r w:rsidR="00497917" w:rsidRPr="00EB3F0B">
        <w:rPr>
          <w:rFonts w:ascii="Times New Roman" w:hAnsi="Times New Roman" w:cs="Times New Roman"/>
          <w:sz w:val="28"/>
          <w:szCs w:val="28"/>
        </w:rPr>
        <w:t>прекращение жизни собаки методом инъекции.</w:t>
      </w:r>
      <w:r w:rsidRPr="00EB3F0B">
        <w:rPr>
          <w:rFonts w:ascii="Times New Roman" w:hAnsi="Times New Roman" w:cs="Times New Roman"/>
          <w:sz w:val="28"/>
          <w:szCs w:val="28"/>
        </w:rPr>
        <w:t xml:space="preserve"> </w:t>
      </w:r>
    </w:p>
    <w:p w:rsidR="007D6BE8" w:rsidRPr="00EB3F0B" w:rsidRDefault="00266E18" w:rsidP="004E568C">
      <w:pPr>
        <w:pStyle w:val="a3"/>
        <w:shd w:val="clear" w:color="auto" w:fill="FFFFFF"/>
        <w:ind w:firstLine="708"/>
        <w:jc w:val="both"/>
        <w:rPr>
          <w:rFonts w:ascii="Times New Roman" w:hAnsi="Times New Roman" w:cs="Times New Roman"/>
          <w:sz w:val="28"/>
          <w:szCs w:val="28"/>
        </w:rPr>
      </w:pPr>
      <w:r w:rsidRPr="00EB3F0B">
        <w:rPr>
          <w:rFonts w:ascii="Times New Roman" w:hAnsi="Times New Roman" w:cs="Times New Roman"/>
          <w:sz w:val="28"/>
          <w:szCs w:val="28"/>
        </w:rPr>
        <w:t xml:space="preserve">При этом частью третьей пункта 5 статьи 5 </w:t>
      </w:r>
      <w:r w:rsidR="00E446D2" w:rsidRPr="00EB3F0B">
        <w:rPr>
          <w:rFonts w:ascii="Times New Roman" w:hAnsi="Times New Roman" w:cs="Times New Roman"/>
          <w:sz w:val="28"/>
          <w:szCs w:val="28"/>
        </w:rPr>
        <w:t>проекта закона</w:t>
      </w:r>
      <w:r w:rsidRPr="00EB3F0B">
        <w:rPr>
          <w:rFonts w:ascii="Times New Roman" w:hAnsi="Times New Roman" w:cs="Times New Roman"/>
          <w:sz w:val="28"/>
          <w:szCs w:val="28"/>
        </w:rPr>
        <w:t xml:space="preserve"> </w:t>
      </w:r>
      <w:r w:rsidR="00061A48" w:rsidRPr="00EB3F0B">
        <w:rPr>
          <w:rFonts w:ascii="Times New Roman" w:hAnsi="Times New Roman" w:cs="Times New Roman"/>
          <w:sz w:val="28"/>
          <w:szCs w:val="28"/>
        </w:rPr>
        <w:t xml:space="preserve">определено, </w:t>
      </w:r>
      <w:r w:rsidR="00DA667F">
        <w:rPr>
          <w:rFonts w:ascii="Times New Roman" w:hAnsi="Times New Roman" w:cs="Times New Roman"/>
          <w:sz w:val="28"/>
          <w:szCs w:val="28"/>
        </w:rPr>
        <w:br/>
      </w:r>
      <w:r w:rsidR="00061A48" w:rsidRPr="00EB3F0B">
        <w:rPr>
          <w:rFonts w:ascii="Times New Roman" w:hAnsi="Times New Roman" w:cs="Times New Roman"/>
          <w:sz w:val="28"/>
          <w:szCs w:val="28"/>
        </w:rPr>
        <w:t xml:space="preserve">что сотрудники </w:t>
      </w:r>
      <w:r w:rsidR="00872819" w:rsidRPr="00EB3F0B">
        <w:rPr>
          <w:rFonts w:ascii="Times New Roman" w:hAnsi="Times New Roman" w:cs="Times New Roman"/>
          <w:color w:val="000000"/>
          <w:sz w:val="28"/>
          <w:szCs w:val="28"/>
        </w:rPr>
        <w:t>организаций, уставной деятельностью которых является регулирование численности животных</w:t>
      </w:r>
      <w:r w:rsidR="00061A48" w:rsidRPr="00EB3F0B">
        <w:rPr>
          <w:rFonts w:ascii="Times New Roman" w:hAnsi="Times New Roman" w:cs="Times New Roman"/>
          <w:color w:val="000000"/>
          <w:sz w:val="28"/>
          <w:szCs w:val="28"/>
        </w:rPr>
        <w:t xml:space="preserve">, либо иные уполномоченные лица </w:t>
      </w:r>
      <w:r w:rsidR="00DA667F">
        <w:rPr>
          <w:rFonts w:ascii="Times New Roman" w:hAnsi="Times New Roman" w:cs="Times New Roman"/>
          <w:color w:val="000000"/>
          <w:sz w:val="28"/>
          <w:szCs w:val="28"/>
        </w:rPr>
        <w:br/>
      </w:r>
      <w:r w:rsidR="00061A48" w:rsidRPr="00EB3F0B">
        <w:rPr>
          <w:rFonts w:ascii="Times New Roman" w:hAnsi="Times New Roman" w:cs="Times New Roman"/>
          <w:color w:val="000000"/>
          <w:sz w:val="28"/>
          <w:szCs w:val="28"/>
        </w:rPr>
        <w:t>при осуществле</w:t>
      </w:r>
      <w:r w:rsidR="00497917" w:rsidRPr="00EB3F0B">
        <w:rPr>
          <w:rFonts w:ascii="Times New Roman" w:hAnsi="Times New Roman" w:cs="Times New Roman"/>
          <w:color w:val="000000"/>
          <w:sz w:val="28"/>
          <w:szCs w:val="28"/>
        </w:rPr>
        <w:t>нии мероприятий по регулированию</w:t>
      </w:r>
      <w:r w:rsidR="00061A48" w:rsidRPr="00EB3F0B">
        <w:rPr>
          <w:rFonts w:ascii="Times New Roman" w:hAnsi="Times New Roman" w:cs="Times New Roman"/>
          <w:color w:val="000000"/>
          <w:sz w:val="28"/>
          <w:szCs w:val="28"/>
        </w:rPr>
        <w:t xml:space="preserve"> численности собак производят их эвтан</w:t>
      </w:r>
      <w:r w:rsidR="009026EC" w:rsidRPr="00EB3F0B">
        <w:rPr>
          <w:rFonts w:ascii="Times New Roman" w:hAnsi="Times New Roman" w:cs="Times New Roman"/>
          <w:color w:val="000000"/>
          <w:sz w:val="28"/>
          <w:szCs w:val="28"/>
        </w:rPr>
        <w:t>азию по месту обитания</w:t>
      </w:r>
      <w:r w:rsidR="00825A59" w:rsidRPr="00EB3F0B">
        <w:rPr>
          <w:rFonts w:ascii="Times New Roman" w:hAnsi="Times New Roman" w:cs="Times New Roman"/>
          <w:color w:val="000000"/>
          <w:sz w:val="28"/>
          <w:szCs w:val="28"/>
        </w:rPr>
        <w:t xml:space="preserve">, </w:t>
      </w:r>
      <w:r w:rsidR="00825A59" w:rsidRPr="00EB3F0B">
        <w:rPr>
          <w:rFonts w:ascii="Times New Roman" w:hAnsi="Times New Roman" w:cs="Times New Roman"/>
          <w:sz w:val="28"/>
          <w:szCs w:val="28"/>
        </w:rPr>
        <w:t xml:space="preserve">то есть прекращение жизни собаки </w:t>
      </w:r>
      <w:r w:rsidR="00493768" w:rsidRPr="00EB3F0B">
        <w:rPr>
          <w:rFonts w:ascii="Times New Roman" w:hAnsi="Times New Roman" w:cs="Times New Roman"/>
          <w:sz w:val="28"/>
          <w:szCs w:val="28"/>
        </w:rPr>
        <w:t xml:space="preserve">способом, еще применяющимся в некоторых населенных пунктах республики, </w:t>
      </w:r>
      <w:r w:rsidR="00825A59" w:rsidRPr="00EB3F0B">
        <w:rPr>
          <w:rFonts w:ascii="Times New Roman" w:hAnsi="Times New Roman" w:cs="Times New Roman"/>
          <w:sz w:val="28"/>
          <w:szCs w:val="28"/>
        </w:rPr>
        <w:t xml:space="preserve">посредством введения </w:t>
      </w:r>
      <w:r w:rsidR="00493768" w:rsidRPr="00EB3F0B">
        <w:rPr>
          <w:rFonts w:ascii="Times New Roman" w:hAnsi="Times New Roman" w:cs="Times New Roman"/>
          <w:sz w:val="28"/>
          <w:szCs w:val="28"/>
        </w:rPr>
        <w:t>препарата</w:t>
      </w:r>
      <w:r w:rsidR="000264D1" w:rsidRPr="00EB3F0B">
        <w:rPr>
          <w:rFonts w:ascii="Times New Roman" w:hAnsi="Times New Roman" w:cs="Times New Roman"/>
          <w:sz w:val="28"/>
          <w:szCs w:val="28"/>
        </w:rPr>
        <w:t>, входящим в перечень фармакологических средств группы А</w:t>
      </w:r>
      <w:r w:rsidR="00F70D38" w:rsidRPr="00EB3F0B">
        <w:rPr>
          <w:rFonts w:ascii="Times New Roman" w:eastAsia="Times New Roman" w:hAnsi="Times New Roman" w:cs="Times New Roman"/>
          <w:sz w:val="28"/>
          <w:szCs w:val="28"/>
        </w:rPr>
        <w:t xml:space="preserve">, утвержденный Приказом Министерства здравоохранения </w:t>
      </w:r>
      <w:r w:rsidR="00DA667F">
        <w:rPr>
          <w:rFonts w:ascii="Times New Roman" w:eastAsia="Times New Roman" w:hAnsi="Times New Roman" w:cs="Times New Roman"/>
          <w:sz w:val="28"/>
          <w:szCs w:val="28"/>
        </w:rPr>
        <w:br/>
      </w:r>
      <w:r w:rsidR="00F70D38" w:rsidRPr="00EB3F0B">
        <w:rPr>
          <w:rFonts w:ascii="Times New Roman" w:eastAsia="Times New Roman" w:hAnsi="Times New Roman" w:cs="Times New Roman"/>
          <w:sz w:val="28"/>
          <w:szCs w:val="28"/>
        </w:rPr>
        <w:t xml:space="preserve">и социальной защиты </w:t>
      </w:r>
      <w:r w:rsidR="004C7DF1" w:rsidRPr="00EB3F0B">
        <w:rPr>
          <w:rFonts w:ascii="Times New Roman" w:eastAsia="Times New Roman" w:hAnsi="Times New Roman" w:cs="Times New Roman"/>
          <w:sz w:val="28"/>
          <w:szCs w:val="28"/>
        </w:rPr>
        <w:t xml:space="preserve">Приднестровской Молдавской Республики </w:t>
      </w:r>
      <w:r w:rsidR="00F70D38" w:rsidRPr="00EB3F0B">
        <w:rPr>
          <w:rFonts w:ascii="Times New Roman" w:eastAsia="Times New Roman" w:hAnsi="Times New Roman" w:cs="Times New Roman"/>
          <w:sz w:val="28"/>
          <w:szCs w:val="28"/>
        </w:rPr>
        <w:t>от 7</w:t>
      </w:r>
      <w:r w:rsidR="00E446D2" w:rsidRPr="00EB3F0B">
        <w:rPr>
          <w:rFonts w:ascii="Times New Roman" w:eastAsia="Times New Roman" w:hAnsi="Times New Roman" w:cs="Times New Roman"/>
          <w:sz w:val="28"/>
          <w:szCs w:val="28"/>
        </w:rPr>
        <w:t xml:space="preserve"> сентября </w:t>
      </w:r>
      <w:r w:rsidR="00F70D38" w:rsidRPr="00EB3F0B">
        <w:rPr>
          <w:rFonts w:ascii="Times New Roman" w:eastAsia="Times New Roman" w:hAnsi="Times New Roman" w:cs="Times New Roman"/>
          <w:sz w:val="28"/>
          <w:szCs w:val="28"/>
        </w:rPr>
        <w:t>2007</w:t>
      </w:r>
      <w:r w:rsidR="00E446D2" w:rsidRPr="00EB3F0B">
        <w:rPr>
          <w:rFonts w:ascii="Times New Roman" w:eastAsia="Times New Roman" w:hAnsi="Times New Roman" w:cs="Times New Roman"/>
          <w:sz w:val="28"/>
          <w:szCs w:val="28"/>
        </w:rPr>
        <w:t xml:space="preserve"> </w:t>
      </w:r>
      <w:r w:rsidR="00F70D38" w:rsidRPr="00EB3F0B">
        <w:rPr>
          <w:rFonts w:ascii="Times New Roman" w:eastAsia="Times New Roman" w:hAnsi="Times New Roman" w:cs="Times New Roman"/>
          <w:sz w:val="28"/>
          <w:szCs w:val="28"/>
        </w:rPr>
        <w:t>г</w:t>
      </w:r>
      <w:r w:rsidR="00E446D2" w:rsidRPr="00EB3F0B">
        <w:rPr>
          <w:rFonts w:ascii="Times New Roman" w:eastAsia="Times New Roman" w:hAnsi="Times New Roman" w:cs="Times New Roman"/>
          <w:sz w:val="28"/>
          <w:szCs w:val="28"/>
        </w:rPr>
        <w:t xml:space="preserve">ода </w:t>
      </w:r>
      <w:r w:rsidR="00F70D38" w:rsidRPr="00EB3F0B">
        <w:rPr>
          <w:rFonts w:ascii="Times New Roman" w:eastAsia="Times New Roman" w:hAnsi="Times New Roman" w:cs="Times New Roman"/>
          <w:sz w:val="28"/>
          <w:szCs w:val="28"/>
        </w:rPr>
        <w:t>№ 494</w:t>
      </w:r>
      <w:r w:rsidR="00E446D2" w:rsidRPr="00EB3F0B">
        <w:rPr>
          <w:rFonts w:ascii="Times New Roman" w:eastAsia="Times New Roman" w:hAnsi="Times New Roman" w:cs="Times New Roman"/>
          <w:sz w:val="28"/>
          <w:szCs w:val="28"/>
        </w:rPr>
        <w:t xml:space="preserve"> «Об утверждении перечня лекарственных средств списка А»</w:t>
      </w:r>
      <w:r w:rsidR="00F70D38" w:rsidRPr="00EB3F0B">
        <w:rPr>
          <w:rFonts w:ascii="Times New Roman" w:eastAsia="Times New Roman" w:hAnsi="Times New Roman" w:cs="Times New Roman"/>
          <w:sz w:val="28"/>
          <w:szCs w:val="28"/>
        </w:rPr>
        <w:t xml:space="preserve"> </w:t>
      </w:r>
      <w:r w:rsidR="00E446D2" w:rsidRPr="00EB3F0B">
        <w:rPr>
          <w:rFonts w:ascii="Times New Roman" w:eastAsia="Times New Roman" w:hAnsi="Times New Roman" w:cs="Times New Roman"/>
          <w:sz w:val="28"/>
          <w:szCs w:val="28"/>
        </w:rPr>
        <w:t>(САЗ 07-41)</w:t>
      </w:r>
      <w:r w:rsidR="00983A62" w:rsidRPr="00EB3F0B">
        <w:rPr>
          <w:rFonts w:ascii="Times New Roman" w:eastAsia="Times New Roman" w:hAnsi="Times New Roman" w:cs="Times New Roman"/>
          <w:sz w:val="28"/>
          <w:szCs w:val="28"/>
        </w:rPr>
        <w:t>. Я</w:t>
      </w:r>
      <w:r w:rsidR="00F70D38" w:rsidRPr="00EB3F0B">
        <w:rPr>
          <w:rFonts w:ascii="Times New Roman" w:eastAsia="Times New Roman" w:hAnsi="Times New Roman" w:cs="Times New Roman"/>
          <w:sz w:val="28"/>
          <w:szCs w:val="28"/>
        </w:rPr>
        <w:t xml:space="preserve">вляясь курареподобным препаратом, </w:t>
      </w:r>
      <w:r w:rsidR="00983A62" w:rsidRPr="00EB3F0B">
        <w:rPr>
          <w:rFonts w:ascii="Times New Roman" w:eastAsia="Times New Roman" w:hAnsi="Times New Roman" w:cs="Times New Roman"/>
          <w:sz w:val="28"/>
          <w:szCs w:val="28"/>
        </w:rPr>
        <w:t xml:space="preserve">введенный препарат </w:t>
      </w:r>
      <w:r w:rsidR="00F70D38" w:rsidRPr="00EB3F0B">
        <w:rPr>
          <w:rFonts w:ascii="Times New Roman" w:eastAsia="Times New Roman" w:hAnsi="Times New Roman" w:cs="Times New Roman"/>
          <w:sz w:val="28"/>
          <w:szCs w:val="28"/>
        </w:rPr>
        <w:t>вызывает у животных мучительную</w:t>
      </w:r>
      <w:r w:rsidR="004C7DF1" w:rsidRPr="00EB3F0B">
        <w:rPr>
          <w:rFonts w:ascii="Times New Roman" w:eastAsia="Times New Roman" w:hAnsi="Times New Roman" w:cs="Times New Roman"/>
          <w:sz w:val="28"/>
          <w:szCs w:val="28"/>
        </w:rPr>
        <w:t xml:space="preserve"> смерть</w:t>
      </w:r>
      <w:r w:rsidR="00EC0E83" w:rsidRPr="00EB3F0B">
        <w:rPr>
          <w:rFonts w:ascii="Times New Roman" w:eastAsia="Times New Roman" w:hAnsi="Times New Roman" w:cs="Times New Roman"/>
          <w:sz w:val="28"/>
          <w:szCs w:val="28"/>
        </w:rPr>
        <w:t>.</w:t>
      </w:r>
      <w:r w:rsidR="007D6BE8" w:rsidRPr="00EB3F0B">
        <w:rPr>
          <w:rFonts w:ascii="Times New Roman" w:hAnsi="Times New Roman" w:cs="Times New Roman"/>
          <w:sz w:val="28"/>
          <w:szCs w:val="28"/>
        </w:rPr>
        <w:t xml:space="preserve"> Предлагаемый проектом закона способ регулирования численности собак опасен для граждан, в связи </w:t>
      </w:r>
      <w:r w:rsidR="00DA667F">
        <w:rPr>
          <w:rFonts w:ascii="Times New Roman" w:hAnsi="Times New Roman" w:cs="Times New Roman"/>
          <w:sz w:val="28"/>
          <w:szCs w:val="28"/>
        </w:rPr>
        <w:br/>
      </w:r>
      <w:r w:rsidR="007D6BE8" w:rsidRPr="00EB3F0B">
        <w:rPr>
          <w:rFonts w:ascii="Times New Roman" w:hAnsi="Times New Roman" w:cs="Times New Roman"/>
          <w:sz w:val="28"/>
          <w:szCs w:val="28"/>
        </w:rPr>
        <w:t xml:space="preserve">с применением вышеуказанного препарата в людных местах, а также влияет </w:t>
      </w:r>
      <w:r w:rsidR="00DA667F">
        <w:rPr>
          <w:rFonts w:ascii="Times New Roman" w:hAnsi="Times New Roman" w:cs="Times New Roman"/>
          <w:sz w:val="28"/>
          <w:szCs w:val="28"/>
        </w:rPr>
        <w:br/>
      </w:r>
      <w:r w:rsidR="007D6BE8" w:rsidRPr="00EB3F0B">
        <w:rPr>
          <w:rFonts w:ascii="Times New Roman" w:hAnsi="Times New Roman" w:cs="Times New Roman"/>
          <w:sz w:val="28"/>
          <w:szCs w:val="28"/>
        </w:rPr>
        <w:t xml:space="preserve">на психическое здоровье лиц, особенно детей, являющихся свидетелями процесса введения инъекции и длительной </w:t>
      </w:r>
      <w:r w:rsidR="00983A62" w:rsidRPr="00EB3F0B">
        <w:rPr>
          <w:rFonts w:ascii="Times New Roman" w:hAnsi="Times New Roman" w:cs="Times New Roman"/>
          <w:sz w:val="28"/>
          <w:szCs w:val="28"/>
        </w:rPr>
        <w:t xml:space="preserve">предсмертной </w:t>
      </w:r>
      <w:r w:rsidR="007D6BE8" w:rsidRPr="00EB3F0B">
        <w:rPr>
          <w:rFonts w:ascii="Times New Roman" w:hAnsi="Times New Roman" w:cs="Times New Roman"/>
          <w:sz w:val="28"/>
          <w:szCs w:val="28"/>
        </w:rPr>
        <w:t>агонии животного.</w:t>
      </w:r>
    </w:p>
    <w:p w:rsidR="00090204" w:rsidRPr="00EB3F0B" w:rsidRDefault="00BD2F3B" w:rsidP="004E568C">
      <w:pPr>
        <w:pStyle w:val="a3"/>
        <w:shd w:val="clear" w:color="auto" w:fill="FFFFFF"/>
        <w:ind w:firstLine="708"/>
        <w:jc w:val="both"/>
        <w:rPr>
          <w:rFonts w:ascii="Times New Roman" w:hAnsi="Times New Roman" w:cs="Times New Roman"/>
          <w:sz w:val="28"/>
          <w:szCs w:val="28"/>
        </w:rPr>
      </w:pPr>
      <w:r w:rsidRPr="00EB3F0B">
        <w:rPr>
          <w:rFonts w:ascii="Times New Roman" w:hAnsi="Times New Roman" w:cs="Times New Roman"/>
          <w:sz w:val="28"/>
          <w:szCs w:val="28"/>
        </w:rPr>
        <w:lastRenderedPageBreak/>
        <w:t xml:space="preserve">Президент Приднестровской Молдавской Республики отмечает, </w:t>
      </w:r>
      <w:r w:rsidR="00DA667F">
        <w:rPr>
          <w:rFonts w:ascii="Times New Roman" w:hAnsi="Times New Roman" w:cs="Times New Roman"/>
          <w:sz w:val="28"/>
          <w:szCs w:val="28"/>
        </w:rPr>
        <w:br/>
      </w:r>
      <w:r w:rsidRPr="00EB3F0B">
        <w:rPr>
          <w:rFonts w:ascii="Times New Roman" w:hAnsi="Times New Roman" w:cs="Times New Roman"/>
          <w:sz w:val="28"/>
          <w:szCs w:val="28"/>
        </w:rPr>
        <w:t xml:space="preserve">что </w:t>
      </w:r>
      <w:r w:rsidR="00C06F5C" w:rsidRPr="00EB3F0B">
        <w:rPr>
          <w:rFonts w:ascii="Times New Roman" w:hAnsi="Times New Roman" w:cs="Times New Roman"/>
          <w:sz w:val="28"/>
          <w:szCs w:val="28"/>
        </w:rPr>
        <w:t xml:space="preserve">реализация закона, в случае его приятия, повлечет нарушение гарантированного </w:t>
      </w:r>
      <w:r w:rsidR="00F60330" w:rsidRPr="00EB3F0B">
        <w:rPr>
          <w:rFonts w:ascii="Times New Roman" w:hAnsi="Times New Roman" w:cs="Times New Roman"/>
          <w:sz w:val="28"/>
          <w:szCs w:val="28"/>
        </w:rPr>
        <w:t xml:space="preserve">статьей </w:t>
      </w:r>
      <w:r w:rsidR="00D752A3" w:rsidRPr="00EB3F0B">
        <w:rPr>
          <w:rFonts w:ascii="Times New Roman" w:hAnsi="Times New Roman" w:cs="Times New Roman"/>
          <w:sz w:val="28"/>
          <w:szCs w:val="28"/>
        </w:rPr>
        <w:t>40</w:t>
      </w:r>
      <w:r w:rsidR="00F60330" w:rsidRPr="00EB3F0B">
        <w:rPr>
          <w:rFonts w:ascii="Times New Roman" w:hAnsi="Times New Roman" w:cs="Times New Roman"/>
          <w:sz w:val="28"/>
          <w:szCs w:val="28"/>
        </w:rPr>
        <w:t xml:space="preserve"> Конституции Приднестровской Молдавской Республики </w:t>
      </w:r>
      <w:r w:rsidR="00D752A3" w:rsidRPr="00EB3F0B">
        <w:rPr>
          <w:rFonts w:ascii="Times New Roman" w:hAnsi="Times New Roman" w:cs="Times New Roman"/>
          <w:sz w:val="28"/>
          <w:szCs w:val="28"/>
        </w:rPr>
        <w:t>прав</w:t>
      </w:r>
      <w:r w:rsidR="00C06F5C" w:rsidRPr="00EB3F0B">
        <w:rPr>
          <w:rFonts w:ascii="Times New Roman" w:hAnsi="Times New Roman" w:cs="Times New Roman"/>
          <w:sz w:val="28"/>
          <w:szCs w:val="28"/>
        </w:rPr>
        <w:t>а</w:t>
      </w:r>
      <w:r w:rsidR="00D752A3" w:rsidRPr="00EB3F0B">
        <w:rPr>
          <w:rFonts w:ascii="Times New Roman" w:hAnsi="Times New Roman" w:cs="Times New Roman"/>
          <w:sz w:val="28"/>
          <w:szCs w:val="28"/>
        </w:rPr>
        <w:t xml:space="preserve"> на безопасную для жизни и здоровья окружающую природную среду</w:t>
      </w:r>
      <w:r w:rsidRPr="00EB3F0B">
        <w:rPr>
          <w:rFonts w:ascii="Times New Roman" w:hAnsi="Times New Roman" w:cs="Times New Roman"/>
          <w:sz w:val="28"/>
          <w:szCs w:val="28"/>
        </w:rPr>
        <w:t xml:space="preserve"> и права на охрану здоровья, гарантированного с</w:t>
      </w:r>
      <w:r w:rsidR="00D752A3" w:rsidRPr="00EB3F0B">
        <w:rPr>
          <w:rFonts w:ascii="Times New Roman" w:hAnsi="Times New Roman" w:cs="Times New Roman"/>
          <w:sz w:val="28"/>
          <w:szCs w:val="28"/>
        </w:rPr>
        <w:t>татьей 39 Основного закона.</w:t>
      </w:r>
    </w:p>
    <w:p w:rsidR="00847002" w:rsidRPr="00EB3F0B" w:rsidRDefault="00607E8A" w:rsidP="004E568C">
      <w:pPr>
        <w:pStyle w:val="a3"/>
        <w:shd w:val="clear" w:color="auto" w:fill="FFFFFF"/>
        <w:ind w:firstLine="708"/>
        <w:jc w:val="both"/>
        <w:rPr>
          <w:rFonts w:ascii="Times New Roman" w:hAnsi="Times New Roman" w:cs="Times New Roman"/>
          <w:sz w:val="28"/>
          <w:szCs w:val="28"/>
        </w:rPr>
      </w:pPr>
      <w:r w:rsidRPr="00EB3F0B">
        <w:rPr>
          <w:rFonts w:ascii="Times New Roman" w:hAnsi="Times New Roman" w:cs="Times New Roman"/>
          <w:sz w:val="28"/>
          <w:szCs w:val="28"/>
        </w:rPr>
        <w:t xml:space="preserve">Таким образом, </w:t>
      </w:r>
      <w:r w:rsidR="000B0794" w:rsidRPr="00EB3F0B">
        <w:rPr>
          <w:rFonts w:ascii="Times New Roman" w:hAnsi="Times New Roman" w:cs="Times New Roman"/>
          <w:sz w:val="28"/>
          <w:szCs w:val="28"/>
        </w:rPr>
        <w:t>законопроект противоречит</w:t>
      </w:r>
      <w:r w:rsidRPr="00EB3F0B">
        <w:rPr>
          <w:rFonts w:ascii="Times New Roman" w:hAnsi="Times New Roman" w:cs="Times New Roman"/>
          <w:sz w:val="28"/>
          <w:szCs w:val="28"/>
        </w:rPr>
        <w:t xml:space="preserve"> в данной части как вышеуказанным нормам Конституции Приднестровской Молдавской Республики, так и положениями Гражданского кодекса, иных законодательных актов Приднестровской Мол</w:t>
      </w:r>
      <w:r w:rsidR="00DA667F">
        <w:rPr>
          <w:rFonts w:ascii="Times New Roman" w:hAnsi="Times New Roman" w:cs="Times New Roman"/>
          <w:sz w:val="28"/>
          <w:szCs w:val="28"/>
        </w:rPr>
        <w:t xml:space="preserve">давской Республики, в которых </w:t>
      </w:r>
      <w:r w:rsidRPr="00EB3F0B">
        <w:rPr>
          <w:rFonts w:ascii="Times New Roman" w:hAnsi="Times New Roman" w:cs="Times New Roman"/>
          <w:sz w:val="28"/>
          <w:szCs w:val="28"/>
        </w:rPr>
        <w:t xml:space="preserve">установлен императивный запрет на жестокое обращение с животными, </w:t>
      </w:r>
      <w:r w:rsidR="000B0794" w:rsidRPr="00EB3F0B">
        <w:rPr>
          <w:rFonts w:ascii="Times New Roman" w:hAnsi="Times New Roman" w:cs="Times New Roman"/>
          <w:sz w:val="28"/>
          <w:szCs w:val="28"/>
        </w:rPr>
        <w:t>что</w:t>
      </w:r>
      <w:r w:rsidR="003603E6" w:rsidRPr="00EB3F0B">
        <w:rPr>
          <w:rFonts w:ascii="Times New Roman" w:hAnsi="Times New Roman" w:cs="Times New Roman"/>
          <w:sz w:val="28"/>
          <w:szCs w:val="28"/>
        </w:rPr>
        <w:t>,</w:t>
      </w:r>
      <w:r w:rsidR="000B0794" w:rsidRPr="00EB3F0B">
        <w:rPr>
          <w:rFonts w:ascii="Times New Roman" w:hAnsi="Times New Roman" w:cs="Times New Roman"/>
          <w:sz w:val="28"/>
          <w:szCs w:val="28"/>
        </w:rPr>
        <w:t xml:space="preserve"> по мнению Президента</w:t>
      </w:r>
      <w:r w:rsidR="00DA667F">
        <w:rPr>
          <w:rFonts w:ascii="Times New Roman" w:hAnsi="Times New Roman" w:cs="Times New Roman"/>
          <w:sz w:val="28"/>
          <w:szCs w:val="28"/>
        </w:rPr>
        <w:t xml:space="preserve"> Приднестровской Молдавской Республики</w:t>
      </w:r>
      <w:r w:rsidR="003603E6" w:rsidRPr="00EB3F0B">
        <w:rPr>
          <w:rFonts w:ascii="Times New Roman" w:hAnsi="Times New Roman" w:cs="Times New Roman"/>
          <w:sz w:val="28"/>
          <w:szCs w:val="28"/>
        </w:rPr>
        <w:t>,</w:t>
      </w:r>
      <w:r w:rsidR="000B0794" w:rsidRPr="00EB3F0B">
        <w:rPr>
          <w:rFonts w:ascii="Times New Roman" w:hAnsi="Times New Roman" w:cs="Times New Roman"/>
          <w:sz w:val="28"/>
          <w:szCs w:val="28"/>
        </w:rPr>
        <w:t xml:space="preserve"> является недопустимым.</w:t>
      </w:r>
    </w:p>
    <w:p w:rsidR="000B0794" w:rsidRPr="00EB3F0B" w:rsidRDefault="002F4ED0" w:rsidP="004E568C">
      <w:pPr>
        <w:ind w:firstLine="708"/>
        <w:jc w:val="both"/>
        <w:rPr>
          <w:sz w:val="28"/>
          <w:szCs w:val="28"/>
        </w:rPr>
      </w:pPr>
      <w:r w:rsidRPr="00EB3F0B">
        <w:rPr>
          <w:sz w:val="28"/>
          <w:szCs w:val="28"/>
        </w:rPr>
        <w:t>Кроме того</w:t>
      </w:r>
      <w:r w:rsidR="00DA667F">
        <w:rPr>
          <w:sz w:val="28"/>
          <w:szCs w:val="28"/>
        </w:rPr>
        <w:t>,</w:t>
      </w:r>
      <w:r w:rsidRPr="00EB3F0B">
        <w:rPr>
          <w:sz w:val="28"/>
          <w:szCs w:val="28"/>
        </w:rPr>
        <w:t xml:space="preserve"> </w:t>
      </w:r>
      <w:r w:rsidR="00816BA7" w:rsidRPr="00EB3F0B">
        <w:rPr>
          <w:sz w:val="28"/>
          <w:szCs w:val="28"/>
        </w:rPr>
        <w:t xml:space="preserve">концепция </w:t>
      </w:r>
      <w:r w:rsidRPr="00EB3F0B">
        <w:rPr>
          <w:sz w:val="28"/>
          <w:szCs w:val="28"/>
        </w:rPr>
        <w:t>представленн</w:t>
      </w:r>
      <w:r w:rsidR="00816BA7" w:rsidRPr="00EB3F0B">
        <w:rPr>
          <w:sz w:val="28"/>
          <w:szCs w:val="28"/>
        </w:rPr>
        <w:t>ого</w:t>
      </w:r>
      <w:r w:rsidRPr="00EB3F0B">
        <w:rPr>
          <w:sz w:val="28"/>
          <w:szCs w:val="28"/>
        </w:rPr>
        <w:t xml:space="preserve"> законопроект</w:t>
      </w:r>
      <w:r w:rsidR="00816BA7" w:rsidRPr="00EB3F0B">
        <w:rPr>
          <w:sz w:val="28"/>
          <w:szCs w:val="28"/>
        </w:rPr>
        <w:t>а не соответствует курсу гармонизации законодательства Приднестровской Молдавской Республики с соответствующим законодательством Российской Федерации</w:t>
      </w:r>
      <w:r w:rsidR="00FC0A9D" w:rsidRPr="00EB3F0B">
        <w:rPr>
          <w:sz w:val="28"/>
          <w:szCs w:val="28"/>
        </w:rPr>
        <w:t xml:space="preserve">. Президент </w:t>
      </w:r>
      <w:r w:rsidR="00DA667F">
        <w:rPr>
          <w:sz w:val="28"/>
          <w:szCs w:val="28"/>
        </w:rPr>
        <w:t xml:space="preserve">Приднестровской Молдавской Республики </w:t>
      </w:r>
      <w:r w:rsidR="00FC0A9D" w:rsidRPr="00EB3F0B">
        <w:rPr>
          <w:sz w:val="28"/>
          <w:szCs w:val="28"/>
        </w:rPr>
        <w:t xml:space="preserve">считает, что при </w:t>
      </w:r>
      <w:r w:rsidR="00605D5F" w:rsidRPr="00EB3F0B">
        <w:rPr>
          <w:sz w:val="28"/>
          <w:szCs w:val="28"/>
        </w:rPr>
        <w:t>разработке подобных новелл для п</w:t>
      </w:r>
      <w:r w:rsidR="00FC0A9D" w:rsidRPr="00EB3F0B">
        <w:rPr>
          <w:sz w:val="28"/>
          <w:szCs w:val="28"/>
        </w:rPr>
        <w:t>р</w:t>
      </w:r>
      <w:r w:rsidR="00DA667F">
        <w:rPr>
          <w:sz w:val="28"/>
          <w:szCs w:val="28"/>
        </w:rPr>
        <w:t>иднестровского законодательства</w:t>
      </w:r>
      <w:r w:rsidR="00FC0A9D" w:rsidRPr="00EB3F0B">
        <w:rPr>
          <w:sz w:val="28"/>
          <w:szCs w:val="28"/>
        </w:rPr>
        <w:t xml:space="preserve"> следует учитывать </w:t>
      </w:r>
      <w:r w:rsidR="005D04C0" w:rsidRPr="00EB3F0B">
        <w:rPr>
          <w:sz w:val="28"/>
          <w:szCs w:val="28"/>
        </w:rPr>
        <w:t xml:space="preserve">как мнение всего населения Приднестровской Молдавской Республики, так и </w:t>
      </w:r>
      <w:r w:rsidR="00FC0A9D" w:rsidRPr="00EB3F0B">
        <w:rPr>
          <w:sz w:val="28"/>
          <w:szCs w:val="28"/>
        </w:rPr>
        <w:t>опыт других государств и прежде всего Российской Федераци</w:t>
      </w:r>
      <w:r w:rsidR="005D04C0" w:rsidRPr="00EB3F0B">
        <w:rPr>
          <w:sz w:val="28"/>
          <w:szCs w:val="28"/>
        </w:rPr>
        <w:t>и, где отказались от методов регуляции численности животных</w:t>
      </w:r>
      <w:r w:rsidR="00A62154" w:rsidRPr="00EB3F0B">
        <w:rPr>
          <w:sz w:val="28"/>
          <w:szCs w:val="28"/>
        </w:rPr>
        <w:t xml:space="preserve">, предлагаемых </w:t>
      </w:r>
      <w:r w:rsidR="00AD32F1">
        <w:rPr>
          <w:sz w:val="28"/>
          <w:szCs w:val="28"/>
        </w:rPr>
        <w:t>проектом закона,</w:t>
      </w:r>
      <w:r w:rsidR="00A62154" w:rsidRPr="00EB3F0B">
        <w:rPr>
          <w:sz w:val="28"/>
          <w:szCs w:val="28"/>
        </w:rPr>
        <w:t xml:space="preserve"> </w:t>
      </w:r>
      <w:r w:rsidR="00AD32F1">
        <w:rPr>
          <w:sz w:val="28"/>
          <w:szCs w:val="28"/>
        </w:rPr>
        <w:t xml:space="preserve">в связи </w:t>
      </w:r>
      <w:r w:rsidR="00BD2F3B" w:rsidRPr="00EB3F0B">
        <w:rPr>
          <w:sz w:val="28"/>
          <w:szCs w:val="28"/>
        </w:rPr>
        <w:t xml:space="preserve">с </w:t>
      </w:r>
      <w:r w:rsidR="005D04C0" w:rsidRPr="00EB3F0B">
        <w:rPr>
          <w:sz w:val="28"/>
          <w:szCs w:val="28"/>
        </w:rPr>
        <w:t>доказанной временем и практикой</w:t>
      </w:r>
      <w:r w:rsidR="00BD2F3B" w:rsidRPr="00EB3F0B">
        <w:rPr>
          <w:sz w:val="28"/>
          <w:szCs w:val="28"/>
        </w:rPr>
        <w:t xml:space="preserve"> их </w:t>
      </w:r>
      <w:r w:rsidR="005D04C0" w:rsidRPr="00EB3F0B">
        <w:rPr>
          <w:sz w:val="28"/>
          <w:szCs w:val="28"/>
        </w:rPr>
        <w:t xml:space="preserve">неэффективностью, </w:t>
      </w:r>
      <w:r w:rsidR="00A62154" w:rsidRPr="00EB3F0B">
        <w:rPr>
          <w:sz w:val="28"/>
          <w:szCs w:val="28"/>
        </w:rPr>
        <w:t>используя</w:t>
      </w:r>
      <w:r w:rsidR="005D04C0" w:rsidRPr="00EB3F0B">
        <w:rPr>
          <w:sz w:val="28"/>
          <w:szCs w:val="28"/>
        </w:rPr>
        <w:t xml:space="preserve"> гуманны</w:t>
      </w:r>
      <w:r w:rsidR="00A62154" w:rsidRPr="00EB3F0B">
        <w:rPr>
          <w:sz w:val="28"/>
          <w:szCs w:val="28"/>
        </w:rPr>
        <w:t>е</w:t>
      </w:r>
      <w:r w:rsidR="005D04C0" w:rsidRPr="00EB3F0B">
        <w:rPr>
          <w:sz w:val="28"/>
          <w:szCs w:val="28"/>
        </w:rPr>
        <w:t xml:space="preserve"> средств</w:t>
      </w:r>
      <w:r w:rsidR="00A62154" w:rsidRPr="00EB3F0B">
        <w:rPr>
          <w:sz w:val="28"/>
          <w:szCs w:val="28"/>
        </w:rPr>
        <w:t>а</w:t>
      </w:r>
      <w:r w:rsidR="005D04C0" w:rsidRPr="00EB3F0B">
        <w:rPr>
          <w:sz w:val="28"/>
          <w:szCs w:val="28"/>
        </w:rPr>
        <w:t xml:space="preserve"> регуляции численности безнадзорных животных</w:t>
      </w:r>
      <w:r w:rsidR="00086CB9" w:rsidRPr="00EB3F0B">
        <w:rPr>
          <w:sz w:val="28"/>
          <w:szCs w:val="28"/>
        </w:rPr>
        <w:t xml:space="preserve">, таких как </w:t>
      </w:r>
      <w:r w:rsidR="005D04C0" w:rsidRPr="00EB3F0B">
        <w:rPr>
          <w:sz w:val="28"/>
          <w:szCs w:val="28"/>
        </w:rPr>
        <w:t xml:space="preserve">стерилизация, регистрация животных, </w:t>
      </w:r>
      <w:r w:rsidR="00E046E2" w:rsidRPr="00EB3F0B">
        <w:rPr>
          <w:sz w:val="28"/>
          <w:szCs w:val="28"/>
        </w:rPr>
        <w:t>установление ответственности владельцев</w:t>
      </w:r>
      <w:r w:rsidR="00154A91" w:rsidRPr="00EB3F0B">
        <w:rPr>
          <w:sz w:val="28"/>
          <w:szCs w:val="28"/>
        </w:rPr>
        <w:t>, в том числе системы</w:t>
      </w:r>
      <w:r w:rsidR="0011495E" w:rsidRPr="00EB3F0B">
        <w:rPr>
          <w:sz w:val="28"/>
          <w:szCs w:val="28"/>
        </w:rPr>
        <w:t xml:space="preserve"> штра</w:t>
      </w:r>
      <w:r w:rsidR="0076005B" w:rsidRPr="00EB3F0B">
        <w:rPr>
          <w:sz w:val="28"/>
          <w:szCs w:val="28"/>
        </w:rPr>
        <w:t xml:space="preserve">фных санкций за безответственное обращение с </w:t>
      </w:r>
      <w:r w:rsidR="00AD32F1">
        <w:rPr>
          <w:sz w:val="28"/>
          <w:szCs w:val="28"/>
        </w:rPr>
        <w:t>принадлежащими</w:t>
      </w:r>
      <w:r w:rsidR="0076005B" w:rsidRPr="00EB3F0B">
        <w:rPr>
          <w:sz w:val="28"/>
          <w:szCs w:val="28"/>
        </w:rPr>
        <w:t xml:space="preserve"> </w:t>
      </w:r>
      <w:r w:rsidR="009355FB" w:rsidRPr="00EB3F0B">
        <w:rPr>
          <w:sz w:val="28"/>
          <w:szCs w:val="28"/>
        </w:rPr>
        <w:t>им животными</w:t>
      </w:r>
      <w:r w:rsidR="00154A91" w:rsidRPr="00EB3F0B">
        <w:rPr>
          <w:sz w:val="28"/>
          <w:szCs w:val="28"/>
        </w:rPr>
        <w:t>, повышение культуры содержания владельческих животных.</w:t>
      </w:r>
    </w:p>
    <w:p w:rsidR="0077755E" w:rsidRPr="00EB3F0B" w:rsidRDefault="0077755E" w:rsidP="004E568C">
      <w:pPr>
        <w:pStyle w:val="a3"/>
        <w:shd w:val="clear" w:color="auto" w:fill="FFFFFF"/>
        <w:ind w:firstLine="708"/>
        <w:jc w:val="both"/>
        <w:rPr>
          <w:rFonts w:ascii="Times New Roman" w:hAnsi="Times New Roman" w:cs="Times New Roman"/>
          <w:sz w:val="28"/>
          <w:szCs w:val="28"/>
        </w:rPr>
      </w:pPr>
    </w:p>
    <w:p w:rsidR="0084053F" w:rsidRPr="00EB3F0B" w:rsidRDefault="0084053F" w:rsidP="00EB3F0B">
      <w:pPr>
        <w:ind w:firstLine="851"/>
        <w:rPr>
          <w:sz w:val="28"/>
          <w:szCs w:val="28"/>
        </w:rPr>
      </w:pPr>
    </w:p>
    <w:sectPr w:rsidR="0084053F" w:rsidRPr="00EB3F0B" w:rsidSect="00EB3F0B">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91B" w:rsidRDefault="00A4491B" w:rsidP="00EB3F0B">
      <w:r>
        <w:separator/>
      </w:r>
    </w:p>
  </w:endnote>
  <w:endnote w:type="continuationSeparator" w:id="0">
    <w:p w:rsidR="00A4491B" w:rsidRDefault="00A4491B" w:rsidP="00EB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91B" w:rsidRDefault="00A4491B" w:rsidP="00EB3F0B">
      <w:r>
        <w:separator/>
      </w:r>
    </w:p>
  </w:footnote>
  <w:footnote w:type="continuationSeparator" w:id="0">
    <w:p w:rsidR="00A4491B" w:rsidRDefault="00A4491B" w:rsidP="00EB3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994391"/>
      <w:docPartObj>
        <w:docPartGallery w:val="Page Numbers (Top of Page)"/>
        <w:docPartUnique/>
      </w:docPartObj>
    </w:sdtPr>
    <w:sdtEndPr/>
    <w:sdtContent>
      <w:p w:rsidR="00EB3F0B" w:rsidRDefault="00EB3F0B">
        <w:pPr>
          <w:pStyle w:val="a7"/>
          <w:jc w:val="center"/>
        </w:pPr>
        <w:r>
          <w:fldChar w:fldCharType="begin"/>
        </w:r>
        <w:r>
          <w:instrText>PAGE   \* MERGEFORMAT</w:instrText>
        </w:r>
        <w:r>
          <w:fldChar w:fldCharType="separate"/>
        </w:r>
        <w:r w:rsidR="00C77823">
          <w:rPr>
            <w:noProof/>
          </w:rPr>
          <w:t>- 4 -</w:t>
        </w:r>
        <w:r>
          <w:fldChar w:fldCharType="end"/>
        </w:r>
      </w:p>
    </w:sdtContent>
  </w:sdt>
  <w:p w:rsidR="00EB3F0B" w:rsidRDefault="00EB3F0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83BA5"/>
    <w:multiLevelType w:val="hybridMultilevel"/>
    <w:tmpl w:val="ABAEB5D2"/>
    <w:lvl w:ilvl="0" w:tplc="986A95A0">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6792EF3"/>
    <w:multiLevelType w:val="hybridMultilevel"/>
    <w:tmpl w:val="ABAEB5D2"/>
    <w:lvl w:ilvl="0" w:tplc="986A95A0">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C213AC6"/>
    <w:multiLevelType w:val="hybridMultilevel"/>
    <w:tmpl w:val="595CA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8B"/>
    <w:rsid w:val="00005F1F"/>
    <w:rsid w:val="000264D1"/>
    <w:rsid w:val="00050AC5"/>
    <w:rsid w:val="00061A48"/>
    <w:rsid w:val="00086CB9"/>
    <w:rsid w:val="00090204"/>
    <w:rsid w:val="000A5258"/>
    <w:rsid w:val="000A63DA"/>
    <w:rsid w:val="000B0794"/>
    <w:rsid w:val="000E5CC6"/>
    <w:rsid w:val="0011495E"/>
    <w:rsid w:val="00154A91"/>
    <w:rsid w:val="0016283F"/>
    <w:rsid w:val="001659A0"/>
    <w:rsid w:val="00171E62"/>
    <w:rsid w:val="00190D60"/>
    <w:rsid w:val="001D36FA"/>
    <w:rsid w:val="001D3B00"/>
    <w:rsid w:val="001E7136"/>
    <w:rsid w:val="001F398B"/>
    <w:rsid w:val="002533CF"/>
    <w:rsid w:val="00266E18"/>
    <w:rsid w:val="002A2D33"/>
    <w:rsid w:val="002A51A5"/>
    <w:rsid w:val="002C2F53"/>
    <w:rsid w:val="002D3CFD"/>
    <w:rsid w:val="002E06B6"/>
    <w:rsid w:val="002F29C4"/>
    <w:rsid w:val="002F4ED0"/>
    <w:rsid w:val="00307E95"/>
    <w:rsid w:val="00317DB5"/>
    <w:rsid w:val="0032078B"/>
    <w:rsid w:val="003232D5"/>
    <w:rsid w:val="00357BF7"/>
    <w:rsid w:val="003603E6"/>
    <w:rsid w:val="003951C1"/>
    <w:rsid w:val="003A27C0"/>
    <w:rsid w:val="003B07B7"/>
    <w:rsid w:val="0042478F"/>
    <w:rsid w:val="00431FC2"/>
    <w:rsid w:val="0043479F"/>
    <w:rsid w:val="0044734D"/>
    <w:rsid w:val="00466D18"/>
    <w:rsid w:val="00493768"/>
    <w:rsid w:val="00497917"/>
    <w:rsid w:val="004A0399"/>
    <w:rsid w:val="004C3E94"/>
    <w:rsid w:val="004C7DF1"/>
    <w:rsid w:val="004D799C"/>
    <w:rsid w:val="004E568C"/>
    <w:rsid w:val="00503AE7"/>
    <w:rsid w:val="00503C8D"/>
    <w:rsid w:val="00506839"/>
    <w:rsid w:val="00567C1E"/>
    <w:rsid w:val="00586C53"/>
    <w:rsid w:val="00594EDE"/>
    <w:rsid w:val="005A7DC3"/>
    <w:rsid w:val="005C0738"/>
    <w:rsid w:val="005D04C0"/>
    <w:rsid w:val="005E5D10"/>
    <w:rsid w:val="00605D5F"/>
    <w:rsid w:val="00606B0F"/>
    <w:rsid w:val="00607E8A"/>
    <w:rsid w:val="00613C06"/>
    <w:rsid w:val="00633D42"/>
    <w:rsid w:val="006356A8"/>
    <w:rsid w:val="00660539"/>
    <w:rsid w:val="00671609"/>
    <w:rsid w:val="006B3C99"/>
    <w:rsid w:val="006E5CCA"/>
    <w:rsid w:val="0076005B"/>
    <w:rsid w:val="00763B8B"/>
    <w:rsid w:val="0077755E"/>
    <w:rsid w:val="007D6BE8"/>
    <w:rsid w:val="007E16AA"/>
    <w:rsid w:val="00807D42"/>
    <w:rsid w:val="00816BA7"/>
    <w:rsid w:val="00825A59"/>
    <w:rsid w:val="0084053F"/>
    <w:rsid w:val="0084323D"/>
    <w:rsid w:val="00847002"/>
    <w:rsid w:val="00855B4D"/>
    <w:rsid w:val="00872819"/>
    <w:rsid w:val="008A323D"/>
    <w:rsid w:val="008C7E73"/>
    <w:rsid w:val="008D54E5"/>
    <w:rsid w:val="009026EC"/>
    <w:rsid w:val="00913CA9"/>
    <w:rsid w:val="009237D2"/>
    <w:rsid w:val="009355FB"/>
    <w:rsid w:val="00974742"/>
    <w:rsid w:val="00983A62"/>
    <w:rsid w:val="00990132"/>
    <w:rsid w:val="00993A8A"/>
    <w:rsid w:val="009E46FC"/>
    <w:rsid w:val="00A4491B"/>
    <w:rsid w:val="00A5011A"/>
    <w:rsid w:val="00A62154"/>
    <w:rsid w:val="00A668EE"/>
    <w:rsid w:val="00AB0298"/>
    <w:rsid w:val="00AD32F1"/>
    <w:rsid w:val="00B476E1"/>
    <w:rsid w:val="00B52CE5"/>
    <w:rsid w:val="00B72F65"/>
    <w:rsid w:val="00B76BA0"/>
    <w:rsid w:val="00B85E4C"/>
    <w:rsid w:val="00BD2F3B"/>
    <w:rsid w:val="00BE0231"/>
    <w:rsid w:val="00C06F5C"/>
    <w:rsid w:val="00C1596C"/>
    <w:rsid w:val="00C6114E"/>
    <w:rsid w:val="00C743E9"/>
    <w:rsid w:val="00C77823"/>
    <w:rsid w:val="00C82752"/>
    <w:rsid w:val="00CA3946"/>
    <w:rsid w:val="00CB24D9"/>
    <w:rsid w:val="00CC4598"/>
    <w:rsid w:val="00CD6BCD"/>
    <w:rsid w:val="00CD6C68"/>
    <w:rsid w:val="00CE606B"/>
    <w:rsid w:val="00D752A3"/>
    <w:rsid w:val="00D918A0"/>
    <w:rsid w:val="00DA667F"/>
    <w:rsid w:val="00DA6966"/>
    <w:rsid w:val="00DB3FA1"/>
    <w:rsid w:val="00E01EC4"/>
    <w:rsid w:val="00E046E2"/>
    <w:rsid w:val="00E32215"/>
    <w:rsid w:val="00E446D2"/>
    <w:rsid w:val="00EB3F0B"/>
    <w:rsid w:val="00EC0E83"/>
    <w:rsid w:val="00F33C16"/>
    <w:rsid w:val="00F60330"/>
    <w:rsid w:val="00F70D38"/>
    <w:rsid w:val="00F932CC"/>
    <w:rsid w:val="00FA67F3"/>
    <w:rsid w:val="00FC0A9D"/>
    <w:rsid w:val="00FC515F"/>
    <w:rsid w:val="00FE48DB"/>
    <w:rsid w:val="00FF3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E44AC-67B8-47B7-8790-AA5127DD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9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3"/>
    <w:uiPriority w:val="99"/>
    <w:unhideWhenUsed/>
    <w:qFormat/>
    <w:rsid w:val="001F398B"/>
    <w:pPr>
      <w:spacing w:after="0" w:line="240" w:lineRule="auto"/>
    </w:pPr>
    <w:rPr>
      <w:rFonts w:ascii="Calibri" w:eastAsia="Calibri" w:hAnsi="Calibri" w:cs="Calibri"/>
    </w:rPr>
  </w:style>
  <w:style w:type="character" w:customStyle="1" w:styleId="a4">
    <w:name w:val="Текст Знак"/>
    <w:aliases w:val="Знак Знак,Текст Знак1 Знак Знак,Текст Знак Знак Знак Знак,Знак Знак Знак Знак Знак,Текст Знак2 Знак Знак,Текст Знак1 Знак1 Знак Знак,Текст Знак Знак Знак1 Знак Знак,Текст Знак1 Знак Знак Знак Знак Знак,Текст Знак Знак Знак Знак Знак Знак Знак"/>
    <w:basedOn w:val="a0"/>
    <w:link w:val="a5"/>
    <w:uiPriority w:val="99"/>
    <w:semiHidden/>
    <w:locked/>
    <w:rsid w:val="001F398B"/>
    <w:rPr>
      <w:rFonts w:ascii="Courier New" w:eastAsia="Times New Roman" w:hAnsi="Courier New" w:cs="Courier New"/>
      <w:sz w:val="20"/>
      <w:szCs w:val="20"/>
      <w:lang w:eastAsia="ru-RU"/>
    </w:rPr>
  </w:style>
  <w:style w:type="paragraph" w:styleId="a5">
    <w:name w:val="Plain Text"/>
    <w:aliases w:val="Знак,Текст Знак1 Знак,Текст Знак Знак 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Текст Знак2,Зна"/>
    <w:basedOn w:val="a"/>
    <w:link w:val="a4"/>
    <w:uiPriority w:val="99"/>
    <w:semiHidden/>
    <w:unhideWhenUsed/>
    <w:qFormat/>
    <w:rsid w:val="001F398B"/>
    <w:rPr>
      <w:rFonts w:ascii="Courier New" w:hAnsi="Courier New" w:cs="Courier New"/>
      <w:sz w:val="20"/>
      <w:szCs w:val="20"/>
    </w:rPr>
  </w:style>
  <w:style w:type="character" w:customStyle="1" w:styleId="1">
    <w:name w:val="Текст Знак1"/>
    <w:basedOn w:val="a0"/>
    <w:uiPriority w:val="99"/>
    <w:semiHidden/>
    <w:rsid w:val="001F398B"/>
    <w:rPr>
      <w:rFonts w:ascii="Consolas" w:eastAsia="Times New Roman" w:hAnsi="Consolas" w:cs="Times New Roman"/>
      <w:sz w:val="21"/>
      <w:szCs w:val="21"/>
      <w:lang w:eastAsia="ru-RU"/>
    </w:rPr>
  </w:style>
  <w:style w:type="paragraph" w:customStyle="1" w:styleId="Style16">
    <w:name w:val="Style16"/>
    <w:basedOn w:val="a"/>
    <w:uiPriority w:val="99"/>
    <w:qFormat/>
    <w:rsid w:val="001F398B"/>
    <w:pPr>
      <w:widowControl w:val="0"/>
      <w:autoSpaceDE w:val="0"/>
      <w:autoSpaceDN w:val="0"/>
      <w:adjustRightInd w:val="0"/>
      <w:spacing w:line="328" w:lineRule="exact"/>
      <w:jc w:val="center"/>
    </w:pPr>
  </w:style>
  <w:style w:type="paragraph" w:styleId="a6">
    <w:name w:val="List Paragraph"/>
    <w:basedOn w:val="a"/>
    <w:uiPriority w:val="34"/>
    <w:qFormat/>
    <w:rsid w:val="003232D5"/>
    <w:pPr>
      <w:spacing w:after="160" w:line="259"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unhideWhenUsed/>
    <w:rsid w:val="00EB3F0B"/>
    <w:pPr>
      <w:tabs>
        <w:tab w:val="center" w:pos="4677"/>
        <w:tab w:val="right" w:pos="9355"/>
      </w:tabs>
    </w:pPr>
  </w:style>
  <w:style w:type="character" w:customStyle="1" w:styleId="a8">
    <w:name w:val="Верхний колонтитул Знак"/>
    <w:basedOn w:val="a0"/>
    <w:link w:val="a7"/>
    <w:uiPriority w:val="99"/>
    <w:rsid w:val="00EB3F0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B3F0B"/>
    <w:pPr>
      <w:tabs>
        <w:tab w:val="center" w:pos="4677"/>
        <w:tab w:val="right" w:pos="9355"/>
      </w:tabs>
    </w:pPr>
  </w:style>
  <w:style w:type="character" w:customStyle="1" w:styleId="aa">
    <w:name w:val="Нижний колонтитул Знак"/>
    <w:basedOn w:val="a0"/>
    <w:link w:val="a9"/>
    <w:uiPriority w:val="99"/>
    <w:rsid w:val="00EB3F0B"/>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9237D2"/>
    <w:rPr>
      <w:rFonts w:ascii="Segoe UI" w:hAnsi="Segoe UI" w:cs="Segoe UI"/>
      <w:sz w:val="18"/>
      <w:szCs w:val="18"/>
    </w:rPr>
  </w:style>
  <w:style w:type="character" w:customStyle="1" w:styleId="ac">
    <w:name w:val="Текст выноски Знак"/>
    <w:basedOn w:val="a0"/>
    <w:link w:val="ab"/>
    <w:uiPriority w:val="99"/>
    <w:semiHidden/>
    <w:rsid w:val="009237D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19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1147</Words>
  <Characters>6538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g514kag</dc:creator>
  <cp:lastModifiedBy>Кудрова А.А.</cp:lastModifiedBy>
  <cp:revision>9</cp:revision>
  <cp:lastPrinted>2023-07-10T08:48:00Z</cp:lastPrinted>
  <dcterms:created xsi:type="dcterms:W3CDTF">2023-07-10T08:16:00Z</dcterms:created>
  <dcterms:modified xsi:type="dcterms:W3CDTF">2023-07-13T11:34:00Z</dcterms:modified>
</cp:coreProperties>
</file>