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18A51" w14:textId="77777777" w:rsidR="00AC580C" w:rsidRPr="00EA3495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B322A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049C7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B3B52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FA582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D5BA6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1A6AD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41D9B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09D38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C6C58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567AE" w14:textId="77777777" w:rsidR="00CA1A36" w:rsidRPr="00EA3495" w:rsidRDefault="00CA1A36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4318D" w14:textId="77777777" w:rsidR="00AC580C" w:rsidRPr="00DA3DF1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DF1">
        <w:rPr>
          <w:rFonts w:ascii="Times New Roman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14:paraId="6F3DA5E4" w14:textId="77777777" w:rsidR="00AC580C" w:rsidRPr="00DA3DF1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DF1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14:paraId="2B121A75" w14:textId="77777777" w:rsidR="00AC580C" w:rsidRPr="00DA3DF1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DF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708DD371" w14:textId="77777777" w:rsidR="00AC580C" w:rsidRPr="00DA3DF1" w:rsidRDefault="00AC580C" w:rsidP="00CA1A36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3DF1">
        <w:rPr>
          <w:rFonts w:ascii="Times New Roman" w:hAnsi="Times New Roman" w:cs="Times New Roman"/>
          <w:sz w:val="28"/>
          <w:szCs w:val="28"/>
        </w:rPr>
        <w:t xml:space="preserve">«О мобилизационной подготовке и мобилизации» </w:t>
      </w:r>
    </w:p>
    <w:p w14:paraId="0BF58732" w14:textId="77777777" w:rsidR="00AC580C" w:rsidRPr="00DA3DF1" w:rsidRDefault="00AC580C" w:rsidP="00CA1A36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50476D" w14:textId="77777777" w:rsidR="00AC580C" w:rsidRPr="00DA3DF1" w:rsidRDefault="00AC580C" w:rsidP="00CA1A36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D11EA0" w14:textId="7D9273B7" w:rsidR="00AC580C" w:rsidRPr="00DA3DF1" w:rsidRDefault="00AC580C" w:rsidP="00CA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F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45239" w:rsidRPr="00DA3DF1">
        <w:rPr>
          <w:rFonts w:ascii="Times New Roman" w:hAnsi="Times New Roman" w:cs="Times New Roman"/>
          <w:sz w:val="28"/>
          <w:szCs w:val="28"/>
        </w:rPr>
        <w:t xml:space="preserve">статьями 65, 72 </w:t>
      </w:r>
      <w:r w:rsidRPr="00DA3DF1">
        <w:rPr>
          <w:rFonts w:ascii="Times New Roman" w:hAnsi="Times New Roman" w:cs="Times New Roman"/>
          <w:sz w:val="28"/>
          <w:szCs w:val="28"/>
        </w:rPr>
        <w:t>Конституции Приднестровской Молдавской Республики, в порядке законодательной инициативы:</w:t>
      </w:r>
    </w:p>
    <w:p w14:paraId="1890CDE6" w14:textId="77777777" w:rsidR="00AC580C" w:rsidRPr="00DA3DF1" w:rsidRDefault="00AC580C" w:rsidP="00CA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7A801" w14:textId="766E2C7D" w:rsidR="00AC580C" w:rsidRPr="00DA3DF1" w:rsidRDefault="00AC580C" w:rsidP="00CA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F1">
        <w:rPr>
          <w:rFonts w:ascii="Times New Roman" w:hAnsi="Times New Roman" w:cs="Times New Roman"/>
          <w:sz w:val="28"/>
          <w:szCs w:val="28"/>
        </w:rPr>
        <w:t xml:space="preserve">1. Направить </w:t>
      </w:r>
      <w:r w:rsidR="00290B82" w:rsidRPr="00DA3DF1">
        <w:rPr>
          <w:rFonts w:ascii="Times New Roman" w:hAnsi="Times New Roman" w:cs="Times New Roman"/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Pr="00DA3DF1">
        <w:rPr>
          <w:rFonts w:ascii="Times New Roman" w:hAnsi="Times New Roman" w:cs="Times New Roman"/>
          <w:sz w:val="28"/>
          <w:szCs w:val="28"/>
        </w:rPr>
        <w:t>проект закона Приднестровской Молдавской Республики «О внесении изменений в Закон Приднестровской Молдавской Республики «О мобилизационной подготовке и мобилизации» (прилагается).</w:t>
      </w:r>
    </w:p>
    <w:p w14:paraId="2034F1BA" w14:textId="77777777" w:rsidR="00AC580C" w:rsidRPr="00DA3DF1" w:rsidRDefault="00AC580C" w:rsidP="00CA1A36">
      <w:pPr>
        <w:tabs>
          <w:tab w:val="righ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A2B5D" w14:textId="72FDB0D9" w:rsidR="00AC580C" w:rsidRPr="00DA3DF1" w:rsidRDefault="00CA1A36" w:rsidP="00CA1A36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3DF1">
        <w:rPr>
          <w:rFonts w:ascii="Times New Roman" w:hAnsi="Times New Roman" w:cs="Times New Roman"/>
          <w:sz w:val="28"/>
          <w:szCs w:val="28"/>
        </w:rPr>
        <w:t>2.</w:t>
      </w:r>
      <w:r w:rsidR="00D65647" w:rsidRPr="00DA3DF1">
        <w:rPr>
          <w:rFonts w:ascii="Times New Roman" w:hAnsi="Times New Roman" w:cs="Times New Roman"/>
          <w:sz w:val="28"/>
          <w:szCs w:val="28"/>
        </w:rPr>
        <w:t xml:space="preserve">* </w:t>
      </w:r>
    </w:p>
    <w:p w14:paraId="2209C557" w14:textId="77777777" w:rsidR="00D65647" w:rsidRPr="00DA3DF1" w:rsidRDefault="00D65647" w:rsidP="00CA1A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E4A81" w14:textId="0E75A77A" w:rsidR="00AC580C" w:rsidRPr="00DA3DF1" w:rsidRDefault="00CA1A36" w:rsidP="00CA62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DF1">
        <w:rPr>
          <w:rFonts w:ascii="Times New Roman" w:eastAsia="Times New Roman" w:hAnsi="Times New Roman" w:cs="Times New Roman"/>
          <w:sz w:val="28"/>
          <w:szCs w:val="28"/>
          <w:lang w:eastAsia="ru-RU"/>
        </w:rPr>
        <w:t>* –</w:t>
      </w:r>
      <w:r w:rsidR="00D65647" w:rsidRPr="00DA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печати.</w:t>
      </w:r>
    </w:p>
    <w:p w14:paraId="4F771E5C" w14:textId="77777777" w:rsidR="00D65647" w:rsidRPr="00DA3DF1" w:rsidRDefault="00D65647" w:rsidP="00CA1A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D07C9" w14:textId="77777777" w:rsidR="00AC580C" w:rsidRPr="00DA3DF1" w:rsidRDefault="00AC580C" w:rsidP="00CA1A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C738CB" w14:textId="77777777" w:rsidR="00CA1A36" w:rsidRPr="00EA3495" w:rsidRDefault="00CA1A36" w:rsidP="00CA1A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48B3A" w14:textId="77777777" w:rsidR="00CA1A36" w:rsidRPr="009964C6" w:rsidRDefault="00CA1A36" w:rsidP="00CA1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5BE099D" w14:textId="77777777" w:rsidR="00CA1A36" w:rsidRPr="009964C6" w:rsidRDefault="00CA1A36" w:rsidP="00CA1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64937" w14:textId="77777777" w:rsidR="00CA1A36" w:rsidRDefault="00CA1A36" w:rsidP="00CA1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656FE" w14:textId="77777777" w:rsidR="00812AD1" w:rsidRPr="009964C6" w:rsidRDefault="00812AD1" w:rsidP="00CA1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381D5" w14:textId="1C599777" w:rsidR="00CA1A36" w:rsidRPr="009964C6" w:rsidRDefault="00CA6269" w:rsidP="00CA1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1A36" w:rsidRPr="009964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E18B240" w14:textId="58A8CF4A" w:rsidR="00CA1A36" w:rsidRPr="009964C6" w:rsidRDefault="009964C6" w:rsidP="00CA1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CA1A36" w:rsidRPr="0099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г.</w:t>
      </w:r>
    </w:p>
    <w:p w14:paraId="747B3456" w14:textId="301FF323" w:rsidR="00CA1A36" w:rsidRPr="009964C6" w:rsidRDefault="009964C6" w:rsidP="00CA1A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153</w:t>
      </w:r>
      <w:r w:rsidR="00CA1A36" w:rsidRPr="00996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70DAA826" w14:textId="77777777" w:rsidR="00CA1A36" w:rsidRPr="009964C6" w:rsidRDefault="00CA1A36" w:rsidP="00CA1A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08A73" w14:textId="77777777" w:rsidR="00AC580C" w:rsidRPr="009964C6" w:rsidRDefault="00AC580C" w:rsidP="00CA1A3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5A828" w14:textId="77777777" w:rsidR="00AC580C" w:rsidRPr="009964C6" w:rsidRDefault="00AC580C" w:rsidP="00CA1A36">
      <w:pPr>
        <w:tabs>
          <w:tab w:val="righ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5712B7B8" w14:textId="77777777" w:rsidR="00AC580C" w:rsidRPr="009964C6" w:rsidRDefault="00AC580C" w:rsidP="00CA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23A0A" w14:textId="77777777" w:rsidR="009F75BD" w:rsidRPr="00EA3495" w:rsidRDefault="009F75BD" w:rsidP="00CA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br w:type="page"/>
      </w:r>
    </w:p>
    <w:p w14:paraId="2DC953B9" w14:textId="77777777" w:rsidR="00AC580C" w:rsidRPr="00F13259" w:rsidRDefault="00AC580C" w:rsidP="009964C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132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F9D9BA1" w14:textId="77777777" w:rsidR="00AC580C" w:rsidRPr="009964C6" w:rsidRDefault="00AC580C" w:rsidP="009964C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4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64C6">
        <w:rPr>
          <w:rFonts w:ascii="Times New Roman" w:hAnsi="Times New Roman" w:cs="Times New Roman"/>
          <w:sz w:val="28"/>
          <w:szCs w:val="28"/>
        </w:rPr>
        <w:t xml:space="preserve"> Распоряжению Президента</w:t>
      </w:r>
    </w:p>
    <w:p w14:paraId="7C682489" w14:textId="77777777" w:rsidR="00AC580C" w:rsidRPr="009964C6" w:rsidRDefault="00AC580C" w:rsidP="009964C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64C6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14:paraId="424E8CB0" w14:textId="77777777" w:rsidR="00AC580C" w:rsidRPr="009964C6" w:rsidRDefault="00AC580C" w:rsidP="009964C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64C6">
        <w:rPr>
          <w:rFonts w:ascii="Times New Roman" w:hAnsi="Times New Roman" w:cs="Times New Roman"/>
          <w:sz w:val="28"/>
          <w:szCs w:val="28"/>
        </w:rPr>
        <w:t>Республики</w:t>
      </w:r>
    </w:p>
    <w:p w14:paraId="5A780B96" w14:textId="4B462D54" w:rsidR="00AC580C" w:rsidRPr="009964C6" w:rsidRDefault="00AC580C" w:rsidP="009964C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4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A1A36" w:rsidRPr="009964C6">
        <w:rPr>
          <w:rFonts w:ascii="Times New Roman" w:hAnsi="Times New Roman" w:cs="Times New Roman"/>
          <w:sz w:val="28"/>
          <w:szCs w:val="28"/>
        </w:rPr>
        <w:t xml:space="preserve"> </w:t>
      </w:r>
      <w:r w:rsidR="009964C6">
        <w:rPr>
          <w:rFonts w:ascii="Times New Roman" w:hAnsi="Times New Roman" w:cs="Times New Roman"/>
          <w:sz w:val="28"/>
          <w:szCs w:val="28"/>
        </w:rPr>
        <w:t>15 июня</w:t>
      </w:r>
      <w:r w:rsidR="00CA1A36" w:rsidRPr="009964C6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9964C6">
        <w:rPr>
          <w:rFonts w:ascii="Times New Roman" w:hAnsi="Times New Roman" w:cs="Times New Roman"/>
          <w:sz w:val="28"/>
          <w:szCs w:val="28"/>
        </w:rPr>
        <w:t>153</w:t>
      </w:r>
      <w:r w:rsidRPr="009964C6">
        <w:rPr>
          <w:rFonts w:ascii="Times New Roman" w:hAnsi="Times New Roman" w:cs="Times New Roman"/>
          <w:sz w:val="28"/>
          <w:szCs w:val="28"/>
        </w:rPr>
        <w:t>рп</w:t>
      </w:r>
    </w:p>
    <w:p w14:paraId="4A61568E" w14:textId="77777777" w:rsidR="00AC580C" w:rsidRPr="009964C6" w:rsidRDefault="00AC580C" w:rsidP="00CA1A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424FFE" w14:textId="77777777" w:rsidR="00AC580C" w:rsidRPr="009964C6" w:rsidRDefault="00AC580C" w:rsidP="00CA1A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4C6">
        <w:rPr>
          <w:rFonts w:ascii="Times New Roman" w:hAnsi="Times New Roman" w:cs="Times New Roman"/>
          <w:sz w:val="28"/>
          <w:szCs w:val="28"/>
        </w:rPr>
        <w:t>Проект</w:t>
      </w:r>
    </w:p>
    <w:p w14:paraId="720384E8" w14:textId="77777777" w:rsidR="00AC580C" w:rsidRPr="009964C6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EBCFC" w14:textId="77777777" w:rsidR="00AC580C" w:rsidRPr="009964C6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4C6">
        <w:rPr>
          <w:rFonts w:ascii="Times New Roman" w:hAnsi="Times New Roman" w:cs="Times New Roman"/>
          <w:sz w:val="24"/>
          <w:szCs w:val="24"/>
        </w:rPr>
        <w:t>ЗАКОН</w:t>
      </w:r>
    </w:p>
    <w:p w14:paraId="2C74B709" w14:textId="77777777" w:rsidR="00AC580C" w:rsidRPr="00EA3495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149EA38C" w14:textId="77777777" w:rsidR="00AC580C" w:rsidRPr="00EA3495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4EC15" w14:textId="77777777" w:rsidR="00AC580C" w:rsidRPr="00EA3495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О внесении изменений в Закон</w:t>
      </w:r>
    </w:p>
    <w:p w14:paraId="63119A46" w14:textId="77777777" w:rsidR="00AC580C" w:rsidRPr="00EA3495" w:rsidRDefault="00AC580C" w:rsidP="00CA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3558558F" w14:textId="77777777" w:rsidR="00AC580C" w:rsidRPr="00EA3495" w:rsidRDefault="00AC580C" w:rsidP="00CA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«О мобилизационной подготовке и мобилизации»</w:t>
      </w:r>
    </w:p>
    <w:p w14:paraId="18D71888" w14:textId="77777777" w:rsidR="00AC580C" w:rsidRPr="00EA3495" w:rsidRDefault="00AC580C" w:rsidP="00CA1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4DB1F" w14:textId="4E3955A7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EA3495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 xml:space="preserve">от 10 июля 2000 года № 316-З «О мобилизационной подготовке и мобилизации» (СЗМР 00-3) с изменениями и дополнениями, внесенными законами Приднестровской Молдавской Республики от 6 марта 2003 года № 250-ЗИД-III (САЗ 03-10); от 12 июня 2007 года № 223-ЗИД-IV (САЗ 07-25); от 27 октября 2016 года № 239-ЗИ-VI (САЗ 16-43); от 4 ноября 2017 года № 308-ЗИД-VI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 xml:space="preserve">(САЗ 17-45,1); от 7 мая 2018 года № 116-ЗИ-VI (САЗ 18-19); от 20 октября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>2020 года № 170-ЗИ-VI (САЗ 20-43), следующие изменения.</w:t>
      </w:r>
    </w:p>
    <w:p w14:paraId="16E6F334" w14:textId="77777777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CDB8C" w14:textId="485FBB1B" w:rsidR="00AC580C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E32">
        <w:rPr>
          <w:rFonts w:ascii="Times New Roman" w:hAnsi="Times New Roman" w:cs="Times New Roman"/>
          <w:spacing w:val="-4"/>
          <w:sz w:val="28"/>
          <w:szCs w:val="28"/>
        </w:rPr>
        <w:t>1. В подпунктах а), б) статьи 1, подпункте в) статьи 4, подпункте а) статьи</w:t>
      </w:r>
      <w:r w:rsidRPr="00EA3495">
        <w:rPr>
          <w:rFonts w:ascii="Times New Roman" w:hAnsi="Times New Roman" w:cs="Times New Roman"/>
          <w:sz w:val="28"/>
          <w:szCs w:val="28"/>
        </w:rPr>
        <w:t xml:space="preserve"> 5, пункте 3 статьи 8 слова «центральных органов государственного управления, органов местного управления и самоуправления» заменить словами «органов местного самоуправления».</w:t>
      </w:r>
    </w:p>
    <w:p w14:paraId="2AEFFBA7" w14:textId="77777777" w:rsidR="00F2649E" w:rsidRPr="00EA3495" w:rsidRDefault="00F2649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F528A" w14:textId="64BD2C77" w:rsidR="00AC580C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2. В подпункте в) статьи 1, подпункте е) статьи 4 слова «центральных органов государственного управления, местного управления и самоуправления» заменить словами «</w:t>
      </w:r>
      <w:r w:rsidR="00457D00" w:rsidRPr="00EA349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EA3495">
        <w:rPr>
          <w:rFonts w:ascii="Times New Roman" w:hAnsi="Times New Roman" w:cs="Times New Roman"/>
          <w:sz w:val="28"/>
          <w:szCs w:val="28"/>
        </w:rPr>
        <w:t>местного самоуправления».</w:t>
      </w:r>
    </w:p>
    <w:p w14:paraId="7ED88818" w14:textId="77777777" w:rsidR="00F2649E" w:rsidRPr="00EA3495" w:rsidRDefault="00F2649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E5952" w14:textId="199E30A7" w:rsidR="00AC580C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3. В подпункте д) статьи 1, подпункте ж) статьи 4 слова «органов государственной власти и управления, местного управления и самоуправления» заменить словами «органов государственной власти, </w:t>
      </w:r>
      <w:r w:rsidR="00457D00" w:rsidRPr="00EA349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EA3495">
        <w:rPr>
          <w:rFonts w:ascii="Times New Roman" w:hAnsi="Times New Roman" w:cs="Times New Roman"/>
          <w:sz w:val="28"/>
          <w:szCs w:val="28"/>
        </w:rPr>
        <w:t>местного самоуправления».</w:t>
      </w:r>
    </w:p>
    <w:p w14:paraId="53EA0019" w14:textId="77777777" w:rsidR="00F2649E" w:rsidRPr="00EA3495" w:rsidRDefault="00F2649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54275" w14:textId="3CE789CC" w:rsidR="00AC580C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4. В подпунктах р), т) статьи 4 слова «центральных органах государственного управления, органах местного управления и самоуправления» заменить словами «органах местного самоуправления».</w:t>
      </w:r>
    </w:p>
    <w:p w14:paraId="531290D4" w14:textId="77777777" w:rsidR="00F2649E" w:rsidRPr="00EA3495" w:rsidRDefault="00F2649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347AA" w14:textId="54617D60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5. В пункте 1 статьи 6 слова «органов местного управления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>и самоуправления» заменить словами «органов местного самоуправления».</w:t>
      </w:r>
    </w:p>
    <w:p w14:paraId="15412857" w14:textId="31B9B87E" w:rsidR="00AC580C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lastRenderedPageBreak/>
        <w:t>6. В пункте 2 статьи 7 слова «местного управления и самоуправления» заменить словами «</w:t>
      </w:r>
      <w:r w:rsidR="00C81A40" w:rsidRPr="00EA349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EA3495">
        <w:rPr>
          <w:rFonts w:ascii="Times New Roman" w:hAnsi="Times New Roman" w:cs="Times New Roman"/>
          <w:sz w:val="28"/>
          <w:szCs w:val="28"/>
        </w:rPr>
        <w:t>местного самоуправления».</w:t>
      </w:r>
    </w:p>
    <w:p w14:paraId="0A4AF561" w14:textId="77777777" w:rsidR="00F2649E" w:rsidRPr="00EA3495" w:rsidRDefault="00F2649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55470" w14:textId="77777777" w:rsidR="00AC580C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7. В части первой пункта 1 статьи 8 слова «центральные органы государственного управления, органы местного управления и самоуправления»</w:t>
      </w:r>
      <w:r w:rsidRPr="00EA3495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Pr="00EA3495">
        <w:rPr>
          <w:rFonts w:ascii="Times New Roman" w:hAnsi="Times New Roman" w:cs="Times New Roman"/>
          <w:sz w:val="28"/>
          <w:szCs w:val="28"/>
        </w:rPr>
        <w:t>заменить словами «органы местного самоуправления».</w:t>
      </w:r>
    </w:p>
    <w:p w14:paraId="78B42DFA" w14:textId="77777777" w:rsidR="00F2649E" w:rsidRPr="00EA3495" w:rsidRDefault="00F2649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54DC9" w14:textId="3FD38C4A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8. Наименование главы 3 изложить в следующей редакции:</w:t>
      </w:r>
    </w:p>
    <w:p w14:paraId="31361706" w14:textId="3354C250" w:rsidR="00AC580C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«Глава 3. Полномочия органов государственной власти, полномочия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>и функции органов местного самоуправления в области мобилизационной подготовки и мобилизации».</w:t>
      </w:r>
    </w:p>
    <w:p w14:paraId="55AF3F84" w14:textId="77777777" w:rsidR="00F2649E" w:rsidRPr="00EA3495" w:rsidRDefault="00F2649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687B9" w14:textId="3CE888C4" w:rsidR="00C81A40" w:rsidRPr="00EA3495" w:rsidRDefault="00C81A40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9. Наименование статьи 16 изложить в следующей редакции:</w:t>
      </w:r>
    </w:p>
    <w:p w14:paraId="7C916F83" w14:textId="3FFD730F" w:rsidR="00C81A40" w:rsidRPr="00EA3495" w:rsidRDefault="00C81A40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«Статья 16. Функции и полномочия органов государственной власти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>в области мобилизационной подготовки и мобилизации».</w:t>
      </w:r>
    </w:p>
    <w:p w14:paraId="56EE4ADA" w14:textId="77777777" w:rsidR="00F732CE" w:rsidRPr="00EA3495" w:rsidRDefault="00F732C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F457" w14:textId="565ED46B" w:rsidR="00C81A40" w:rsidRPr="00EA3495" w:rsidRDefault="00C81A40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10. В пунктах 1, 2 статьи 16 слова «республиканские исполнительные органы государственной власти» заменить словами «органы государственной власти»</w:t>
      </w:r>
      <w:r w:rsidR="00F732CE" w:rsidRPr="00EA3495">
        <w:rPr>
          <w:rFonts w:ascii="Times New Roman" w:hAnsi="Times New Roman" w:cs="Times New Roman"/>
          <w:sz w:val="28"/>
          <w:szCs w:val="28"/>
        </w:rPr>
        <w:t>.</w:t>
      </w:r>
    </w:p>
    <w:p w14:paraId="4BFDA245" w14:textId="0F07E4FD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703DC" w14:textId="77777777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11. Наименование статьи 18</w:t>
      </w:r>
      <w:r w:rsidR="009F75BD" w:rsidRPr="00EA3495">
        <w:rPr>
          <w:rFonts w:ascii="Times New Roman" w:hAnsi="Times New Roman" w:cs="Times New Roman"/>
          <w:sz w:val="28"/>
          <w:szCs w:val="28"/>
        </w:rPr>
        <w:t xml:space="preserve"> </w:t>
      </w:r>
      <w:r w:rsidRPr="00EA34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B6C041C" w14:textId="77777777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«Статья 18. Полномочия и функции органов местного государственного управления и </w:t>
      </w:r>
      <w:r w:rsidR="00C2287F" w:rsidRPr="00EA3495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EA3495">
        <w:rPr>
          <w:rFonts w:ascii="Times New Roman" w:hAnsi="Times New Roman" w:cs="Times New Roman"/>
          <w:sz w:val="28"/>
          <w:szCs w:val="28"/>
        </w:rPr>
        <w:t>самоуправления».</w:t>
      </w:r>
    </w:p>
    <w:p w14:paraId="10F817F2" w14:textId="77777777" w:rsidR="00F732CE" w:rsidRPr="00EA3495" w:rsidRDefault="00F732CE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6834E" w14:textId="3C3B0A0D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12. В пунктах 1, 2 статьи 18 слова «органы местного управления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 xml:space="preserve">и самоуправления» заменить словами «органы местного государственного управления и </w:t>
      </w:r>
      <w:r w:rsidR="00C2287F" w:rsidRPr="00EA3495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 w:rsidRPr="00EA3495">
        <w:rPr>
          <w:rFonts w:ascii="Times New Roman" w:hAnsi="Times New Roman" w:cs="Times New Roman"/>
          <w:sz w:val="28"/>
          <w:szCs w:val="28"/>
        </w:rPr>
        <w:t>самоуправления».</w:t>
      </w:r>
    </w:p>
    <w:p w14:paraId="4B483F12" w14:textId="77777777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8796B" w14:textId="7C98F4BA" w:rsidR="00AC580C" w:rsidRPr="00EA3495" w:rsidRDefault="00AC580C" w:rsidP="00DA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A3495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14:paraId="3346DC95" w14:textId="77777777" w:rsidR="00AC580C" w:rsidRPr="00EA3495" w:rsidRDefault="00AC580C" w:rsidP="00CA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A62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02BAA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7FF55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B5346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64D6B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4C310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BF155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656BF" w14:textId="77777777" w:rsidR="009F75BD" w:rsidRPr="00EA3495" w:rsidRDefault="009F75BD" w:rsidP="00CA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br w:type="page"/>
      </w:r>
    </w:p>
    <w:p w14:paraId="75EAA371" w14:textId="08F8128F" w:rsidR="00AC580C" w:rsidRPr="00EA3495" w:rsidRDefault="00B77BF5" w:rsidP="00CA1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9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458D1FE2" w14:textId="77777777" w:rsidR="00AC580C" w:rsidRPr="00EA3495" w:rsidRDefault="00AC580C" w:rsidP="00CA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34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3495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590929F1" w14:textId="25202A48" w:rsidR="00AC580C" w:rsidRPr="00EA3495" w:rsidRDefault="00AC580C" w:rsidP="00CA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«О внесении изменений в Закон</w:t>
      </w:r>
      <w:r w:rsidR="00B77BF5" w:rsidRPr="00EA3495">
        <w:rPr>
          <w:rFonts w:ascii="Times New Roman" w:hAnsi="Times New Roman" w:cs="Times New Roman"/>
          <w:sz w:val="28"/>
          <w:szCs w:val="28"/>
        </w:rPr>
        <w:t xml:space="preserve"> </w:t>
      </w:r>
      <w:r w:rsidRPr="00EA349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4F9AF56A" w14:textId="77777777" w:rsidR="00AC580C" w:rsidRPr="00EA3495" w:rsidRDefault="00AC580C" w:rsidP="00CA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«О мобилизационной подготовке и мобилизации»</w:t>
      </w:r>
    </w:p>
    <w:p w14:paraId="6D9B92DE" w14:textId="77777777" w:rsidR="00AC580C" w:rsidRPr="00EA3495" w:rsidRDefault="00AC580C" w:rsidP="00CA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E4D48" w14:textId="72A4ED93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4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3495">
        <w:rPr>
          <w:rFonts w:ascii="Times New Roman" w:hAnsi="Times New Roman" w:cs="Times New Roman"/>
          <w:sz w:val="28"/>
          <w:szCs w:val="28"/>
        </w:rPr>
        <w:t xml:space="preserve">) </w:t>
      </w:r>
      <w:r w:rsidR="00EA3495">
        <w:rPr>
          <w:rFonts w:ascii="Times New Roman" w:hAnsi="Times New Roman" w:cs="Times New Roman"/>
          <w:sz w:val="28"/>
          <w:szCs w:val="28"/>
        </w:rPr>
        <w:t>н</w:t>
      </w:r>
      <w:r w:rsidRPr="00EA3495">
        <w:rPr>
          <w:rFonts w:ascii="Times New Roman" w:hAnsi="Times New Roman" w:cs="Times New Roman"/>
          <w:sz w:val="28"/>
          <w:szCs w:val="28"/>
        </w:rPr>
        <w:t>астоящий проект закона Приднестровской Молдавской Республики разработан в целях приведения положений Закона Приднестровской Молдавской Республики от 10 июля 2000 года № 316-З «О мобилизационной подготовке и м</w:t>
      </w:r>
      <w:r w:rsidR="00EA3495">
        <w:rPr>
          <w:rFonts w:ascii="Times New Roman" w:hAnsi="Times New Roman" w:cs="Times New Roman"/>
          <w:sz w:val="28"/>
          <w:szCs w:val="28"/>
        </w:rPr>
        <w:t>обилизации» (СЗМР 00-3) (далее –</w:t>
      </w:r>
      <w:r w:rsidRPr="00EA3495">
        <w:rPr>
          <w:rFonts w:ascii="Times New Roman" w:hAnsi="Times New Roman" w:cs="Times New Roman"/>
          <w:sz w:val="28"/>
          <w:szCs w:val="28"/>
        </w:rPr>
        <w:t xml:space="preserve"> Закон о мобилизации)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 xml:space="preserve">в соответствие с положениями Конституции Приднестровской Молдавской Республики. </w:t>
      </w:r>
    </w:p>
    <w:p w14:paraId="30C775BC" w14:textId="627A6942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Закон о мобилизации содержит термины «центральные органы государственного управления», «республиканские</w:t>
      </w:r>
      <w:r w:rsidRPr="00EA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495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власти», «органы местного управления и самоуправления»,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 xml:space="preserve">а также закрепляют полномочия и функции центральных органов государственного управления, органов местного управления и самоуправления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>в области мобилизационной подготовки и мобилизации.</w:t>
      </w:r>
    </w:p>
    <w:p w14:paraId="6EFC7813" w14:textId="760E9AD0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Необходимо отметить, что в соответствии с частью третьей статьи 1, статьей 6 Конституции Приднестровской Молдавской Республики единственным источником власти в Приднестровской Молдавской Республике является народ, который осуществляет свою власть непосредственно, а также через органы государственной власти и органы местного самоуправления. </w:t>
      </w:r>
    </w:p>
    <w:p w14:paraId="66975561" w14:textId="0C41C890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Приднестровской Молдавской Республики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 xml:space="preserve">от 5 ноября 1994 года «Об органах местной власти, местного самоуправления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>и государственной администрации в Приднестровской Молдавской Республике» (СЗМР 94-4)</w:t>
      </w:r>
      <w:r w:rsidR="00F03C15">
        <w:rPr>
          <w:rFonts w:ascii="Times New Roman" w:hAnsi="Times New Roman" w:cs="Times New Roman"/>
          <w:sz w:val="28"/>
          <w:szCs w:val="28"/>
        </w:rPr>
        <w:t>,</w:t>
      </w:r>
      <w:r w:rsidRPr="00EA3495">
        <w:rPr>
          <w:rFonts w:ascii="Times New Roman" w:hAnsi="Times New Roman" w:cs="Times New Roman"/>
          <w:sz w:val="28"/>
          <w:szCs w:val="28"/>
        </w:rPr>
        <w:t xml:space="preserve"> местное самоуправление в Приднестровской Молдавской Респу</w:t>
      </w:r>
      <w:r w:rsidR="00F03C15">
        <w:rPr>
          <w:rFonts w:ascii="Times New Roman" w:hAnsi="Times New Roman" w:cs="Times New Roman"/>
          <w:sz w:val="28"/>
          <w:szCs w:val="28"/>
        </w:rPr>
        <w:t xml:space="preserve">блике – </w:t>
      </w:r>
      <w:r w:rsidRPr="00EA3495">
        <w:rPr>
          <w:rFonts w:ascii="Times New Roman" w:hAnsi="Times New Roman" w:cs="Times New Roman"/>
          <w:sz w:val="28"/>
          <w:szCs w:val="28"/>
        </w:rPr>
        <w:t xml:space="preserve">одна из основных форм демократии, которая в соответствии </w:t>
      </w:r>
      <w:r w:rsidR="00EA3495">
        <w:rPr>
          <w:rFonts w:ascii="Times New Roman" w:hAnsi="Times New Roman" w:cs="Times New Roman"/>
          <w:sz w:val="28"/>
          <w:szCs w:val="28"/>
        </w:rPr>
        <w:br/>
      </w:r>
      <w:r w:rsidRPr="00EA3495">
        <w:rPr>
          <w:rFonts w:ascii="Times New Roman" w:hAnsi="Times New Roman" w:cs="Times New Roman"/>
          <w:sz w:val="28"/>
          <w:szCs w:val="28"/>
        </w:rPr>
        <w:t>с законодательством Приднестровской Молдавской Республики призвана обеспечить реализацию прав и свобод граждан, самостоятельность в решении вопросов социального, экономического, политического и культурного развития территории.</w:t>
      </w:r>
    </w:p>
    <w:p w14:paraId="56B35A68" w14:textId="52B7F58F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Таким образом</w:t>
      </w:r>
      <w:r w:rsidR="00F03C15">
        <w:rPr>
          <w:rFonts w:ascii="Times New Roman" w:hAnsi="Times New Roman" w:cs="Times New Roman"/>
          <w:sz w:val="28"/>
          <w:szCs w:val="28"/>
        </w:rPr>
        <w:t>,</w:t>
      </w:r>
      <w:r w:rsidRPr="00EA3495">
        <w:rPr>
          <w:rFonts w:ascii="Times New Roman" w:hAnsi="Times New Roman" w:cs="Times New Roman"/>
          <w:sz w:val="28"/>
          <w:szCs w:val="28"/>
        </w:rPr>
        <w:t xml:space="preserve"> законодательные акты Приднестровской Молдавской Республики не определяют понятие центральных органов государственного управления, республиканских исполнительных органов государственной власти и управления, органов местного управления.</w:t>
      </w:r>
    </w:p>
    <w:p w14:paraId="39A01E66" w14:textId="0768F6F5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 xml:space="preserve">Согласно части первой пункта 3 статьи 15 Закона Приднестровской Молдавской Республики от 7 мая 2002 года № 123-З-III «Об актах законодательства Приднестровской Молдавской Республики» (САЗ 02-19) слова и выражения в правовых актах используются в значении, обеспечивающем их точное понимание и единство с терминологией, применяемой в действующем законодательстве Приднестровской Молдавской Республики. </w:t>
      </w:r>
    </w:p>
    <w:p w14:paraId="4EBB07FE" w14:textId="77777777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t>Таким образом, проектом закона предлагается привести положения Закона о мобилизации в соответствие с положениями Конституции Приднестровской Молдавской Республики.</w:t>
      </w:r>
    </w:p>
    <w:p w14:paraId="782E8C69" w14:textId="2956111B" w:rsidR="00AC580C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Социально-экономическими последствиями принятия данного </w:t>
      </w:r>
      <w:r w:rsidR="00F5115F" w:rsidRPr="00EA3495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Pr="00EA3495">
        <w:rPr>
          <w:rFonts w:ascii="Times New Roman" w:hAnsi="Times New Roman" w:cs="Times New Roman"/>
          <w:sz w:val="28"/>
          <w:szCs w:val="28"/>
        </w:rPr>
        <w:t>является соблюдение основополагающих принципов при осуществлении правотворческой деятельности в Приднестровской Молдавской Республике, которыми являются единство, полнота и непротиворечивость системы правовых актов, и приведение норм законодательного акта в сфере</w:t>
      </w:r>
      <w:r w:rsidRPr="00EA3495">
        <w:rPr>
          <w:rFonts w:ascii="Times New Roman" w:hAnsi="Times New Roman" w:cs="Times New Roman"/>
          <w:color w:val="000000"/>
          <w:sz w:val="28"/>
          <w:szCs w:val="28"/>
        </w:rPr>
        <w:t xml:space="preserve"> мобилизационной подготовки</w:t>
      </w:r>
      <w:r w:rsidRPr="00EA3495">
        <w:rPr>
          <w:rFonts w:ascii="Times New Roman" w:hAnsi="Times New Roman" w:cs="Times New Roman"/>
          <w:sz w:val="28"/>
          <w:szCs w:val="28"/>
        </w:rPr>
        <w:t xml:space="preserve"> и мобилизации в соответствие с вышестоящими актами, обладающими более высокой юридической силой;</w:t>
      </w:r>
    </w:p>
    <w:p w14:paraId="76544018" w14:textId="77777777" w:rsidR="00F03C15" w:rsidRPr="00EA3495" w:rsidRDefault="00F03C15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DA2FD" w14:textId="77777777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данной сфере правового регулирования</w:t>
      </w:r>
      <w:r w:rsidRPr="00EA3495">
        <w:rPr>
          <w:rFonts w:ascii="Times New Roman" w:hAnsi="Times New Roman" w:cs="Times New Roman"/>
          <w:sz w:val="28"/>
          <w:szCs w:val="28"/>
        </w:rPr>
        <w:t xml:space="preserve"> в Приднестровской Молдавской Республике</w:t>
      </w:r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действуют:</w:t>
      </w:r>
    </w:p>
    <w:p w14:paraId="67F28DB6" w14:textId="77777777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Приднестровской Молдавской Республики;</w:t>
      </w:r>
    </w:p>
    <w:p w14:paraId="5F337C19" w14:textId="77777777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552CA405" w14:textId="77777777" w:rsidR="00AC580C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A3495"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от 10 июля 2000 года № 316-З «О мобилизационной подготовке и мобилизации» (СЗМР 00-3);</w:t>
      </w:r>
    </w:p>
    <w:p w14:paraId="192BCE0F" w14:textId="77777777" w:rsidR="00F03C15" w:rsidRPr="00EA3495" w:rsidRDefault="00F03C15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B4F7C" w14:textId="77777777" w:rsidR="00AC580C" w:rsidRDefault="00AC580C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Российской Федерации в данной сфере правоотношений действует Федеральный закон </w:t>
      </w:r>
      <w:r w:rsidRPr="00EA3495">
        <w:rPr>
          <w:rFonts w:ascii="Times New Roman" w:hAnsi="Times New Roman" w:cs="Times New Roman"/>
          <w:color w:val="000000"/>
          <w:sz w:val="28"/>
          <w:szCs w:val="28"/>
        </w:rPr>
        <w:t>от 26 февраля 1997 года № 31-ФЗ «О мобилизационной подготовке и мобилизации в Российской Федерации»;</w:t>
      </w:r>
    </w:p>
    <w:p w14:paraId="408CDA4F" w14:textId="77777777" w:rsidR="00F03C15" w:rsidRPr="00EA3495" w:rsidRDefault="00F03C15" w:rsidP="00EA3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D511C7" w14:textId="0209B666" w:rsidR="00AC580C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данного </w:t>
      </w:r>
      <w:r w:rsidR="00F5115F"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закона </w:t>
      </w:r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дополнительных материальных и (или) иных финансовых затрат;</w:t>
      </w:r>
    </w:p>
    <w:p w14:paraId="769FDFC3" w14:textId="77777777" w:rsidR="00F03C15" w:rsidRPr="00EA3495" w:rsidRDefault="00F03C15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7CEF2" w14:textId="2BBFD8ED" w:rsidR="00AC580C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данного</w:t>
      </w:r>
      <w:r w:rsidR="005A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15F"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закона</w:t>
      </w:r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разработки, отмены, внесения изменений и (или) дополнений в иные законодательные акты Приднестровской Молдавской Республики;</w:t>
      </w:r>
    </w:p>
    <w:p w14:paraId="6E583E96" w14:textId="77777777" w:rsidR="00F03C15" w:rsidRPr="00EA3495" w:rsidRDefault="00F03C15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AD09D" w14:textId="79F1C261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вступления в силу данного</w:t>
      </w:r>
      <w:r w:rsidR="00F5115F"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закона</w:t>
      </w:r>
      <w:r w:rsidRPr="00EA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потребуется принятие отдельного нормативного правового акта.</w:t>
      </w:r>
    </w:p>
    <w:p w14:paraId="5AC26DB0" w14:textId="77777777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6D745" w14:textId="77777777" w:rsidR="00AC580C" w:rsidRPr="00EA3495" w:rsidRDefault="00AC580C" w:rsidP="00EA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85D78" w14:textId="77777777" w:rsidR="00AC580C" w:rsidRPr="00EA3495" w:rsidRDefault="00AC580C" w:rsidP="00EA3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6A208" w14:textId="77777777" w:rsidR="00AC580C" w:rsidRPr="00EA3495" w:rsidRDefault="00AC580C" w:rsidP="00EA3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2D3C9" w14:textId="77777777" w:rsidR="00AC580C" w:rsidRPr="00EA3495" w:rsidRDefault="00AC580C" w:rsidP="00EA3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3BFC8" w14:textId="77777777" w:rsidR="00AC580C" w:rsidRPr="00EA3495" w:rsidRDefault="00AC580C" w:rsidP="00EA34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11594" w14:textId="77777777" w:rsidR="008F1E4F" w:rsidRDefault="008F1E4F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072608" w14:textId="77777777" w:rsidR="005A7C4A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4AD174" w14:textId="77777777" w:rsidR="005A7C4A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523319" w14:textId="77777777" w:rsidR="005A7C4A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7F0565" w14:textId="77777777" w:rsidR="005A7C4A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FEE02F" w14:textId="77777777" w:rsidR="005A7C4A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EB6BE0" w14:textId="77777777" w:rsidR="005A7C4A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965382" w14:textId="77777777" w:rsidR="005A7C4A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83538E" w14:textId="77777777" w:rsidR="0037654A" w:rsidRDefault="0037654A" w:rsidP="005A7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37FE5" w14:textId="77777777" w:rsidR="005A7C4A" w:rsidRPr="0037654A" w:rsidRDefault="005A7C4A" w:rsidP="005A7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54A">
        <w:rPr>
          <w:rFonts w:ascii="Times New Roman" w:hAnsi="Times New Roman" w:cs="Times New Roman"/>
          <w:sz w:val="24"/>
          <w:szCs w:val="24"/>
        </w:rPr>
        <w:lastRenderedPageBreak/>
        <w:t>СРАВНИТЕЛЬНАЯ ТАБЛИЦА</w:t>
      </w:r>
    </w:p>
    <w:p w14:paraId="0B2E383B" w14:textId="77777777" w:rsidR="005A7C4A" w:rsidRPr="00B33A4E" w:rsidRDefault="005A7C4A" w:rsidP="005A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3A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3A4E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14:paraId="072FE037" w14:textId="77777777" w:rsidR="005A7C4A" w:rsidRPr="00B33A4E" w:rsidRDefault="005A7C4A" w:rsidP="005A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A4E">
        <w:rPr>
          <w:rFonts w:ascii="Times New Roman" w:hAnsi="Times New Roman" w:cs="Times New Roman"/>
          <w:sz w:val="28"/>
          <w:szCs w:val="28"/>
        </w:rPr>
        <w:t>«О внесении изменений в Закон Приднестровской Молдавской Республики</w:t>
      </w:r>
    </w:p>
    <w:p w14:paraId="52B95AF9" w14:textId="77777777" w:rsidR="005A7C4A" w:rsidRPr="00B33A4E" w:rsidRDefault="005A7C4A" w:rsidP="005A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A4E">
        <w:rPr>
          <w:rFonts w:ascii="Times New Roman" w:hAnsi="Times New Roman" w:cs="Times New Roman"/>
          <w:sz w:val="28"/>
          <w:szCs w:val="28"/>
        </w:rPr>
        <w:t>«О мобилизационной подготовке и мобилизации»</w:t>
      </w:r>
    </w:p>
    <w:p w14:paraId="2BE3D6C1" w14:textId="77777777" w:rsidR="005A7C4A" w:rsidRPr="00B33A4E" w:rsidRDefault="005A7C4A" w:rsidP="005A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7C4A" w:rsidRPr="0029665E" w14:paraId="6450BA14" w14:textId="77777777" w:rsidTr="004F253E">
        <w:tc>
          <w:tcPr>
            <w:tcW w:w="4672" w:type="dxa"/>
          </w:tcPr>
          <w:p w14:paraId="5EB26ADA" w14:textId="77777777" w:rsidR="005A7C4A" w:rsidRPr="0029665E" w:rsidRDefault="005A7C4A" w:rsidP="004F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14:paraId="7DBA04A2" w14:textId="77777777" w:rsidR="005A7C4A" w:rsidRPr="0029665E" w:rsidRDefault="005A7C4A" w:rsidP="004F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5A7C4A" w:rsidRPr="0029665E" w14:paraId="04986ADD" w14:textId="77777777" w:rsidTr="004F253E">
        <w:tc>
          <w:tcPr>
            <w:tcW w:w="4672" w:type="dxa"/>
          </w:tcPr>
          <w:p w14:paraId="07FF7B98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1. 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Понятия, обозначаемые терминами, применяемыми в настоящем Законе</w:t>
            </w:r>
          </w:p>
          <w:p w14:paraId="6F352007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A9404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Законе применяются термины, обозначающие следующие понятия:</w:t>
            </w:r>
          </w:p>
          <w:p w14:paraId="6AAD57CF" w14:textId="2CC9EB04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мобилизационная подготовка – комплекс плановых мероприятий, проводимых в мирное время, по заблаговременной подготовке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центральных органов государственного управления, органов местного управления и самоуправления,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предприятий, организаций, учреждений, независимо от организационно-правовых форм и форм собственности (далее именуются – организации), Вооруженных сил Приднестровской Молдавской Республики (далее именуются – Вооруженные силы), других войск, формирований и органов, привлекаемых для вооруженной защиты Приднестровской Молдавской Ре</w:t>
            </w:r>
            <w:r w:rsidR="00D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спублики, к обеспечению защиты р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от вооруженного нападения, удовлетворению потребностей государства и нужд населения в военное время;</w:t>
            </w:r>
          </w:p>
          <w:p w14:paraId="170E91CB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мобилизация – комплекс мероприятий по переводу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центральных органов государственного управления, органов местного управления и самоуправления,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организаций на работу в условиях военного времени, переводу Вооруженных сил, других войск, формирований и органов, предусмотренных Мобилизационным планом Приднестровской Молдавской Республики, на организацию, состав и штаты военного времени;</w:t>
            </w:r>
          </w:p>
          <w:p w14:paraId="24FBDA4F" w14:textId="7F2AB5F2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демобилизация – комплекс меро</w:t>
            </w:r>
            <w:r w:rsidR="00D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проводимых по окончании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военного времени или устранению угрозы 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вооруженного нападения на Приднестровскую Молдавскую Республику, по переводу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центральных органов государственного управления, местного управления и самоуправления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экономики, организаций на работу в условиях мирного времени, а также по переводу Вооруженных сил, других войск, формирований и органов, </w:t>
            </w:r>
            <w:proofErr w:type="spellStart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привлекавшихся</w:t>
            </w:r>
            <w:proofErr w:type="spellEnd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вооруженной защиты Приднестровской Молдавской Республики, на организацию, состав и штаты мирного времени;</w:t>
            </w:r>
          </w:p>
          <w:p w14:paraId="6CF2E010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3C8ABE13" w14:textId="316068A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бронирование – предоставление отсрочки от призыва на военную службу п</w:t>
            </w:r>
            <w:r w:rsidR="0073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мобилизации и в военное время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запасе Вооруженных сил и других войск должностным лицам и специалистам (далее именуются – работники)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государственной власти и управления, местного управления и самоуправления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необходимым для обеспечения бесперебойной деятельности этих органов и организаций. </w:t>
            </w:r>
          </w:p>
          <w:p w14:paraId="31AAA6E9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AD20179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Статья 1. 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Понятия, обозначаемые терминами, применяемыми в настоящем Законе</w:t>
            </w:r>
          </w:p>
          <w:p w14:paraId="658F6E13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EB721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Законе применяются термины, обозначающие следующие понятия:</w:t>
            </w:r>
          </w:p>
          <w:p w14:paraId="7A4439DD" w14:textId="64872865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мобилизационная подготовка – комплекс плановых мероприятий, проводимых в мирное время, по заблаговременной подготовке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местного самоуправления,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предприятий, организаций, учреждений, независимо от организационно-правовых форм и форм собственности (далее именуются – организации), Вооруженных сил Приднестровской Молдавской Республики (далее именуются – Вооруженные силы), других войск, формирований и органов, привлекаемых для вооруженной защиты Приднестровской Молдавской Ре</w:t>
            </w:r>
            <w:r w:rsidR="00D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спублики, к обеспечению защиты р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от вооруженного нападения, удовлетворению потребностей государства и нужд населения в военное время;</w:t>
            </w:r>
          </w:p>
          <w:p w14:paraId="266CBB10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11E51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4EA89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мобилизация – комплекс мероприятий по переводу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местного самоуправления,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организаций на работу в условиях военного времени, переводу Вооруженных сил, других войск, формирований и органов, предусмотренных Мобилизационным планом Приднестровской Молдавской Республики, на организацию, состав и штаты военного времени;</w:t>
            </w:r>
          </w:p>
          <w:p w14:paraId="02A64CD6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E50A9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92F9A" w14:textId="38F5ADAD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демобилизация – комплекс меро</w:t>
            </w:r>
            <w:r w:rsidR="00D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проводимых по окончании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военного времени или устранению угрозы 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вооруженного нападения на Приднестровскую Молдавскую Республику, по переводу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местного  самоуправления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экономики, организаций на работу в условиях мирного времени, а также по переводу Вооруженных сил, других войск, формирований и органов, </w:t>
            </w:r>
            <w:proofErr w:type="spellStart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привлекавшихся</w:t>
            </w:r>
            <w:proofErr w:type="spellEnd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вооруженной защиты Приднестровской Молдавской Республики, на организацию, состав и штаты мирного времени;</w:t>
            </w:r>
          </w:p>
          <w:p w14:paraId="6033E702" w14:textId="77777777" w:rsidR="005A7C4A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21D2E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796454E" w14:textId="66893516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бронирование – предоставление отсрочки от призыва на военную службу п</w:t>
            </w:r>
            <w:r w:rsidR="0073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мобилизации и в военное время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 в запасе Вооруженных сил и других войск должностным лицам и специалистам (далее именуются – работники)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государственной власти, органов местного самоуправления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необходимым для обеспечения бесперебойной деятельности этих органов и организаций. </w:t>
            </w:r>
          </w:p>
          <w:p w14:paraId="7AED81C5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4A" w:rsidRPr="0029665E" w14:paraId="34D868AE" w14:textId="77777777" w:rsidTr="004F253E">
        <w:tc>
          <w:tcPr>
            <w:tcW w:w="4672" w:type="dxa"/>
          </w:tcPr>
          <w:p w14:paraId="66486358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4.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мобилизационной подготовки</w:t>
            </w:r>
          </w:p>
          <w:p w14:paraId="0218169E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128513C" w14:textId="77777777" w:rsidR="005A7C4A" w:rsidRPr="0029665E" w:rsidRDefault="005A7C4A" w:rsidP="004F253E">
            <w:pPr>
              <w:pStyle w:val="a3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разработка мобилизационных планов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центральных органов государственного управления, органов местного управления 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экономики, организаций, планов </w:t>
            </w:r>
            <w:proofErr w:type="spell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отмобилизования</w:t>
            </w:r>
            <w:proofErr w:type="spell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и приведения в боевую готовность Вооруженных сил, других войск, формирований и органов, привлекаемых для вооруженной защиты Приднестровской Молдавской Республики;</w:t>
            </w:r>
          </w:p>
          <w:p w14:paraId="32C16096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FA339BA" w14:textId="77777777" w:rsidR="005A7C4A" w:rsidRPr="0029665E" w:rsidRDefault="005A7C4A" w:rsidP="004F253E">
            <w:pPr>
              <w:pStyle w:val="a3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определение условий работы и подготовка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центральных органов государственного управления, местного управления 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период мобилизации и в военное время;</w:t>
            </w:r>
          </w:p>
          <w:p w14:paraId="73EA693D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2D42CBE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системы государственного управления, создание и подготовка основных и запасных пунктов управления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органов государственной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власти и управления, местного управления 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период мобилизации и в военное время;</w:t>
            </w:r>
          </w:p>
          <w:p w14:paraId="20C537F0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8FFAD88" w14:textId="77777777" w:rsidR="005A7C4A" w:rsidRPr="0029665E" w:rsidRDefault="005A7C4A" w:rsidP="004F253E">
            <w:pPr>
              <w:pStyle w:val="a3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) организация воинского учета в органах государственной власти,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центральных органах государственного управления, органах местного управления 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и в организациях;</w:t>
            </w:r>
          </w:p>
          <w:p w14:paraId="13B125DB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E06082C" w14:textId="77777777" w:rsidR="005A7C4A" w:rsidRPr="0029665E" w:rsidRDefault="005A7C4A" w:rsidP="004F253E">
            <w:pPr>
              <w:pStyle w:val="a3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бронирование на период мобилизации и на военное время руководителей, специалистов и квалифицированных работников из числа граждан, состоящих в запасе и подлежащих призыву по мобилизации, работающих в органах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центральных органах государственного управления, органах местного управления 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, организациях;</w:t>
            </w:r>
          </w:p>
          <w:p w14:paraId="187429A6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14:paraId="3B6E787B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4.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мобилизационной подготовки</w:t>
            </w:r>
          </w:p>
          <w:p w14:paraId="1810E2D9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ADB6257" w14:textId="77777777" w:rsidR="005A7C4A" w:rsidRPr="0029665E" w:rsidRDefault="005A7C4A" w:rsidP="004F253E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разработка мобилизационных планов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экономики, организаций, планов </w:t>
            </w:r>
            <w:proofErr w:type="spell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отмобилизования</w:t>
            </w:r>
            <w:proofErr w:type="spell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и приведения в боевую готовность Вооруженных сил, других войск, формирований и органов, привлекаемых для вооруженной защиты Приднестровской Молдавской Республики;</w:t>
            </w:r>
          </w:p>
          <w:p w14:paraId="2D5896B2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0481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9A89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F545328" w14:textId="77777777" w:rsidR="005A7C4A" w:rsidRPr="0029665E" w:rsidRDefault="005A7C4A" w:rsidP="004F253E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определение условий работы и подготовка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органов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период мобилизации и в военное время;</w:t>
            </w:r>
          </w:p>
          <w:p w14:paraId="11071A1F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881E303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DC6F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системы государственного управления, создание и подготовка основных и запасных пунктов управления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органов государственной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власти, органов 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период мобилизации и в военное время;</w:t>
            </w:r>
          </w:p>
          <w:p w14:paraId="2B8B48D8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9765AFE" w14:textId="77777777" w:rsidR="005A7C4A" w:rsidRPr="0029665E" w:rsidRDefault="005A7C4A" w:rsidP="004F253E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воинского учета в органах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органах местного самоуправления 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и в организациях;</w:t>
            </w:r>
          </w:p>
          <w:p w14:paraId="6C8D718D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1FAB" w14:textId="77777777" w:rsidR="005A7C4A" w:rsidRPr="0029665E" w:rsidRDefault="005A7C4A" w:rsidP="004F253E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D96E5" w14:textId="77777777" w:rsidR="005A7C4A" w:rsidRPr="0029665E" w:rsidRDefault="005A7C4A" w:rsidP="004F253E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D82BCBC" w14:textId="77777777" w:rsidR="005A7C4A" w:rsidRPr="0029665E" w:rsidRDefault="005A7C4A" w:rsidP="004F253E">
            <w:pPr>
              <w:pStyle w:val="a3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бронирование на период мобилизации и на военное время руководителей, специалистов и квалифицированных работников из числа граждан, состоящих в запасе и подлежащих призыву по мобилизации, работающих в органах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органах 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, организациях;</w:t>
            </w:r>
          </w:p>
          <w:p w14:paraId="2B8F67B8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B524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01DD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7C4A" w:rsidRPr="0029665E" w14:paraId="058681E9" w14:textId="77777777" w:rsidTr="004F253E">
        <w:tc>
          <w:tcPr>
            <w:tcW w:w="4672" w:type="dxa"/>
          </w:tcPr>
          <w:p w14:paraId="6D34BC8A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мобилизации</w:t>
            </w:r>
          </w:p>
          <w:p w14:paraId="1B31F877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AA4C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Основным содержанием мобилизации является:</w:t>
            </w:r>
          </w:p>
          <w:p w14:paraId="453300DF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) перевод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центральных органов государственного управления, органов местного управления 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 условиях военного времени;</w:t>
            </w:r>
          </w:p>
          <w:p w14:paraId="50B54DFE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14:paraId="567DE117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5">
              <w:rPr>
                <w:rFonts w:ascii="Times New Roman" w:hAnsi="Times New Roman" w:cs="Times New Roman"/>
                <w:b/>
                <w:sz w:val="24"/>
                <w:szCs w:val="24"/>
              </w:rPr>
              <w:t>Статья 5.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мобилизации</w:t>
            </w:r>
          </w:p>
          <w:p w14:paraId="363104B3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1C99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Основным содержанием мобилизации является:</w:t>
            </w:r>
          </w:p>
          <w:p w14:paraId="13EBDDB2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) перевод органов государственной власти,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 условиях военного времени;</w:t>
            </w:r>
          </w:p>
          <w:p w14:paraId="5AA4AD69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7460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7C4A" w:rsidRPr="0029665E" w14:paraId="20C5DAE2" w14:textId="77777777" w:rsidTr="004F253E">
        <w:tc>
          <w:tcPr>
            <w:tcW w:w="4672" w:type="dxa"/>
          </w:tcPr>
          <w:p w14:paraId="14328504" w14:textId="77777777" w:rsidR="005A7C4A" w:rsidRPr="0029665E" w:rsidRDefault="005A7C4A" w:rsidP="004F253E">
            <w:pPr>
              <w:ind w:firstLine="5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6.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порядок проведения мобилизационной подготовки и мобилизации</w:t>
            </w:r>
          </w:p>
          <w:p w14:paraId="712594DC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CB4C8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порядок проведения мобилизационной подготовки и мобилизации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местного управления и самоуправления,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Вооруженных сил, других войск, формирований и органов, привлекаемых для вооруженной защиты Приднестровской Молдавской Республики, определяется настоящим Законом, иными законами и нормативными правовыми актами в области мобилизационной подготовки и мобилизации.</w:t>
            </w:r>
          </w:p>
          <w:p w14:paraId="4D40360C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3" w:type="dxa"/>
          </w:tcPr>
          <w:p w14:paraId="33663896" w14:textId="77777777" w:rsidR="005A7C4A" w:rsidRPr="0029665E" w:rsidRDefault="005A7C4A" w:rsidP="004F253E">
            <w:pPr>
              <w:ind w:firstLine="60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6.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порядок проведения мобилизационной подготовки и мобилизации</w:t>
            </w:r>
          </w:p>
          <w:p w14:paraId="73959E3E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4A2DD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и порядок проведения мобилизационной подготовки и мобилизации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местного самоуправления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экономики, Вооруженных сил, других войск, формирований и органов, привлекаемых для вооруженной защиты Приднестровской Молдавской Республики, определяется настоящим Законом, иными законами и нормативными правовыми актами в области мобилизационной подготовки и мобилизации.</w:t>
            </w:r>
          </w:p>
          <w:p w14:paraId="5748D951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5A7C4A" w:rsidRPr="0029665E" w14:paraId="30A4EAEC" w14:textId="77777777" w:rsidTr="004F253E">
        <w:tc>
          <w:tcPr>
            <w:tcW w:w="4672" w:type="dxa"/>
          </w:tcPr>
          <w:p w14:paraId="616ADD80" w14:textId="77777777" w:rsidR="005A7C4A" w:rsidRPr="0029665E" w:rsidRDefault="005A7C4A" w:rsidP="004F253E">
            <w:pPr>
              <w:ind w:firstLine="5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7.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мобилизационной подготовкой и мобилизацией</w:t>
            </w:r>
          </w:p>
          <w:p w14:paraId="5BC069B0" w14:textId="77777777" w:rsidR="005A7C4A" w:rsidRPr="0029665E" w:rsidRDefault="005A7C4A" w:rsidP="004F253E">
            <w:pPr>
              <w:ind w:firstLine="5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1F13D2D3" w14:textId="77777777" w:rsidR="005A7C4A" w:rsidRDefault="005A7C4A" w:rsidP="004F253E">
            <w:pPr>
              <w:ind w:firstLine="5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Руководство мобилизационной подготовкой и мобилизацией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местного управления и самоуправления 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возлагается на руководителей этих органов.</w:t>
            </w:r>
          </w:p>
          <w:p w14:paraId="7FA37E3E" w14:textId="77777777" w:rsidR="005A7C4A" w:rsidRPr="0029665E" w:rsidRDefault="005A7C4A" w:rsidP="004F253E">
            <w:pPr>
              <w:ind w:firstLine="59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E2F13A6" w14:textId="77777777" w:rsidR="005A7C4A" w:rsidRPr="0029665E" w:rsidRDefault="005A7C4A" w:rsidP="004F253E">
            <w:pPr>
              <w:ind w:firstLine="60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мобилизационной подготовкой и мобилизацией</w:t>
            </w:r>
          </w:p>
          <w:p w14:paraId="2F119C5A" w14:textId="77777777" w:rsidR="005A7C4A" w:rsidRPr="0029665E" w:rsidRDefault="005A7C4A" w:rsidP="004F253E">
            <w:pPr>
              <w:ind w:firstLine="60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530C6F39" w14:textId="77777777" w:rsidR="005A7C4A" w:rsidRDefault="005A7C4A" w:rsidP="004F253E">
            <w:pPr>
              <w:ind w:firstLine="60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Руководство мобилизационной подготовкой и мобилизацией органов государственной власти,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местного самоуправления 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возлагается на руководителей этих органов.</w:t>
            </w:r>
          </w:p>
          <w:p w14:paraId="51A7E264" w14:textId="77777777" w:rsidR="005A7C4A" w:rsidRPr="0029665E" w:rsidRDefault="005A7C4A" w:rsidP="004F253E">
            <w:pPr>
              <w:ind w:firstLine="602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7C4A" w:rsidRPr="0029665E" w14:paraId="0E9FAC29" w14:textId="77777777" w:rsidTr="004F253E">
        <w:tc>
          <w:tcPr>
            <w:tcW w:w="4672" w:type="dxa"/>
          </w:tcPr>
          <w:p w14:paraId="41D53C59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Статья 8.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Мобилизационные органы</w:t>
            </w:r>
          </w:p>
          <w:p w14:paraId="2C78E94A" w14:textId="5716855E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1. Для организации мероприятий по мобилизационной подготовке и мобилизации, контроля за их проведением органы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центральные органы государственного управления, органы местного управления и самоуправления,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организации, имеющие мобилизационные задания или задачи по мобилизационной подготовке и мобилизации</w:t>
            </w:r>
            <w:r w:rsidR="009C2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мобилизационные органы.</w:t>
            </w:r>
          </w:p>
          <w:p w14:paraId="359A963F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682CAFA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3. Руководители мобилизационных органов (мобилизационные работники) подчиняются непосредственно руководителям соответствующих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центральных органов государственного управления, органов местного управления или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, организации.</w:t>
            </w:r>
          </w:p>
          <w:p w14:paraId="62B1955C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14:paraId="51BBE1A2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Статья 8.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Мобилизационные органы</w:t>
            </w:r>
          </w:p>
          <w:p w14:paraId="2FCBDD51" w14:textId="3CC11A30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1. Для организации мероприятий по мобилизационной подготовке и мобилизации, контроля за их проведением органы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, а также организации, имеющие мобилизационные задания или задачи по мобилизационной подготовке и мобилизации</w:t>
            </w:r>
            <w:r w:rsidR="009C2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мобилизационные органы.</w:t>
            </w:r>
          </w:p>
          <w:p w14:paraId="3AF6419F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3865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470A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1724E5C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3. Руководители мобилизационных органов (мобилизационные работники) подчиняются непосредственно руководителям соответствующих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, организации.</w:t>
            </w:r>
          </w:p>
          <w:p w14:paraId="0934DF7D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7D80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16F17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A7C4A" w:rsidRPr="0029665E" w14:paraId="1C729AA8" w14:textId="77777777" w:rsidTr="004F253E">
        <w:tc>
          <w:tcPr>
            <w:tcW w:w="4672" w:type="dxa"/>
          </w:tcPr>
          <w:p w14:paraId="5A5CB7BE" w14:textId="77777777" w:rsidR="005A7C4A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Глава 3. Полномочия органов государственной власти,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центральных органов государственного управления,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полномочия и функции органов местного управления и самоуправления 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мобилизационной подготовки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и мобилизации</w:t>
            </w:r>
          </w:p>
          <w:p w14:paraId="1E9C5C77" w14:textId="7A0436A1" w:rsidR="007A4B5C" w:rsidRPr="0029665E" w:rsidRDefault="007A4B5C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52FBA57" w14:textId="20DFB39D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Глава 3. Полномочия органов государственной власти, полномочия и </w:t>
            </w:r>
            <w:r w:rsidRPr="00825D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функции </w:t>
            </w:r>
            <w:r w:rsidRPr="00825D9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органов местного самоуправления</w:t>
            </w:r>
            <w:r w:rsidRPr="00825D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25D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825D9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области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мобилизационной подготовки и мобилизации</w:t>
            </w:r>
          </w:p>
          <w:p w14:paraId="6F940437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4A" w:rsidRPr="0029665E" w14:paraId="0F64A14A" w14:textId="77777777" w:rsidTr="004F253E">
        <w:tc>
          <w:tcPr>
            <w:tcW w:w="4672" w:type="dxa"/>
          </w:tcPr>
          <w:p w14:paraId="73A3EF6D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16.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республиканских исполнительных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государственной власти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мобилизационной подготовки и мобилизации</w:t>
            </w:r>
          </w:p>
          <w:p w14:paraId="732524FA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78BD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5E0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Республиканские </w:t>
            </w:r>
            <w:r w:rsidRPr="00A35E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исполнительные органы государственной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власти в пределах своих функций и полномочий в области мобилизационной подготовки и мобилизации:</w:t>
            </w:r>
          </w:p>
          <w:p w14:paraId="270CD67C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28D1536" w14:textId="09ADEFB0" w:rsidR="005A7C4A" w:rsidRPr="0029665E" w:rsidRDefault="007A4B5C" w:rsidP="004F253E">
            <w:pPr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B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A7C4A" w:rsidRPr="007A4B5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Республиканские </w:t>
            </w:r>
            <w:r w:rsidR="005A7C4A" w:rsidRPr="007A4B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исполнительные</w:t>
            </w:r>
            <w:r w:rsidR="005A7C4A"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государственной власти, кроме функций и полномочий, указанных в пункте 1 настоящей статьи, также осуществляют иные функции и полномочия, определенные для них </w:t>
            </w:r>
            <w:r w:rsidR="005A7C4A" w:rsidRPr="007A4B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Конституцией Приднестровской Молдавской</w:t>
            </w:r>
            <w:r w:rsidR="005A7C4A"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Республики, конституционными законами, законами Приднестровской Молдавской Республики и нормативными правовыми актами Президента Приднестровской Молдавской Республики.</w:t>
            </w:r>
          </w:p>
          <w:p w14:paraId="69737B00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42ACA8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16.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государственной власти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мобилизационной подготовки и мобилизации</w:t>
            </w:r>
          </w:p>
          <w:p w14:paraId="2EE673F6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706B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4A0B9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государственной власти 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в пределах своих функций и полномочий в области мобилизационной подготовки и мобилизации:</w:t>
            </w:r>
          </w:p>
          <w:p w14:paraId="1866A99C" w14:textId="77777777" w:rsidR="005A7C4A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EB0AE36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D2C5" w14:textId="77777777" w:rsidR="005A7C4A" w:rsidRDefault="005A7C4A" w:rsidP="005A7C4A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29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Органы государственной власти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функций и полномочий, указанных в пункте 1 настоящей статьи, также осуществляют иные функции и полномочия, определенные для них </w:t>
            </w:r>
            <w:r w:rsidRPr="007A4B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Конституцией Приднестровской Молдавской</w:t>
            </w:r>
            <w:r w:rsidRPr="00296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Республики, конституционными законами, законами Приднестровской Молдавской Республики и нормативными правовыми актами Президента Приднестровской Молдавской Республики.</w:t>
            </w:r>
          </w:p>
          <w:p w14:paraId="5BF2DF12" w14:textId="2B17FA80" w:rsidR="005A7C4A" w:rsidRPr="005A7C4A" w:rsidRDefault="005A7C4A" w:rsidP="005A7C4A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C4A" w14:paraId="68A38255" w14:textId="77777777" w:rsidTr="004F253E">
        <w:tc>
          <w:tcPr>
            <w:tcW w:w="4672" w:type="dxa"/>
          </w:tcPr>
          <w:p w14:paraId="228C4F01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18.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и функции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управления и самоуправления</w:t>
            </w:r>
          </w:p>
          <w:p w14:paraId="7BBF98E6" w14:textId="77777777" w:rsidR="005A7C4A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B0F6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7528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управления и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своих полномочий:</w:t>
            </w:r>
          </w:p>
          <w:p w14:paraId="23294452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12EB5E8" w14:textId="77777777" w:rsidR="005A7C4A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2B61" w14:textId="77777777" w:rsidR="005A7C4A" w:rsidRPr="0029665E" w:rsidRDefault="005A7C4A" w:rsidP="004F253E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5E0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Органы местного управления и самоуправления</w:t>
            </w:r>
            <w:r w:rsidRPr="00A35E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наделяются полномочиями в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мобилизационной подготовки и мобилизации в соответствии с настоящим Законом.</w:t>
            </w:r>
          </w:p>
        </w:tc>
        <w:tc>
          <w:tcPr>
            <w:tcW w:w="4673" w:type="dxa"/>
          </w:tcPr>
          <w:p w14:paraId="795E233B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05">
              <w:rPr>
                <w:rFonts w:ascii="Times New Roman" w:hAnsi="Times New Roman" w:cs="Times New Roman"/>
                <w:b/>
                <w:sz w:val="24"/>
                <w:szCs w:val="24"/>
              </w:rPr>
              <w:t>Статья 18.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и функции 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государственного управления и органов местного самоуправления</w:t>
            </w:r>
          </w:p>
          <w:p w14:paraId="2B7A8D4A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174B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5E0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Органы местного государственного</w:t>
            </w:r>
            <w:r w:rsidRPr="002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и органы местного самоуправления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своих полномочий:</w:t>
            </w:r>
          </w:p>
          <w:p w14:paraId="4E094FB1" w14:textId="77777777" w:rsidR="005A7C4A" w:rsidRPr="0029665E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6432306" w14:textId="77777777" w:rsidR="005A7C4A" w:rsidRPr="00C344C4" w:rsidRDefault="005A7C4A" w:rsidP="004F253E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5E0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Органы местного государственного управления и органы местного самоуправления</w:t>
            </w:r>
            <w:r w:rsidRPr="00A35E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наделяются</w:t>
            </w:r>
            <w:r w:rsidRPr="0029665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полномочиями в области мобилизационной подготовки и мобилизации в соответствии с настоящим Законом.</w:t>
            </w:r>
          </w:p>
        </w:tc>
      </w:tr>
    </w:tbl>
    <w:p w14:paraId="63CBD8F5" w14:textId="77777777" w:rsidR="005A7C4A" w:rsidRDefault="005A7C4A" w:rsidP="005A7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4F264B" w14:textId="77777777" w:rsidR="005A7C4A" w:rsidRDefault="005A7C4A" w:rsidP="005A7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7CC550" w14:textId="77777777" w:rsidR="005A7C4A" w:rsidRDefault="005A7C4A" w:rsidP="005A7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AA8580" w14:textId="77777777" w:rsidR="005A7C4A" w:rsidRDefault="005A7C4A" w:rsidP="005A7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0E619D" w14:textId="77777777" w:rsidR="005A7C4A" w:rsidRPr="00EA3495" w:rsidRDefault="005A7C4A" w:rsidP="00EA34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7C4A" w:rsidRPr="00EA3495" w:rsidSect="00CA1A36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6F645" w14:textId="77777777" w:rsidR="00F554CF" w:rsidRDefault="00F554CF" w:rsidP="00CA1A36">
      <w:pPr>
        <w:spacing w:after="0" w:line="240" w:lineRule="auto"/>
      </w:pPr>
      <w:r>
        <w:separator/>
      </w:r>
    </w:p>
  </w:endnote>
  <w:endnote w:type="continuationSeparator" w:id="0">
    <w:p w14:paraId="36E7E8B4" w14:textId="77777777" w:rsidR="00F554CF" w:rsidRDefault="00F554CF" w:rsidP="00CA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98C6" w14:textId="77777777" w:rsidR="00F554CF" w:rsidRDefault="00F554CF" w:rsidP="00CA1A36">
      <w:pPr>
        <w:spacing w:after="0" w:line="240" w:lineRule="auto"/>
      </w:pPr>
      <w:r>
        <w:separator/>
      </w:r>
    </w:p>
  </w:footnote>
  <w:footnote w:type="continuationSeparator" w:id="0">
    <w:p w14:paraId="7B6F6D18" w14:textId="77777777" w:rsidR="00F554CF" w:rsidRDefault="00F554CF" w:rsidP="00CA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764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56DF2E" w14:textId="2C40058D" w:rsidR="00CA1A36" w:rsidRPr="00CA1A36" w:rsidRDefault="00CA1A36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1A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1A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1A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6269">
          <w:rPr>
            <w:rFonts w:ascii="Times New Roman" w:hAnsi="Times New Roman" w:cs="Times New Roman"/>
            <w:noProof/>
            <w:sz w:val="24"/>
            <w:szCs w:val="24"/>
          </w:rPr>
          <w:t>- 10 -</w:t>
        </w:r>
        <w:r w:rsidRPr="00CA1A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8437F6" w14:textId="77777777" w:rsidR="00CA1A36" w:rsidRDefault="00CA1A3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9"/>
    <w:rsid w:val="00020139"/>
    <w:rsid w:val="00025427"/>
    <w:rsid w:val="00033C65"/>
    <w:rsid w:val="00072DF5"/>
    <w:rsid w:val="00075294"/>
    <w:rsid w:val="0008103A"/>
    <w:rsid w:val="000B02F9"/>
    <w:rsid w:val="00104B1A"/>
    <w:rsid w:val="00107F04"/>
    <w:rsid w:val="001236CE"/>
    <w:rsid w:val="00131FF2"/>
    <w:rsid w:val="001432BB"/>
    <w:rsid w:val="00174B89"/>
    <w:rsid w:val="00176D37"/>
    <w:rsid w:val="001E737D"/>
    <w:rsid w:val="002139C2"/>
    <w:rsid w:val="00240242"/>
    <w:rsid w:val="00286401"/>
    <w:rsid w:val="00290B82"/>
    <w:rsid w:val="00295AB4"/>
    <w:rsid w:val="002A1729"/>
    <w:rsid w:val="002D4DD8"/>
    <w:rsid w:val="002E1FA7"/>
    <w:rsid w:val="0033571B"/>
    <w:rsid w:val="00372747"/>
    <w:rsid w:val="0037654A"/>
    <w:rsid w:val="003B7B54"/>
    <w:rsid w:val="003E4B0B"/>
    <w:rsid w:val="003E5401"/>
    <w:rsid w:val="004110A0"/>
    <w:rsid w:val="00435C9A"/>
    <w:rsid w:val="00457D00"/>
    <w:rsid w:val="00464FF4"/>
    <w:rsid w:val="004A1EA6"/>
    <w:rsid w:val="004C1E1E"/>
    <w:rsid w:val="004C7D19"/>
    <w:rsid w:val="004D495C"/>
    <w:rsid w:val="004F57ED"/>
    <w:rsid w:val="00532B25"/>
    <w:rsid w:val="005720BF"/>
    <w:rsid w:val="00573C57"/>
    <w:rsid w:val="00580000"/>
    <w:rsid w:val="005974F3"/>
    <w:rsid w:val="005A7C4A"/>
    <w:rsid w:val="005D1A45"/>
    <w:rsid w:val="005D3455"/>
    <w:rsid w:val="005F0519"/>
    <w:rsid w:val="005F2862"/>
    <w:rsid w:val="005F53C2"/>
    <w:rsid w:val="006366D3"/>
    <w:rsid w:val="0065259A"/>
    <w:rsid w:val="00664E7C"/>
    <w:rsid w:val="00667DE4"/>
    <w:rsid w:val="00682B6B"/>
    <w:rsid w:val="00695E32"/>
    <w:rsid w:val="006D6BA8"/>
    <w:rsid w:val="00731BA8"/>
    <w:rsid w:val="00774C2E"/>
    <w:rsid w:val="007855ED"/>
    <w:rsid w:val="007A47DA"/>
    <w:rsid w:val="007A4B5C"/>
    <w:rsid w:val="007B28AF"/>
    <w:rsid w:val="007B3662"/>
    <w:rsid w:val="007C7073"/>
    <w:rsid w:val="00812AD1"/>
    <w:rsid w:val="00823493"/>
    <w:rsid w:val="00825D90"/>
    <w:rsid w:val="00845239"/>
    <w:rsid w:val="00867AB1"/>
    <w:rsid w:val="00867DE7"/>
    <w:rsid w:val="00885459"/>
    <w:rsid w:val="008E65AE"/>
    <w:rsid w:val="008F1E4F"/>
    <w:rsid w:val="00930972"/>
    <w:rsid w:val="00930F5C"/>
    <w:rsid w:val="009561C0"/>
    <w:rsid w:val="009964C6"/>
    <w:rsid w:val="009C2EE4"/>
    <w:rsid w:val="009C5AD8"/>
    <w:rsid w:val="009E0583"/>
    <w:rsid w:val="009F75BD"/>
    <w:rsid w:val="00A27E07"/>
    <w:rsid w:val="00A35E0B"/>
    <w:rsid w:val="00A553BA"/>
    <w:rsid w:val="00A5776A"/>
    <w:rsid w:val="00A6075B"/>
    <w:rsid w:val="00A72582"/>
    <w:rsid w:val="00A74335"/>
    <w:rsid w:val="00A8117A"/>
    <w:rsid w:val="00A933E2"/>
    <w:rsid w:val="00AC580C"/>
    <w:rsid w:val="00AD7473"/>
    <w:rsid w:val="00B0658D"/>
    <w:rsid w:val="00B231EA"/>
    <w:rsid w:val="00B33A4E"/>
    <w:rsid w:val="00B77BF5"/>
    <w:rsid w:val="00B9330F"/>
    <w:rsid w:val="00BA0A67"/>
    <w:rsid w:val="00BA4131"/>
    <w:rsid w:val="00BC58D2"/>
    <w:rsid w:val="00BD793A"/>
    <w:rsid w:val="00BF3F1A"/>
    <w:rsid w:val="00C2287F"/>
    <w:rsid w:val="00C344C4"/>
    <w:rsid w:val="00C70153"/>
    <w:rsid w:val="00C81A40"/>
    <w:rsid w:val="00C86EA1"/>
    <w:rsid w:val="00CA1A36"/>
    <w:rsid w:val="00CA6269"/>
    <w:rsid w:val="00CB1BD8"/>
    <w:rsid w:val="00D14B76"/>
    <w:rsid w:val="00D15F50"/>
    <w:rsid w:val="00D26FC4"/>
    <w:rsid w:val="00D32A31"/>
    <w:rsid w:val="00D65647"/>
    <w:rsid w:val="00D6790D"/>
    <w:rsid w:val="00D91CA1"/>
    <w:rsid w:val="00DA3DF1"/>
    <w:rsid w:val="00DA503A"/>
    <w:rsid w:val="00DC29A3"/>
    <w:rsid w:val="00DD2DFB"/>
    <w:rsid w:val="00DD34C7"/>
    <w:rsid w:val="00DE5560"/>
    <w:rsid w:val="00DF0528"/>
    <w:rsid w:val="00DF532D"/>
    <w:rsid w:val="00E02446"/>
    <w:rsid w:val="00E7662E"/>
    <w:rsid w:val="00E77172"/>
    <w:rsid w:val="00E91181"/>
    <w:rsid w:val="00EA3495"/>
    <w:rsid w:val="00EA68A9"/>
    <w:rsid w:val="00F03C15"/>
    <w:rsid w:val="00F13259"/>
    <w:rsid w:val="00F2649E"/>
    <w:rsid w:val="00F5115F"/>
    <w:rsid w:val="00F5238B"/>
    <w:rsid w:val="00F554CF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6AFF"/>
  <w15:chartTrackingRefBased/>
  <w15:docId w15:val="{825C72A1-BA27-434B-B536-8B9D7D8C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0C"/>
  </w:style>
  <w:style w:type="paragraph" w:styleId="1">
    <w:name w:val="heading 1"/>
    <w:basedOn w:val="a"/>
    <w:link w:val="10"/>
    <w:uiPriority w:val="9"/>
    <w:qFormat/>
    <w:rsid w:val="00E77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31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231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5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8A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A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607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07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075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7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075B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A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1A36"/>
  </w:style>
  <w:style w:type="paragraph" w:styleId="af0">
    <w:name w:val="footer"/>
    <w:basedOn w:val="a"/>
    <w:link w:val="af1"/>
    <w:uiPriority w:val="99"/>
    <w:unhideWhenUsed/>
    <w:rsid w:val="00CA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12</cp:revision>
  <cp:lastPrinted>2023-06-15T07:00:00Z</cp:lastPrinted>
  <dcterms:created xsi:type="dcterms:W3CDTF">2023-06-07T12:31:00Z</dcterms:created>
  <dcterms:modified xsi:type="dcterms:W3CDTF">2023-06-15T07:00:00Z</dcterms:modified>
</cp:coreProperties>
</file>