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71" w:rsidRPr="00682043" w:rsidRDefault="00C44E71" w:rsidP="00C44E71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C44E71" w:rsidRPr="00682043" w:rsidRDefault="00C44E71" w:rsidP="00C44E71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C44E71" w:rsidRPr="00682043" w:rsidRDefault="00C44E71" w:rsidP="00C44E71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C44E71" w:rsidRPr="00682043" w:rsidRDefault="00C44E71" w:rsidP="00C44E71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C44E71" w:rsidRPr="00682043" w:rsidRDefault="00C44E71" w:rsidP="00C44E71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  <w:lang w:val="en-US"/>
        </w:rPr>
      </w:pPr>
    </w:p>
    <w:p w:rsidR="00C44E71" w:rsidRPr="00682043" w:rsidRDefault="00C44E71" w:rsidP="00C44E71">
      <w:pPr>
        <w:jc w:val="center"/>
        <w:rPr>
          <w:b/>
          <w:sz w:val="28"/>
          <w:szCs w:val="28"/>
        </w:rPr>
      </w:pPr>
      <w:r w:rsidRPr="00682043">
        <w:rPr>
          <w:b/>
          <w:sz w:val="28"/>
          <w:szCs w:val="28"/>
        </w:rPr>
        <w:t>Закон</w:t>
      </w:r>
    </w:p>
    <w:p w:rsidR="00C44E71" w:rsidRPr="00682043" w:rsidRDefault="00C44E71" w:rsidP="00C44E71">
      <w:pPr>
        <w:jc w:val="center"/>
        <w:rPr>
          <w:b/>
          <w:sz w:val="28"/>
          <w:szCs w:val="28"/>
        </w:rPr>
      </w:pPr>
      <w:r w:rsidRPr="00682043">
        <w:rPr>
          <w:b/>
          <w:sz w:val="28"/>
          <w:szCs w:val="28"/>
        </w:rPr>
        <w:t>Приднестровской Молдавской Республики</w:t>
      </w:r>
    </w:p>
    <w:p w:rsidR="00C44E71" w:rsidRPr="00682043" w:rsidRDefault="00C44E71" w:rsidP="00C44E71">
      <w:pPr>
        <w:jc w:val="center"/>
        <w:rPr>
          <w:b/>
          <w:sz w:val="28"/>
          <w:szCs w:val="28"/>
        </w:rPr>
      </w:pPr>
    </w:p>
    <w:p w:rsidR="00C44E71" w:rsidRPr="00682043" w:rsidRDefault="00C44E71" w:rsidP="00384C82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682043">
        <w:rPr>
          <w:b/>
          <w:sz w:val="28"/>
          <w:szCs w:val="28"/>
        </w:rPr>
        <w:t>«</w:t>
      </w:r>
      <w:r w:rsidR="00384C82" w:rsidRPr="00682043">
        <w:rPr>
          <w:b/>
          <w:sz w:val="28"/>
          <w:szCs w:val="28"/>
        </w:rPr>
        <w:t>О внесении</w:t>
      </w:r>
      <w:r w:rsidR="00384C82" w:rsidRPr="00682043">
        <w:rPr>
          <w:b/>
          <w:sz w:val="28"/>
          <w:szCs w:val="28"/>
          <w:shd w:val="clear" w:color="auto" w:fill="FFFFFF"/>
        </w:rPr>
        <w:t xml:space="preserve"> дополнения </w:t>
      </w:r>
    </w:p>
    <w:p w:rsidR="00384C82" w:rsidRPr="00682043" w:rsidRDefault="00384C82" w:rsidP="00384C82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682043">
        <w:rPr>
          <w:b/>
          <w:sz w:val="28"/>
          <w:szCs w:val="28"/>
          <w:shd w:val="clear" w:color="auto" w:fill="FFFFFF"/>
        </w:rPr>
        <w:t xml:space="preserve">в Закон Приднестровской Молдавской Республики </w:t>
      </w:r>
    </w:p>
    <w:p w:rsidR="00384C82" w:rsidRPr="00682043" w:rsidRDefault="00384C82" w:rsidP="00384C82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682043">
        <w:rPr>
          <w:b/>
          <w:sz w:val="28"/>
          <w:szCs w:val="28"/>
          <w:shd w:val="clear" w:color="auto" w:fill="FFFFFF"/>
        </w:rPr>
        <w:t xml:space="preserve">«Об оперативно-розыскной деятельности </w:t>
      </w:r>
    </w:p>
    <w:p w:rsidR="00384C82" w:rsidRPr="00682043" w:rsidRDefault="00384C82" w:rsidP="00384C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2043">
        <w:rPr>
          <w:b/>
          <w:sz w:val="28"/>
          <w:szCs w:val="28"/>
          <w:shd w:val="clear" w:color="auto" w:fill="FFFFFF"/>
        </w:rPr>
        <w:t>в Приднестровской Молдавской Республике</w:t>
      </w:r>
      <w:r w:rsidRPr="00682043">
        <w:rPr>
          <w:b/>
          <w:bCs/>
          <w:sz w:val="28"/>
          <w:szCs w:val="28"/>
        </w:rPr>
        <w:t>»</w:t>
      </w:r>
    </w:p>
    <w:p w:rsidR="00C44E71" w:rsidRPr="00D66C93" w:rsidRDefault="00C44E71" w:rsidP="00C44E71">
      <w:pPr>
        <w:ind w:firstLine="709"/>
        <w:jc w:val="both"/>
        <w:rPr>
          <w:sz w:val="32"/>
          <w:szCs w:val="32"/>
        </w:rPr>
      </w:pPr>
    </w:p>
    <w:p w:rsidR="00C44E71" w:rsidRPr="00682043" w:rsidRDefault="00C44E71" w:rsidP="00C44E71">
      <w:pPr>
        <w:jc w:val="both"/>
        <w:rPr>
          <w:sz w:val="28"/>
          <w:szCs w:val="28"/>
        </w:rPr>
      </w:pPr>
      <w:r w:rsidRPr="00682043">
        <w:rPr>
          <w:sz w:val="28"/>
          <w:szCs w:val="28"/>
        </w:rPr>
        <w:t>Принят Верховным Советом</w:t>
      </w:r>
    </w:p>
    <w:p w:rsidR="00C44E71" w:rsidRPr="00682043" w:rsidRDefault="00C44E71" w:rsidP="00C44E71">
      <w:pPr>
        <w:jc w:val="both"/>
        <w:rPr>
          <w:sz w:val="28"/>
          <w:szCs w:val="28"/>
        </w:rPr>
      </w:pPr>
      <w:r w:rsidRPr="00682043">
        <w:rPr>
          <w:sz w:val="28"/>
          <w:szCs w:val="28"/>
        </w:rPr>
        <w:t>Приднестровской Молдавской Республики                            26 апреля 2023 года</w:t>
      </w:r>
    </w:p>
    <w:p w:rsidR="00C44E71" w:rsidRPr="00682043" w:rsidRDefault="00C44E71" w:rsidP="00C44E71">
      <w:pPr>
        <w:ind w:firstLine="709"/>
        <w:jc w:val="both"/>
        <w:rPr>
          <w:b/>
          <w:sz w:val="28"/>
          <w:szCs w:val="28"/>
        </w:rPr>
      </w:pPr>
    </w:p>
    <w:p w:rsidR="00384C82" w:rsidRPr="00682043" w:rsidRDefault="00384C82" w:rsidP="00384C82">
      <w:pPr>
        <w:ind w:firstLine="709"/>
        <w:jc w:val="both"/>
        <w:rPr>
          <w:sz w:val="28"/>
          <w:szCs w:val="28"/>
        </w:rPr>
      </w:pPr>
      <w:r w:rsidRPr="00682043">
        <w:rPr>
          <w:rStyle w:val="a3"/>
          <w:sz w:val="28"/>
          <w:szCs w:val="28"/>
        </w:rPr>
        <w:t>Статья 1.</w:t>
      </w:r>
      <w:r w:rsidRPr="00682043">
        <w:rPr>
          <w:rStyle w:val="a3"/>
          <w:b w:val="0"/>
          <w:sz w:val="28"/>
          <w:szCs w:val="28"/>
        </w:rPr>
        <w:t xml:space="preserve"> </w:t>
      </w:r>
      <w:r w:rsidR="00C44E71" w:rsidRPr="00682043">
        <w:rPr>
          <w:sz w:val="28"/>
          <w:szCs w:val="28"/>
        </w:rPr>
        <w:t xml:space="preserve">Внести в Закон Приднестровской Молдавской Республики </w:t>
      </w:r>
      <w:r w:rsidR="00C44E71" w:rsidRPr="00682043">
        <w:rPr>
          <w:sz w:val="28"/>
          <w:szCs w:val="28"/>
        </w:rPr>
        <w:br/>
        <w:t>от 1 апреля 2008 года № 436-3-</w:t>
      </w:r>
      <w:r w:rsidR="00C44E71" w:rsidRPr="00682043">
        <w:rPr>
          <w:sz w:val="28"/>
          <w:szCs w:val="28"/>
          <w:lang w:val="en-US"/>
        </w:rPr>
        <w:t>IV</w:t>
      </w:r>
      <w:r w:rsidR="00C44E71" w:rsidRPr="00682043">
        <w:rPr>
          <w:sz w:val="28"/>
          <w:szCs w:val="28"/>
        </w:rPr>
        <w:t xml:space="preserve"> «Об оперативно-розыскной деятельности в Приднестровской Молдавской Республике» (САЗ 08-13) с изменениями и дополнениями, внесенными законами Приднестровской Молдавской Республики от 14 октября 2009 года № 884-ЗИД-IV (САЗ 09-42); от 28 апреля 2010 года № 63-ЗИ-IV (САЗ 10-17); от 26 октября 2012 года № 207-ЗИД-V (САЗ 12-44); от 16 января 2015 года № 27-ЗИД-V (САЗ 15-3); от 1 апреля </w:t>
      </w:r>
      <w:r w:rsidR="00C44E71" w:rsidRPr="00682043">
        <w:rPr>
          <w:sz w:val="28"/>
          <w:szCs w:val="28"/>
        </w:rPr>
        <w:br/>
        <w:t xml:space="preserve">2016 года № 62-ЗД-VI (САЗ 16-13); от 7 мая 2018 года № 121-ЗИД-VI </w:t>
      </w:r>
      <w:r w:rsidR="00C44E71" w:rsidRPr="00682043">
        <w:rPr>
          <w:sz w:val="28"/>
          <w:szCs w:val="28"/>
        </w:rPr>
        <w:br/>
        <w:t>(САЗ 18-19); от 29 ноября 2018 года № 321-ЗИ-</w:t>
      </w:r>
      <w:r w:rsidR="00C44E71" w:rsidRPr="00682043">
        <w:rPr>
          <w:sz w:val="28"/>
          <w:szCs w:val="28"/>
          <w:lang w:val="en-US"/>
        </w:rPr>
        <w:t>V</w:t>
      </w:r>
      <w:r w:rsidR="00C44E71" w:rsidRPr="00682043">
        <w:rPr>
          <w:sz w:val="28"/>
          <w:szCs w:val="28"/>
        </w:rPr>
        <w:t>I (САЗ 18-48); от 7 декабря 2018 года № 325-ЗД-VI (САЗ 18-49)</w:t>
      </w:r>
      <w:r w:rsidR="00C44E71" w:rsidRPr="00682043">
        <w:rPr>
          <w:sz w:val="28"/>
          <w:szCs w:val="28"/>
          <w:shd w:val="clear" w:color="auto" w:fill="FFFFFF"/>
        </w:rPr>
        <w:t>; от 30 декабря 2019 года № 262-ЗИД-VI (САЗ 20-1); от 31 марта 2022 года № 47-ЗД-VII (САЗ 22-12)</w:t>
      </w:r>
      <w:r w:rsidR="009B7DDF">
        <w:rPr>
          <w:sz w:val="28"/>
          <w:szCs w:val="28"/>
          <w:shd w:val="clear" w:color="auto" w:fill="FFFFFF"/>
        </w:rPr>
        <w:t>;</w:t>
      </w:r>
      <w:r w:rsidRPr="00682043">
        <w:rPr>
          <w:sz w:val="28"/>
          <w:szCs w:val="28"/>
          <w:shd w:val="clear" w:color="auto" w:fill="FFFFFF"/>
        </w:rPr>
        <w:t xml:space="preserve"> </w:t>
      </w:r>
      <w:r w:rsidRPr="00682043">
        <w:rPr>
          <w:sz w:val="28"/>
          <w:szCs w:val="28"/>
        </w:rPr>
        <w:t xml:space="preserve">от 16 ноября </w:t>
      </w:r>
      <w:r w:rsidRPr="00682043">
        <w:rPr>
          <w:sz w:val="28"/>
          <w:szCs w:val="28"/>
        </w:rPr>
        <w:br/>
        <w:t>2022 года № 327-ЗИД-</w:t>
      </w:r>
      <w:r w:rsidRPr="00682043">
        <w:rPr>
          <w:sz w:val="28"/>
          <w:szCs w:val="28"/>
          <w:shd w:val="clear" w:color="auto" w:fill="FFFFFF"/>
        </w:rPr>
        <w:t>VII</w:t>
      </w:r>
      <w:r w:rsidRPr="00682043">
        <w:rPr>
          <w:sz w:val="28"/>
          <w:szCs w:val="28"/>
        </w:rPr>
        <w:t xml:space="preserve"> (САЗ 22-45), следующее дополнение</w:t>
      </w:r>
      <w:r w:rsidR="00C44E71" w:rsidRPr="00682043">
        <w:rPr>
          <w:sz w:val="28"/>
          <w:szCs w:val="28"/>
        </w:rPr>
        <w:t>.</w:t>
      </w:r>
      <w:r w:rsidRPr="00682043">
        <w:rPr>
          <w:sz w:val="28"/>
          <w:szCs w:val="28"/>
        </w:rPr>
        <w:t xml:space="preserve"> </w:t>
      </w:r>
    </w:p>
    <w:p w:rsidR="00C44E71" w:rsidRPr="00682043" w:rsidRDefault="00C44E71" w:rsidP="00384C82">
      <w:pPr>
        <w:ind w:firstLine="709"/>
        <w:jc w:val="both"/>
        <w:rPr>
          <w:b/>
          <w:sz w:val="32"/>
          <w:szCs w:val="32"/>
          <w:lang w:eastAsia="en-US"/>
        </w:rPr>
      </w:pPr>
    </w:p>
    <w:p w:rsidR="00C44E71" w:rsidRPr="009B7DDF" w:rsidRDefault="00C44E71" w:rsidP="00893213">
      <w:pPr>
        <w:ind w:firstLine="709"/>
        <w:jc w:val="both"/>
        <w:rPr>
          <w:rFonts w:eastAsia="Calibri"/>
          <w:sz w:val="28"/>
          <w:szCs w:val="28"/>
        </w:rPr>
      </w:pPr>
      <w:r w:rsidRPr="009B7DDF">
        <w:rPr>
          <w:rFonts w:eastAsia="Calibri"/>
          <w:sz w:val="28"/>
          <w:szCs w:val="28"/>
        </w:rPr>
        <w:t>Пункт 1 статьи 6 дополнить подпунктом ж) следующего содержания:</w:t>
      </w:r>
    </w:p>
    <w:p w:rsidR="00384C82" w:rsidRPr="009B7DDF" w:rsidRDefault="00C44E71" w:rsidP="00893213">
      <w:pPr>
        <w:ind w:firstLine="709"/>
        <w:jc w:val="both"/>
        <w:rPr>
          <w:sz w:val="28"/>
          <w:szCs w:val="28"/>
        </w:rPr>
      </w:pPr>
      <w:r w:rsidRPr="009B7DDF">
        <w:rPr>
          <w:rFonts w:eastAsia="Calibri"/>
          <w:sz w:val="28"/>
          <w:szCs w:val="28"/>
        </w:rPr>
        <w:t xml:space="preserve">«ж) запрос (обращение) уполномоченных представителей нанимателя, перечень которых </w:t>
      </w:r>
      <w:r w:rsidR="00893213">
        <w:rPr>
          <w:rFonts w:eastAsia="Calibri"/>
          <w:sz w:val="28"/>
          <w:szCs w:val="28"/>
        </w:rPr>
        <w:t>утверждается</w:t>
      </w:r>
      <w:r w:rsidRPr="009B7DDF">
        <w:rPr>
          <w:rFonts w:eastAsia="Calibri"/>
          <w:sz w:val="28"/>
          <w:szCs w:val="28"/>
        </w:rPr>
        <w:t xml:space="preserve"> Президентом Приднестровской Молдавской Республики, направленный </w:t>
      </w:r>
      <w:r w:rsidR="00893213">
        <w:rPr>
          <w:rFonts w:eastAsia="Calibri"/>
          <w:sz w:val="28"/>
          <w:szCs w:val="28"/>
        </w:rPr>
        <w:t xml:space="preserve">(направленное) </w:t>
      </w:r>
      <w:r w:rsidRPr="009B7DDF">
        <w:rPr>
          <w:rFonts w:eastAsia="Calibri"/>
          <w:sz w:val="28"/>
          <w:szCs w:val="28"/>
        </w:rPr>
        <w:t xml:space="preserve">в определяемом Президентом Приднестровской Молдавской Республики порядке проведения проверки достоверности и полноты сведений о доходах, расходах, </w:t>
      </w:r>
      <w:r w:rsidR="00893213">
        <w:rPr>
          <w:rFonts w:eastAsia="Calibri"/>
          <w:sz w:val="28"/>
          <w:szCs w:val="28"/>
        </w:rPr>
        <w:t xml:space="preserve">об </w:t>
      </w:r>
      <w:r w:rsidRPr="009B7DDF">
        <w:rPr>
          <w:rFonts w:eastAsia="Calibri"/>
          <w:sz w:val="28"/>
          <w:szCs w:val="28"/>
        </w:rPr>
        <w:t>имуществе и обязательствах имущественного характера, соблюдения запретов, ограничений, исполнения обязанностей, установленных Законом Приднестровской Молдавской Республики «О противодействии коррупции» и иными законами Приднестровской Молдавской Республики</w:t>
      </w:r>
      <w:r w:rsidR="00384C82" w:rsidRPr="009B7DDF">
        <w:rPr>
          <w:sz w:val="28"/>
          <w:szCs w:val="28"/>
        </w:rPr>
        <w:t>».</w:t>
      </w:r>
    </w:p>
    <w:p w:rsidR="00384C82" w:rsidRPr="009B7DDF" w:rsidRDefault="00384C82" w:rsidP="00893213">
      <w:pPr>
        <w:ind w:firstLine="709"/>
        <w:jc w:val="both"/>
        <w:rPr>
          <w:sz w:val="28"/>
          <w:szCs w:val="28"/>
        </w:rPr>
      </w:pPr>
    </w:p>
    <w:p w:rsidR="00384C82" w:rsidRPr="009B7DDF" w:rsidRDefault="00384C82" w:rsidP="00893213">
      <w:pPr>
        <w:ind w:firstLine="709"/>
        <w:jc w:val="both"/>
        <w:rPr>
          <w:sz w:val="28"/>
          <w:szCs w:val="28"/>
        </w:rPr>
      </w:pPr>
      <w:r w:rsidRPr="00893213">
        <w:rPr>
          <w:b/>
          <w:sz w:val="28"/>
          <w:szCs w:val="28"/>
        </w:rPr>
        <w:t>Статья 2.</w:t>
      </w:r>
      <w:r w:rsidRPr="009B7DDF">
        <w:rPr>
          <w:sz w:val="28"/>
          <w:szCs w:val="28"/>
        </w:rPr>
        <w:t xml:space="preserve"> </w:t>
      </w:r>
      <w:r w:rsidR="00C44E71" w:rsidRPr="009B7DDF">
        <w:rPr>
          <w:rFonts w:eastAsia="Calibri"/>
          <w:sz w:val="28"/>
          <w:szCs w:val="28"/>
        </w:rPr>
        <w:t>Настоящий Закон вступает в силу со дня вступления в силу Закона</w:t>
      </w:r>
      <w:r w:rsidR="00C44E71" w:rsidRPr="009B7DDF">
        <w:rPr>
          <w:sz w:val="28"/>
          <w:szCs w:val="28"/>
        </w:rPr>
        <w:t xml:space="preserve"> Приднестровской Молдавской Республики «О внесении изменений и дополнений в Закон Приднестровской Молдавской Республики </w:t>
      </w:r>
      <w:r w:rsidR="00C44E71" w:rsidRPr="009B7DDF">
        <w:rPr>
          <w:sz w:val="28"/>
          <w:szCs w:val="28"/>
        </w:rPr>
        <w:br/>
      </w:r>
      <w:r w:rsidR="00C44E71" w:rsidRPr="009B7DDF">
        <w:rPr>
          <w:sz w:val="28"/>
          <w:szCs w:val="28"/>
        </w:rPr>
        <w:lastRenderedPageBreak/>
        <w:t>«О противодействии коррупции</w:t>
      </w:r>
      <w:r w:rsidR="00C44E71" w:rsidRPr="009B7DDF">
        <w:rPr>
          <w:rFonts w:eastAsia="Calibri"/>
          <w:sz w:val="28"/>
          <w:szCs w:val="28"/>
        </w:rPr>
        <w:t>»</w:t>
      </w:r>
      <w:r w:rsidR="004C3868">
        <w:rPr>
          <w:rFonts w:eastAsia="Calibri"/>
          <w:sz w:val="28"/>
          <w:szCs w:val="28"/>
        </w:rPr>
        <w:t>,</w:t>
      </w:r>
      <w:r w:rsidR="00C44E71" w:rsidRPr="009B7DDF">
        <w:rPr>
          <w:rFonts w:eastAsia="Calibri"/>
          <w:sz w:val="28"/>
          <w:szCs w:val="28"/>
        </w:rPr>
        <w:t xml:space="preserve"> </w:t>
      </w:r>
      <w:r w:rsidR="00893213">
        <w:rPr>
          <w:rFonts w:eastAsia="Calibri"/>
          <w:sz w:val="28"/>
          <w:szCs w:val="28"/>
        </w:rPr>
        <w:t xml:space="preserve">предусматривающего </w:t>
      </w:r>
      <w:r w:rsidR="00C44E71" w:rsidRPr="009B7DDF">
        <w:rPr>
          <w:rFonts w:eastAsia="Calibri"/>
          <w:sz w:val="28"/>
          <w:szCs w:val="28"/>
        </w:rPr>
        <w:t>усилени</w:t>
      </w:r>
      <w:r w:rsidR="00893213">
        <w:rPr>
          <w:rFonts w:eastAsia="Calibri"/>
          <w:sz w:val="28"/>
          <w:szCs w:val="28"/>
        </w:rPr>
        <w:t>е</w:t>
      </w:r>
      <w:r w:rsidR="00C44E71" w:rsidRPr="009B7DDF">
        <w:rPr>
          <w:rFonts w:eastAsia="Calibri"/>
          <w:sz w:val="28"/>
          <w:szCs w:val="28"/>
        </w:rPr>
        <w:t xml:space="preserve"> мер, направленных на борьбу с коррупцией</w:t>
      </w:r>
      <w:r w:rsidRPr="009B7DDF">
        <w:rPr>
          <w:sz w:val="28"/>
          <w:szCs w:val="28"/>
        </w:rPr>
        <w:t>.</w:t>
      </w:r>
    </w:p>
    <w:p w:rsidR="00C44E71" w:rsidRPr="00682043" w:rsidRDefault="00C44E71" w:rsidP="00C44E71">
      <w:pPr>
        <w:rPr>
          <w:sz w:val="28"/>
          <w:szCs w:val="28"/>
        </w:rPr>
      </w:pPr>
    </w:p>
    <w:p w:rsidR="00C44E71" w:rsidRPr="00682043" w:rsidRDefault="00C44E71" w:rsidP="00C44E71">
      <w:pPr>
        <w:rPr>
          <w:sz w:val="28"/>
          <w:szCs w:val="28"/>
        </w:rPr>
      </w:pPr>
    </w:p>
    <w:p w:rsidR="00C44E71" w:rsidRPr="00682043" w:rsidRDefault="00C44E71" w:rsidP="00C44E71">
      <w:pPr>
        <w:rPr>
          <w:sz w:val="28"/>
          <w:szCs w:val="28"/>
        </w:rPr>
      </w:pPr>
    </w:p>
    <w:p w:rsidR="00C44E71" w:rsidRPr="00682043" w:rsidRDefault="00C44E71" w:rsidP="00C44E71">
      <w:pPr>
        <w:rPr>
          <w:sz w:val="28"/>
          <w:szCs w:val="28"/>
        </w:rPr>
      </w:pPr>
      <w:r w:rsidRPr="00682043">
        <w:rPr>
          <w:sz w:val="28"/>
          <w:szCs w:val="28"/>
        </w:rPr>
        <w:t>Президент</w:t>
      </w:r>
    </w:p>
    <w:p w:rsidR="00C44E71" w:rsidRPr="00682043" w:rsidRDefault="00C44E71" w:rsidP="00C44E71">
      <w:pPr>
        <w:rPr>
          <w:sz w:val="28"/>
          <w:szCs w:val="28"/>
        </w:rPr>
      </w:pPr>
      <w:r w:rsidRPr="00682043">
        <w:rPr>
          <w:sz w:val="28"/>
          <w:szCs w:val="28"/>
        </w:rPr>
        <w:t>Приднестровской</w:t>
      </w:r>
    </w:p>
    <w:p w:rsidR="00C44E71" w:rsidRPr="00682043" w:rsidRDefault="00C44E71" w:rsidP="00C44E71">
      <w:pPr>
        <w:rPr>
          <w:sz w:val="28"/>
          <w:szCs w:val="28"/>
        </w:rPr>
      </w:pPr>
      <w:r w:rsidRPr="0068204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C44E71" w:rsidRDefault="00C44E71" w:rsidP="00C44E71">
      <w:pPr>
        <w:rPr>
          <w:sz w:val="28"/>
          <w:szCs w:val="28"/>
        </w:rPr>
      </w:pPr>
    </w:p>
    <w:p w:rsidR="00D66C93" w:rsidRDefault="00D66C93" w:rsidP="00C44E71">
      <w:pPr>
        <w:rPr>
          <w:sz w:val="28"/>
          <w:szCs w:val="28"/>
        </w:rPr>
      </w:pPr>
    </w:p>
    <w:p w:rsidR="00D66C93" w:rsidRDefault="00D66C93" w:rsidP="00C44E71">
      <w:pPr>
        <w:rPr>
          <w:sz w:val="28"/>
          <w:szCs w:val="28"/>
        </w:rPr>
      </w:pPr>
    </w:p>
    <w:p w:rsidR="00D66C93" w:rsidRPr="00D91258" w:rsidRDefault="00D66C93" w:rsidP="00D66C93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D66C93" w:rsidRPr="00D91258" w:rsidRDefault="00D66C93" w:rsidP="00D66C93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15 мая 2023</w:t>
      </w:r>
      <w:r w:rsidRPr="00D91258">
        <w:rPr>
          <w:sz w:val="28"/>
          <w:szCs w:val="28"/>
        </w:rPr>
        <w:t xml:space="preserve"> г.</w:t>
      </w:r>
    </w:p>
    <w:p w:rsidR="00D66C93" w:rsidRPr="00E47AD2" w:rsidRDefault="00D66C93" w:rsidP="00D66C93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108-ЗД-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D66C93" w:rsidRDefault="00D66C93" w:rsidP="00C44E71">
      <w:pPr>
        <w:rPr>
          <w:sz w:val="28"/>
          <w:szCs w:val="28"/>
        </w:rPr>
      </w:pPr>
      <w:bookmarkStart w:id="0" w:name="_GoBack"/>
      <w:bookmarkEnd w:id="0"/>
    </w:p>
    <w:p w:rsidR="00D66C93" w:rsidRDefault="00D66C93" w:rsidP="00C44E71">
      <w:pPr>
        <w:rPr>
          <w:sz w:val="28"/>
          <w:szCs w:val="28"/>
        </w:rPr>
      </w:pPr>
    </w:p>
    <w:p w:rsidR="00D66C93" w:rsidRDefault="00D66C93" w:rsidP="00C44E71">
      <w:pPr>
        <w:rPr>
          <w:sz w:val="28"/>
          <w:szCs w:val="28"/>
        </w:rPr>
      </w:pPr>
    </w:p>
    <w:sectPr w:rsidR="00D66C93" w:rsidSect="0073548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2A" w:rsidRDefault="00E4172A" w:rsidP="00735485">
      <w:r>
        <w:separator/>
      </w:r>
    </w:p>
  </w:endnote>
  <w:endnote w:type="continuationSeparator" w:id="0">
    <w:p w:rsidR="00E4172A" w:rsidRDefault="00E4172A" w:rsidP="007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2A" w:rsidRDefault="00E4172A" w:rsidP="00735485">
      <w:r>
        <w:separator/>
      </w:r>
    </w:p>
  </w:footnote>
  <w:footnote w:type="continuationSeparator" w:id="0">
    <w:p w:rsidR="00E4172A" w:rsidRDefault="00E4172A" w:rsidP="0073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247797"/>
      <w:docPartObj>
        <w:docPartGallery w:val="Page Numbers (Top of Page)"/>
        <w:docPartUnique/>
      </w:docPartObj>
    </w:sdtPr>
    <w:sdtEndPr/>
    <w:sdtContent>
      <w:p w:rsidR="00735485" w:rsidRDefault="007354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93">
          <w:rPr>
            <w:noProof/>
          </w:rPr>
          <w:t>2</w:t>
        </w:r>
        <w:r>
          <w:fldChar w:fldCharType="end"/>
        </w:r>
      </w:p>
    </w:sdtContent>
  </w:sdt>
  <w:p w:rsidR="00735485" w:rsidRDefault="007354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82"/>
    <w:rsid w:val="00002666"/>
    <w:rsid w:val="00022B10"/>
    <w:rsid w:val="00032F1B"/>
    <w:rsid w:val="00384C82"/>
    <w:rsid w:val="004C3868"/>
    <w:rsid w:val="00611914"/>
    <w:rsid w:val="00682043"/>
    <w:rsid w:val="00735485"/>
    <w:rsid w:val="00893213"/>
    <w:rsid w:val="009B7DDF"/>
    <w:rsid w:val="00C44E71"/>
    <w:rsid w:val="00D66C93"/>
    <w:rsid w:val="00DC442B"/>
    <w:rsid w:val="00E4172A"/>
    <w:rsid w:val="00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85EE-305D-40A6-9F2B-7B9F8B6E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84C82"/>
    <w:rPr>
      <w:b/>
      <w:bCs/>
    </w:rPr>
  </w:style>
  <w:style w:type="character" w:styleId="a4">
    <w:name w:val="Hyperlink"/>
    <w:uiPriority w:val="99"/>
    <w:unhideWhenUsed/>
    <w:rsid w:val="00384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0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354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54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12</cp:revision>
  <cp:lastPrinted>2023-04-27T14:06:00Z</cp:lastPrinted>
  <dcterms:created xsi:type="dcterms:W3CDTF">2023-04-25T07:49:00Z</dcterms:created>
  <dcterms:modified xsi:type="dcterms:W3CDTF">2023-05-15T12:37:00Z</dcterms:modified>
</cp:coreProperties>
</file>