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D4" w:rsidRPr="00B1032F" w:rsidRDefault="00E34CD4" w:rsidP="00B103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4CD4" w:rsidRPr="00B1032F" w:rsidRDefault="00E34CD4" w:rsidP="00B103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4CD4" w:rsidRPr="00B1032F" w:rsidRDefault="00E34CD4" w:rsidP="00B103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4CD4" w:rsidRPr="00B1032F" w:rsidRDefault="00E34CD4" w:rsidP="00B103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4CD4" w:rsidRPr="00B1032F" w:rsidRDefault="00E34CD4" w:rsidP="00B103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34CD4" w:rsidRPr="00B1032F" w:rsidRDefault="00E34CD4" w:rsidP="00B1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E34CD4" w:rsidRPr="00B1032F" w:rsidRDefault="00E34CD4" w:rsidP="00B1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E34CD4" w:rsidRPr="00B1032F" w:rsidRDefault="00E34CD4" w:rsidP="00B10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32F" w:rsidRPr="00B1032F" w:rsidRDefault="00E34CD4" w:rsidP="00B1032F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B1032F">
        <w:rPr>
          <w:b/>
          <w:szCs w:val="28"/>
        </w:rPr>
        <w:t>«</w:t>
      </w:r>
      <w:r w:rsidR="00B1032F" w:rsidRPr="00B1032F">
        <w:rPr>
          <w:b/>
          <w:bCs/>
          <w:szCs w:val="28"/>
        </w:rPr>
        <w:t xml:space="preserve">О внесении изменений и </w:t>
      </w:r>
      <w:r w:rsidR="00B1032F" w:rsidRPr="00B1032F">
        <w:rPr>
          <w:b/>
          <w:szCs w:val="28"/>
        </w:rPr>
        <w:t>дополнени</w:t>
      </w:r>
      <w:r w:rsidR="000A6469">
        <w:rPr>
          <w:b/>
          <w:szCs w:val="28"/>
        </w:rPr>
        <w:t>й</w:t>
      </w:r>
      <w:r w:rsidR="00B1032F" w:rsidRPr="00B1032F">
        <w:rPr>
          <w:b/>
          <w:bCs/>
          <w:szCs w:val="28"/>
        </w:rPr>
        <w:t xml:space="preserve"> </w:t>
      </w:r>
    </w:p>
    <w:p w:rsidR="00B1032F" w:rsidRPr="00B1032F" w:rsidRDefault="00B1032F" w:rsidP="00B1032F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B1032F">
        <w:rPr>
          <w:b/>
          <w:bCs/>
          <w:szCs w:val="28"/>
        </w:rPr>
        <w:t xml:space="preserve">в Закон Приднестровской Молдавской Республики </w:t>
      </w:r>
    </w:p>
    <w:p w:rsidR="00CB6D8B" w:rsidRPr="00B1032F" w:rsidRDefault="00B1032F" w:rsidP="00B10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32F">
        <w:rPr>
          <w:rFonts w:ascii="Times New Roman" w:hAnsi="Times New Roman" w:cs="Times New Roman"/>
          <w:b/>
          <w:bCs/>
          <w:sz w:val="28"/>
          <w:szCs w:val="28"/>
        </w:rPr>
        <w:t>«О республиканском бюджете на 2023 год</w:t>
      </w:r>
      <w:r w:rsidR="00CB6D8B" w:rsidRPr="00B1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B053F" w:rsidRPr="00B1032F" w:rsidRDefault="00FB053F" w:rsidP="00B10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4CD4" w:rsidRPr="00B1032F" w:rsidRDefault="00E34CD4" w:rsidP="00B1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E34CD4" w:rsidRPr="00B1032F" w:rsidRDefault="00E34CD4" w:rsidP="00B1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26 апреля 2023 года</w:t>
      </w:r>
    </w:p>
    <w:p w:rsidR="00E34CD4" w:rsidRPr="00B1032F" w:rsidRDefault="00E34CD4" w:rsidP="00B1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32F" w:rsidRPr="00B1032F" w:rsidRDefault="00CB6D8B" w:rsidP="00B10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B10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32F" w:rsidRPr="00F5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B1032F" w:rsidRPr="00F51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декабря 2022 года № 389-З-VII «О республиканском бюджете </w:t>
      </w:r>
      <w:r w:rsidR="00B1032F" w:rsidRPr="00F51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2023 год» (САЗ 23-1) с изменениями и дополнениями, внесенными законами Приднестровской Молдавской Республики от 28 января 2023 года </w:t>
      </w:r>
      <w:r w:rsidR="00B1032F" w:rsidRPr="00F51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3-ЗИД-VII (САЗ 23-4); от 30 января 2023 года № 6-ЗИД-VII (САЗ 23-5); </w:t>
      </w:r>
      <w:r w:rsidR="00B1032F" w:rsidRPr="00F51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февраля 2023 года № 14-ЗИ-VII (САЗ 23-6); от 8 февраля 2023 года </w:t>
      </w:r>
      <w:r w:rsidR="00B1032F" w:rsidRPr="00F51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16-ЗД-</w:t>
      </w:r>
      <w:r w:rsidR="00B1032F" w:rsidRPr="00F51C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1032F" w:rsidRPr="00F5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23-6); от </w:t>
      </w:r>
      <w:r w:rsidR="00B1032F" w:rsidRPr="00F51C86">
        <w:rPr>
          <w:rFonts w:ascii="Times New Roman" w:hAnsi="Times New Roman" w:cs="Times New Roman"/>
          <w:caps/>
          <w:sz w:val="28"/>
          <w:szCs w:val="28"/>
        </w:rPr>
        <w:t xml:space="preserve">16 </w:t>
      </w:r>
      <w:r w:rsidR="00B1032F" w:rsidRPr="00F51C8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B1032F" w:rsidRPr="00F51C86">
        <w:rPr>
          <w:rFonts w:ascii="Times New Roman" w:hAnsi="Times New Roman" w:cs="Times New Roman"/>
          <w:caps/>
          <w:sz w:val="28"/>
          <w:szCs w:val="28"/>
        </w:rPr>
        <w:t xml:space="preserve">2023 </w:t>
      </w:r>
      <w:r w:rsidR="00B1032F" w:rsidRPr="00F51C86">
        <w:rPr>
          <w:rFonts w:ascii="Times New Roman" w:hAnsi="Times New Roman" w:cs="Times New Roman"/>
          <w:sz w:val="28"/>
          <w:szCs w:val="28"/>
        </w:rPr>
        <w:t>года № 26-ЗИД-</w:t>
      </w:r>
      <w:r w:rsidR="00B1032F" w:rsidRPr="00F51C8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1032F" w:rsidRPr="00F51C86">
        <w:rPr>
          <w:rFonts w:ascii="Times New Roman" w:hAnsi="Times New Roman" w:cs="Times New Roman"/>
          <w:sz w:val="28"/>
          <w:szCs w:val="28"/>
        </w:rPr>
        <w:t xml:space="preserve"> (САЗ 23-7)</w:t>
      </w:r>
      <w:r w:rsidR="00B1032F">
        <w:rPr>
          <w:rFonts w:ascii="Times New Roman" w:hAnsi="Times New Roman" w:cs="Times New Roman"/>
          <w:sz w:val="28"/>
          <w:szCs w:val="28"/>
        </w:rPr>
        <w:t xml:space="preserve">; от </w:t>
      </w:r>
      <w:r w:rsidR="00B103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29</w:t>
      </w:r>
      <w:r w:rsidR="00B1032F" w:rsidRPr="001B3C6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2F" w:rsidRPr="001B3C6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2023 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-ЗД-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B1032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5</w:t>
      </w:r>
      <w:r w:rsidR="00B1032F" w:rsidRPr="001B3C6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2F" w:rsidRPr="001B3C6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2023 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</w:t>
      </w:r>
      <w:r w:rsid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1032F" w:rsidRPr="001B3C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032F" w:rsidRPr="00B1032F">
        <w:rPr>
          <w:rFonts w:ascii="Times New Roman" w:hAnsi="Times New Roman" w:cs="Times New Roman"/>
          <w:sz w:val="28"/>
          <w:szCs w:val="28"/>
        </w:rPr>
        <w:t>, следующие изменения и дополнени</w:t>
      </w:r>
      <w:r w:rsidR="000A6469">
        <w:rPr>
          <w:rFonts w:ascii="Times New Roman" w:hAnsi="Times New Roman" w:cs="Times New Roman"/>
          <w:sz w:val="28"/>
          <w:szCs w:val="28"/>
        </w:rPr>
        <w:t>я</w:t>
      </w:r>
      <w:r w:rsidR="007B68FB">
        <w:rPr>
          <w:rFonts w:ascii="Times New Roman" w:hAnsi="Times New Roman" w:cs="Times New Roman"/>
          <w:sz w:val="28"/>
          <w:szCs w:val="28"/>
        </w:rPr>
        <w:t>.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2F" w:rsidRPr="00B1032F" w:rsidRDefault="00B1032F" w:rsidP="00B1032F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032F">
        <w:rPr>
          <w:sz w:val="28"/>
          <w:szCs w:val="28"/>
        </w:rPr>
        <w:t>Статью 1 изложить в следующей редакции: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«Статья 1.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Утвердить основные характеристики консолидированного бюджета, в том числе: 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а) доходы в сумме 4</w:t>
      </w:r>
      <w:r w:rsidR="007B68FB">
        <w:rPr>
          <w:rFonts w:ascii="Times New Roman" w:hAnsi="Times New Roman" w:cs="Times New Roman"/>
          <w:sz w:val="28"/>
          <w:szCs w:val="28"/>
        </w:rPr>
        <w:t xml:space="preserve"> 065 923 021 </w:t>
      </w:r>
      <w:r w:rsidRPr="00B1032F">
        <w:rPr>
          <w:rFonts w:ascii="Times New Roman" w:hAnsi="Times New Roman" w:cs="Times New Roman"/>
          <w:sz w:val="28"/>
          <w:szCs w:val="28"/>
        </w:rPr>
        <w:t>рубл</w:t>
      </w:r>
      <w:r w:rsidR="007B68FB">
        <w:rPr>
          <w:rFonts w:ascii="Times New Roman" w:hAnsi="Times New Roman" w:cs="Times New Roman"/>
          <w:sz w:val="28"/>
          <w:szCs w:val="28"/>
        </w:rPr>
        <w:t>ь</w:t>
      </w:r>
      <w:r w:rsidRPr="00B1032F">
        <w:rPr>
          <w:rFonts w:ascii="Times New Roman" w:hAnsi="Times New Roman" w:cs="Times New Roman"/>
          <w:sz w:val="28"/>
          <w:szCs w:val="28"/>
        </w:rPr>
        <w:t>; 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б) предельные расходы в сумме 6</w:t>
      </w:r>
      <w:r w:rsidR="007B68FB">
        <w:rPr>
          <w:rFonts w:ascii="Times New Roman" w:hAnsi="Times New Roman" w:cs="Times New Roman"/>
          <w:sz w:val="28"/>
          <w:szCs w:val="28"/>
        </w:rPr>
        <w:t xml:space="preserve"> 765 763 215 </w:t>
      </w:r>
      <w:r w:rsidRPr="00B1032F">
        <w:rPr>
          <w:rFonts w:ascii="Times New Roman" w:hAnsi="Times New Roman" w:cs="Times New Roman"/>
          <w:sz w:val="28"/>
          <w:szCs w:val="28"/>
        </w:rPr>
        <w:t>рублей; 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в) предельный дефицит в сумме 2</w:t>
      </w:r>
      <w:r w:rsidR="007B68FB">
        <w:rPr>
          <w:rFonts w:ascii="Times New Roman" w:hAnsi="Times New Roman" w:cs="Times New Roman"/>
          <w:sz w:val="28"/>
          <w:szCs w:val="28"/>
        </w:rPr>
        <w:t xml:space="preserve"> 699 840 194 </w:t>
      </w:r>
      <w:r w:rsidRPr="00B1032F">
        <w:rPr>
          <w:rFonts w:ascii="Times New Roman" w:hAnsi="Times New Roman" w:cs="Times New Roman"/>
          <w:sz w:val="28"/>
          <w:szCs w:val="28"/>
        </w:rPr>
        <w:t>рубля, или 3</w:t>
      </w:r>
      <w:r w:rsidR="007B68FB">
        <w:rPr>
          <w:rFonts w:ascii="Times New Roman" w:hAnsi="Times New Roman" w:cs="Times New Roman"/>
          <w:sz w:val="28"/>
          <w:szCs w:val="28"/>
        </w:rPr>
        <w:t>9</w:t>
      </w:r>
      <w:r w:rsidRPr="00B1032F">
        <w:rPr>
          <w:rFonts w:ascii="Times New Roman" w:hAnsi="Times New Roman" w:cs="Times New Roman"/>
          <w:sz w:val="28"/>
          <w:szCs w:val="28"/>
        </w:rPr>
        <w:t>,9 процента к предельному размеру расходов».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2F" w:rsidRPr="00B1032F" w:rsidRDefault="00B1032F" w:rsidP="00B1032F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032F">
        <w:rPr>
          <w:sz w:val="28"/>
          <w:szCs w:val="28"/>
        </w:rPr>
        <w:t>Пункт 1 статьи 2 изложить в следующей редакции: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республиканского бюджета, в том числе: 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а) доходы в сумме 2</w:t>
      </w:r>
      <w:r w:rsidR="007B68FB">
        <w:rPr>
          <w:rFonts w:ascii="Times New Roman" w:hAnsi="Times New Roman" w:cs="Times New Roman"/>
          <w:sz w:val="28"/>
          <w:szCs w:val="28"/>
        </w:rPr>
        <w:t xml:space="preserve"> 621 928 035 </w:t>
      </w:r>
      <w:r w:rsidRPr="00B1032F">
        <w:rPr>
          <w:rFonts w:ascii="Times New Roman" w:hAnsi="Times New Roman" w:cs="Times New Roman"/>
          <w:sz w:val="28"/>
          <w:szCs w:val="28"/>
        </w:rPr>
        <w:t>рубл</w:t>
      </w:r>
      <w:r w:rsidR="007B68FB">
        <w:rPr>
          <w:rFonts w:ascii="Times New Roman" w:hAnsi="Times New Roman" w:cs="Times New Roman"/>
          <w:sz w:val="28"/>
          <w:szCs w:val="28"/>
        </w:rPr>
        <w:t>ей</w:t>
      </w:r>
      <w:r w:rsidRPr="00B1032F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Закону; 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 xml:space="preserve">б) предельные расходы в сумме </w:t>
      </w:r>
      <w:r w:rsidR="007B68FB">
        <w:rPr>
          <w:rFonts w:ascii="Times New Roman" w:hAnsi="Times New Roman" w:cs="Times New Roman"/>
          <w:sz w:val="28"/>
          <w:szCs w:val="28"/>
        </w:rPr>
        <w:t xml:space="preserve">5 201 034 026 </w:t>
      </w:r>
      <w:r w:rsidRPr="00B1032F">
        <w:rPr>
          <w:rFonts w:ascii="Times New Roman" w:hAnsi="Times New Roman" w:cs="Times New Roman"/>
          <w:sz w:val="28"/>
          <w:szCs w:val="28"/>
        </w:rPr>
        <w:t xml:space="preserve">рублей согласно Приложению № 2 к настоящему Закону; 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sz w:val="28"/>
          <w:szCs w:val="28"/>
        </w:rPr>
        <w:t>в) дефицит в сумме 2</w:t>
      </w:r>
      <w:r w:rsidR="007B68FB">
        <w:rPr>
          <w:rFonts w:ascii="Times New Roman" w:hAnsi="Times New Roman" w:cs="Times New Roman"/>
          <w:sz w:val="28"/>
          <w:szCs w:val="28"/>
        </w:rPr>
        <w:t xml:space="preserve"> 579 105 991 </w:t>
      </w:r>
      <w:r w:rsidRPr="00B1032F">
        <w:rPr>
          <w:rFonts w:ascii="Times New Roman" w:hAnsi="Times New Roman" w:cs="Times New Roman"/>
          <w:sz w:val="28"/>
          <w:szCs w:val="28"/>
        </w:rPr>
        <w:t>рубл</w:t>
      </w:r>
      <w:r w:rsidR="007B68FB">
        <w:rPr>
          <w:rFonts w:ascii="Times New Roman" w:hAnsi="Times New Roman" w:cs="Times New Roman"/>
          <w:sz w:val="28"/>
          <w:szCs w:val="28"/>
        </w:rPr>
        <w:t>ь</w:t>
      </w:r>
      <w:r w:rsidRPr="00B1032F">
        <w:rPr>
          <w:rFonts w:ascii="Times New Roman" w:hAnsi="Times New Roman" w:cs="Times New Roman"/>
          <w:sz w:val="28"/>
          <w:szCs w:val="28"/>
        </w:rPr>
        <w:t>, или 4</w:t>
      </w:r>
      <w:r w:rsidR="00B7727D">
        <w:rPr>
          <w:rFonts w:ascii="Times New Roman" w:hAnsi="Times New Roman" w:cs="Times New Roman"/>
          <w:sz w:val="28"/>
          <w:szCs w:val="28"/>
        </w:rPr>
        <w:t>9</w:t>
      </w:r>
      <w:r w:rsidRPr="00B1032F">
        <w:rPr>
          <w:rFonts w:ascii="Times New Roman" w:hAnsi="Times New Roman" w:cs="Times New Roman"/>
          <w:sz w:val="28"/>
          <w:szCs w:val="28"/>
        </w:rPr>
        <w:t>,</w:t>
      </w:r>
      <w:r w:rsidR="00B7727D">
        <w:rPr>
          <w:rFonts w:ascii="Times New Roman" w:hAnsi="Times New Roman" w:cs="Times New Roman"/>
          <w:sz w:val="28"/>
          <w:szCs w:val="28"/>
        </w:rPr>
        <w:t>59</w:t>
      </w:r>
      <w:r w:rsidRPr="00B1032F">
        <w:rPr>
          <w:rFonts w:ascii="Times New Roman" w:hAnsi="Times New Roman" w:cs="Times New Roman"/>
          <w:sz w:val="28"/>
          <w:szCs w:val="28"/>
        </w:rPr>
        <w:t xml:space="preserve"> процента к расходам».</w:t>
      </w:r>
    </w:p>
    <w:p w:rsid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2F" w:rsidRPr="00B1032F" w:rsidRDefault="00B1032F" w:rsidP="00B1032F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1032F">
        <w:rPr>
          <w:sz w:val="28"/>
          <w:szCs w:val="28"/>
        </w:rPr>
        <w:t>Статью 52 дополнить пунктом 4 следующего содержания:</w:t>
      </w:r>
    </w:p>
    <w:p w:rsidR="00B1032F" w:rsidRPr="00B1032F" w:rsidRDefault="00B1032F" w:rsidP="00B1032F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B1032F">
        <w:rPr>
          <w:sz w:val="28"/>
          <w:szCs w:val="28"/>
        </w:rPr>
        <w:t>«4. В 2023 году за счет средств Резервного фонда Правительства Приднестровской Молдавской Республики осуществляется финансирование расходов в сумме 9 909 244 рубля на выплаты:</w:t>
      </w:r>
    </w:p>
    <w:p w:rsidR="00B1032F" w:rsidRPr="00B1032F" w:rsidRDefault="00B1032F" w:rsidP="00B1032F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B1032F">
        <w:rPr>
          <w:sz w:val="28"/>
          <w:szCs w:val="28"/>
        </w:rPr>
        <w:t xml:space="preserve">а) кредиторам первой очереди, перед которыми </w:t>
      </w:r>
      <w:r w:rsidRPr="00B1032F">
        <w:rPr>
          <w:rFonts w:eastAsia="Calibri"/>
          <w:sz w:val="28"/>
          <w:szCs w:val="28"/>
          <w:lang w:eastAsia="en-US"/>
        </w:rPr>
        <w:t>юридическое лицо, осуществлявшее деятельность в области точного литейного машиностроения машиностроительной отрасли экономики Приднестровской Молдавской Республики</w:t>
      </w:r>
      <w:r w:rsidR="002A2559">
        <w:rPr>
          <w:rFonts w:eastAsia="Calibri"/>
          <w:sz w:val="28"/>
          <w:szCs w:val="28"/>
          <w:lang w:eastAsia="en-US"/>
        </w:rPr>
        <w:t>,</w:t>
      </w:r>
      <w:r w:rsidRPr="00B1032F">
        <w:rPr>
          <w:sz w:val="28"/>
          <w:szCs w:val="28"/>
        </w:rPr>
        <w:t xml:space="preserve"> несет ответственность за причинение вреда жизни или здоровью, в объеме соответствующих капитализированных повременных платежей в сумме 7 002 650 рублей;</w:t>
      </w:r>
    </w:p>
    <w:p w:rsidR="00B1032F" w:rsidRPr="00B1032F" w:rsidRDefault="00B1032F" w:rsidP="00B1032F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B1032F">
        <w:rPr>
          <w:sz w:val="28"/>
          <w:szCs w:val="28"/>
        </w:rPr>
        <w:t xml:space="preserve">б) кредиторам второй очереди, перед которыми </w:t>
      </w:r>
      <w:r w:rsidRPr="00B1032F">
        <w:rPr>
          <w:rFonts w:eastAsia="Calibri"/>
          <w:sz w:val="28"/>
          <w:szCs w:val="28"/>
          <w:lang w:eastAsia="en-US"/>
        </w:rPr>
        <w:t>юридическое лицо, осуществлявшее деятельность в области точного литейного машиностроения машиностроительной отрасли экономики Приднестровской Молдавской Республики</w:t>
      </w:r>
      <w:r w:rsidR="002A2559">
        <w:rPr>
          <w:rFonts w:eastAsia="Calibri"/>
          <w:sz w:val="28"/>
          <w:szCs w:val="28"/>
          <w:lang w:eastAsia="en-US"/>
        </w:rPr>
        <w:t>,</w:t>
      </w:r>
      <w:r w:rsidRPr="00B1032F">
        <w:rPr>
          <w:sz w:val="28"/>
          <w:szCs w:val="28"/>
        </w:rPr>
        <w:t xml:space="preserve"> имеет задолженность по выплате выходных пособий и оплате труда лиц, работавших по трудовому договору, в том числе по контракту, и по выплате вознаграждений по авторским договорам в сумме не более </w:t>
      </w:r>
      <w:r w:rsidR="002816A4">
        <w:rPr>
          <w:sz w:val="28"/>
          <w:szCs w:val="28"/>
        </w:rPr>
        <w:br/>
      </w:r>
      <w:r w:rsidRPr="00B1032F">
        <w:rPr>
          <w:sz w:val="28"/>
          <w:szCs w:val="28"/>
        </w:rPr>
        <w:t>2 906 594 рубл</w:t>
      </w:r>
      <w:r w:rsidR="002A2559">
        <w:rPr>
          <w:sz w:val="28"/>
          <w:szCs w:val="28"/>
        </w:rPr>
        <w:t>ей</w:t>
      </w:r>
      <w:r w:rsidRPr="00B1032F">
        <w:rPr>
          <w:sz w:val="28"/>
          <w:szCs w:val="28"/>
        </w:rPr>
        <w:t>, которые распределяются пропорционально сумме задолженности перед каждым из кредиторов второй очереди»</w:t>
      </w:r>
      <w:r w:rsidR="002816A4">
        <w:rPr>
          <w:sz w:val="28"/>
          <w:szCs w:val="28"/>
        </w:rPr>
        <w:t>.</w:t>
      </w: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32F" w:rsidRPr="00B1032F" w:rsidRDefault="00B1032F" w:rsidP="00B1032F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032F">
        <w:rPr>
          <w:sz w:val="28"/>
          <w:szCs w:val="28"/>
        </w:rPr>
        <w:t xml:space="preserve">Приложение № 1 к Закону дополнить кодом 6010000 «Иные поступления, носящие нерегулярный характер» с установлением по столбцу «Тирасполь» </w:t>
      </w:r>
      <w:r w:rsidRPr="00B1032F">
        <w:rPr>
          <w:color w:val="000000"/>
          <w:sz w:val="28"/>
          <w:szCs w:val="28"/>
        </w:rPr>
        <w:t>цифрового обозначения «9 909 244»</w:t>
      </w:r>
      <w:r w:rsidRPr="00B1032F">
        <w:rPr>
          <w:sz w:val="28"/>
          <w:szCs w:val="28"/>
        </w:rPr>
        <w:t xml:space="preserve"> </w:t>
      </w:r>
      <w:r w:rsidRPr="00B1032F">
        <w:rPr>
          <w:color w:val="000000"/>
          <w:sz w:val="28"/>
          <w:szCs w:val="28"/>
        </w:rPr>
        <w:t>с последующим изменением итоговых сумм в указанном Приложении.</w:t>
      </w:r>
    </w:p>
    <w:p w:rsidR="00B1032F" w:rsidRPr="00B1032F" w:rsidRDefault="00B1032F" w:rsidP="00B1032F">
      <w:pPr>
        <w:pStyle w:val="a9"/>
        <w:ind w:left="0" w:firstLine="709"/>
        <w:jc w:val="both"/>
        <w:rPr>
          <w:color w:val="000000"/>
          <w:sz w:val="28"/>
          <w:szCs w:val="28"/>
        </w:rPr>
      </w:pPr>
    </w:p>
    <w:p w:rsidR="00B1032F" w:rsidRPr="00B1032F" w:rsidRDefault="00B1032F" w:rsidP="00B1032F">
      <w:pPr>
        <w:pStyle w:val="a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1032F">
        <w:rPr>
          <w:sz w:val="28"/>
          <w:szCs w:val="28"/>
        </w:rPr>
        <w:t>В Приложении № 2 к Закону по разделу 3000</w:t>
      </w:r>
      <w:r w:rsidR="000E1E11">
        <w:rPr>
          <w:sz w:val="28"/>
          <w:szCs w:val="28"/>
        </w:rPr>
        <w:t xml:space="preserve">, </w:t>
      </w:r>
      <w:r w:rsidRPr="00B1032F">
        <w:rPr>
          <w:sz w:val="28"/>
          <w:szCs w:val="28"/>
        </w:rPr>
        <w:t xml:space="preserve">подразделу 3009, </w:t>
      </w:r>
      <w:r w:rsidR="000E1E11">
        <w:rPr>
          <w:sz w:val="28"/>
          <w:szCs w:val="28"/>
        </w:rPr>
        <w:br/>
      </w:r>
      <w:r w:rsidRPr="00B1032F">
        <w:rPr>
          <w:sz w:val="28"/>
          <w:szCs w:val="28"/>
        </w:rPr>
        <w:t xml:space="preserve">строке 126 «Резервный фонд Правительства Приднестровской Молдавской Республики», </w:t>
      </w:r>
      <w:r w:rsidR="000E1E11">
        <w:rPr>
          <w:sz w:val="28"/>
          <w:szCs w:val="28"/>
        </w:rPr>
        <w:t>по под</w:t>
      </w:r>
      <w:r w:rsidRPr="00B1032F">
        <w:rPr>
          <w:sz w:val="28"/>
          <w:szCs w:val="28"/>
        </w:rPr>
        <w:t>статье экономической классификации 290000 «Участие Правительства в осуществлении отдельных программ» цифровое обозначение «</w:t>
      </w:r>
      <w:r w:rsidR="000E1E11">
        <w:rPr>
          <w:sz w:val="28"/>
          <w:szCs w:val="28"/>
        </w:rPr>
        <w:t>7 200 000</w:t>
      </w:r>
      <w:r w:rsidRPr="00B1032F">
        <w:rPr>
          <w:sz w:val="28"/>
          <w:szCs w:val="28"/>
        </w:rPr>
        <w:t>» заменить цифровым обозначением «</w:t>
      </w:r>
      <w:r w:rsidR="000E1E11">
        <w:rPr>
          <w:sz w:val="28"/>
          <w:szCs w:val="28"/>
        </w:rPr>
        <w:t>17 109 244</w:t>
      </w:r>
      <w:r w:rsidRPr="00B1032F">
        <w:rPr>
          <w:sz w:val="28"/>
          <w:szCs w:val="28"/>
        </w:rPr>
        <w:t xml:space="preserve">» </w:t>
      </w:r>
      <w:r w:rsidRPr="00B1032F">
        <w:rPr>
          <w:color w:val="000000"/>
          <w:sz w:val="28"/>
          <w:szCs w:val="28"/>
        </w:rPr>
        <w:t>с последующим изменением итоговых сумм в указанном Приложении.</w:t>
      </w:r>
    </w:p>
    <w:p w:rsidR="00B1032F" w:rsidRPr="00B1032F" w:rsidRDefault="00B1032F" w:rsidP="00B1032F">
      <w:pPr>
        <w:pStyle w:val="a9"/>
        <w:ind w:left="0" w:firstLine="709"/>
        <w:jc w:val="both"/>
        <w:rPr>
          <w:color w:val="000000"/>
          <w:sz w:val="28"/>
          <w:szCs w:val="28"/>
        </w:rPr>
      </w:pPr>
    </w:p>
    <w:p w:rsidR="00B1032F" w:rsidRPr="00B1032F" w:rsidRDefault="00B1032F" w:rsidP="00B1032F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B1032F">
        <w:rPr>
          <w:b/>
          <w:color w:val="000000"/>
          <w:sz w:val="28"/>
          <w:szCs w:val="28"/>
        </w:rPr>
        <w:t>Статья 2.</w:t>
      </w:r>
      <w:r w:rsidRPr="00B1032F">
        <w:rPr>
          <w:color w:val="000000"/>
          <w:sz w:val="28"/>
          <w:szCs w:val="28"/>
        </w:rPr>
        <w:t xml:space="preserve"> Исполнительному органу государственной власти, ответственному за исполнение республиканского бюджета, привести </w:t>
      </w:r>
      <w:r w:rsidR="00E37E1D" w:rsidRPr="00B1032F">
        <w:rPr>
          <w:color w:val="000000"/>
          <w:sz w:val="28"/>
          <w:szCs w:val="28"/>
        </w:rPr>
        <w:t>П</w:t>
      </w:r>
      <w:r w:rsidRPr="00B1032F">
        <w:rPr>
          <w:color w:val="000000"/>
          <w:sz w:val="28"/>
          <w:szCs w:val="28"/>
        </w:rPr>
        <w:t>риложени</w:t>
      </w:r>
      <w:r w:rsidR="00FE3C24">
        <w:rPr>
          <w:color w:val="000000"/>
          <w:sz w:val="28"/>
          <w:szCs w:val="28"/>
        </w:rPr>
        <w:t>е</w:t>
      </w:r>
      <w:r w:rsidRPr="00B1032F">
        <w:rPr>
          <w:color w:val="000000"/>
          <w:sz w:val="28"/>
          <w:szCs w:val="28"/>
        </w:rPr>
        <w:t xml:space="preserve"> № 1 </w:t>
      </w:r>
      <w:r w:rsidR="005E60D6">
        <w:rPr>
          <w:color w:val="000000"/>
          <w:sz w:val="28"/>
          <w:szCs w:val="28"/>
        </w:rPr>
        <w:t>«</w:t>
      </w:r>
      <w:r w:rsidR="005E60D6" w:rsidRPr="005E60D6">
        <w:rPr>
          <w:color w:val="000000"/>
          <w:sz w:val="28"/>
          <w:szCs w:val="28"/>
        </w:rPr>
        <w:t>Доходы республиканского бюджета в разрезе основных видов налоговых, неналоговых и иных обязательных платежей на 2023 год</w:t>
      </w:r>
      <w:r w:rsidR="005E60D6">
        <w:rPr>
          <w:color w:val="000000"/>
          <w:sz w:val="28"/>
          <w:szCs w:val="28"/>
        </w:rPr>
        <w:t xml:space="preserve">», </w:t>
      </w:r>
      <w:r w:rsidR="00E37E1D" w:rsidRPr="00B1032F">
        <w:rPr>
          <w:color w:val="000000"/>
          <w:sz w:val="28"/>
          <w:szCs w:val="28"/>
        </w:rPr>
        <w:t>Приложени</w:t>
      </w:r>
      <w:r w:rsidR="00FE3C24">
        <w:rPr>
          <w:color w:val="000000"/>
          <w:sz w:val="28"/>
          <w:szCs w:val="28"/>
        </w:rPr>
        <w:t>е</w:t>
      </w:r>
      <w:r w:rsidR="00E37E1D" w:rsidRPr="00B1032F">
        <w:rPr>
          <w:color w:val="000000"/>
          <w:sz w:val="28"/>
          <w:szCs w:val="28"/>
        </w:rPr>
        <w:t xml:space="preserve"> №</w:t>
      </w:r>
      <w:r w:rsidRPr="00B1032F">
        <w:rPr>
          <w:color w:val="000000"/>
          <w:sz w:val="28"/>
          <w:szCs w:val="28"/>
        </w:rPr>
        <w:t xml:space="preserve"> 2 </w:t>
      </w:r>
      <w:r w:rsidR="005E60D6">
        <w:rPr>
          <w:color w:val="000000"/>
          <w:sz w:val="28"/>
          <w:szCs w:val="28"/>
        </w:rPr>
        <w:t>«</w:t>
      </w:r>
      <w:r w:rsidR="005E60D6" w:rsidRPr="005E60D6">
        <w:rPr>
          <w:color w:val="000000"/>
          <w:sz w:val="28"/>
          <w:szCs w:val="28"/>
        </w:rPr>
        <w:t>Расходы республиканского бюджета на 2023 год</w:t>
      </w:r>
      <w:r w:rsidR="005E60D6">
        <w:rPr>
          <w:color w:val="000000"/>
          <w:sz w:val="28"/>
          <w:szCs w:val="28"/>
        </w:rPr>
        <w:t xml:space="preserve">» </w:t>
      </w:r>
      <w:r w:rsidRPr="00B1032F">
        <w:rPr>
          <w:color w:val="000000"/>
          <w:sz w:val="28"/>
          <w:szCs w:val="28"/>
        </w:rPr>
        <w:t xml:space="preserve">к </w:t>
      </w:r>
      <w:hyperlink r:id="rId7" w:tooltip="(ВСТУПИЛ В СИЛУ 01.01.2020) О республиканском бюджете на 2020 год" w:history="1">
        <w:r w:rsidRPr="00B1032F">
          <w:rPr>
            <w:rStyle w:val="aa"/>
            <w:color w:val="000000"/>
            <w:sz w:val="28"/>
            <w:szCs w:val="28"/>
            <w:u w:val="none"/>
          </w:rPr>
          <w:t xml:space="preserve">Закону Приднестровской Молдавской Республики «О республиканском бюджете </w:t>
        </w:r>
        <w:r w:rsidR="00867E3E">
          <w:rPr>
            <w:rStyle w:val="aa"/>
            <w:color w:val="000000"/>
            <w:sz w:val="28"/>
            <w:szCs w:val="28"/>
            <w:u w:val="none"/>
          </w:rPr>
          <w:br/>
        </w:r>
        <w:r w:rsidRPr="00B1032F">
          <w:rPr>
            <w:rStyle w:val="aa"/>
            <w:color w:val="000000"/>
            <w:sz w:val="28"/>
            <w:szCs w:val="28"/>
            <w:u w:val="none"/>
          </w:rPr>
          <w:t>на 2023 год»</w:t>
        </w:r>
      </w:hyperlink>
      <w:r w:rsidRPr="00B1032F">
        <w:rPr>
          <w:color w:val="000000"/>
          <w:sz w:val="28"/>
          <w:szCs w:val="28"/>
        </w:rPr>
        <w:t xml:space="preserve"> в соответствие со статьей 1 настоящего Закона.</w:t>
      </w:r>
    </w:p>
    <w:p w:rsidR="00B1032F" w:rsidRPr="00B1032F" w:rsidRDefault="00B1032F" w:rsidP="00B1032F">
      <w:pPr>
        <w:pStyle w:val="a9"/>
        <w:ind w:left="0" w:firstLine="709"/>
        <w:jc w:val="both"/>
        <w:rPr>
          <w:color w:val="000000"/>
          <w:sz w:val="28"/>
          <w:szCs w:val="28"/>
        </w:rPr>
      </w:pPr>
    </w:p>
    <w:p w:rsidR="00B1032F" w:rsidRPr="00B1032F" w:rsidRDefault="00B1032F" w:rsidP="00B1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2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B1032F">
        <w:rPr>
          <w:rFonts w:ascii="Times New Roman" w:hAnsi="Times New Roman" w:cs="Times New Roman"/>
          <w:b/>
          <w:color w:val="262626"/>
          <w:sz w:val="28"/>
          <w:szCs w:val="28"/>
        </w:rPr>
        <w:t>3</w:t>
      </w:r>
      <w:r w:rsidRPr="00B1032F">
        <w:rPr>
          <w:rFonts w:ascii="Times New Roman" w:hAnsi="Times New Roman" w:cs="Times New Roman"/>
          <w:b/>
          <w:sz w:val="28"/>
          <w:szCs w:val="28"/>
        </w:rPr>
        <w:t>.</w:t>
      </w:r>
      <w:r w:rsidRPr="00B1032F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</w:t>
      </w:r>
      <w:r w:rsidRPr="00B1032F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B10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32F">
        <w:rPr>
          <w:rFonts w:ascii="Times New Roman" w:hAnsi="Times New Roman" w:cs="Times New Roman"/>
          <w:snapToGrid w:val="0"/>
          <w:sz w:val="28"/>
          <w:szCs w:val="28"/>
        </w:rPr>
        <w:t xml:space="preserve">вступления в силу </w:t>
      </w:r>
      <w:r w:rsidRPr="00B1032F">
        <w:rPr>
          <w:rFonts w:ascii="Times New Roman" w:hAnsi="Times New Roman" w:cs="Times New Roman"/>
          <w:sz w:val="28"/>
          <w:szCs w:val="28"/>
        </w:rPr>
        <w:t xml:space="preserve">Закона Приднестровской Молдавской Республики «О внесении дополнения в Закон Приднестровской Молдавской Республики «О дополнительных мерах, направленных на стабилизацию экономики Приднестровской Молдавской </w:t>
      </w:r>
      <w:r w:rsidRPr="00B1032F">
        <w:rPr>
          <w:rFonts w:ascii="Times New Roman" w:hAnsi="Times New Roman" w:cs="Times New Roman"/>
          <w:sz w:val="28"/>
          <w:szCs w:val="28"/>
        </w:rPr>
        <w:lastRenderedPageBreak/>
        <w:t>Республики</w:t>
      </w:r>
      <w:r w:rsidRPr="00B1032F">
        <w:rPr>
          <w:rFonts w:ascii="Times New Roman" w:hAnsi="Times New Roman" w:cs="Times New Roman"/>
          <w:snapToGrid w:val="0"/>
          <w:sz w:val="28"/>
          <w:szCs w:val="28"/>
        </w:rPr>
        <w:t xml:space="preserve">», предусматривающего </w:t>
      </w:r>
      <w:r w:rsidRPr="00B10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направление денежных средств в размере </w:t>
      </w:r>
      <w:r w:rsidRPr="00B103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9 909 243,35 рубля в республиканский бюджет</w:t>
      </w:r>
      <w:r w:rsidRPr="00B1032F">
        <w:rPr>
          <w:rFonts w:ascii="Times New Roman" w:hAnsi="Times New Roman" w:cs="Times New Roman"/>
          <w:sz w:val="28"/>
          <w:szCs w:val="28"/>
        </w:rPr>
        <w:t>.</w:t>
      </w:r>
    </w:p>
    <w:p w:rsidR="00F61352" w:rsidRPr="00B1032F" w:rsidRDefault="00F61352" w:rsidP="00B1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52" w:rsidRPr="00B1032F" w:rsidRDefault="00F61352" w:rsidP="00B10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52" w:rsidRPr="00B1032F" w:rsidRDefault="00F61352" w:rsidP="00B10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52" w:rsidRPr="00B1032F" w:rsidRDefault="00F61352" w:rsidP="00B1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61352" w:rsidRPr="00B1032F" w:rsidRDefault="00F61352" w:rsidP="00B1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61352" w:rsidRPr="00B1032F" w:rsidRDefault="00F61352" w:rsidP="00B10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B6D8B" w:rsidRPr="00B1032F" w:rsidRDefault="00CB6D8B" w:rsidP="00B103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14" w:rsidRPr="00B1032F" w:rsidRDefault="00611914" w:rsidP="00B10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352" w:rsidRDefault="00F61352" w:rsidP="00B10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B6" w:rsidRDefault="00345FB6" w:rsidP="00B10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5FB6" w:rsidRDefault="00345FB6" w:rsidP="00B10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FB6" w:rsidRPr="00345FB6" w:rsidRDefault="00345FB6" w:rsidP="00345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45FB6" w:rsidRPr="00345FB6" w:rsidRDefault="00345FB6" w:rsidP="00345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B6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 2023 г.</w:t>
      </w:r>
    </w:p>
    <w:p w:rsidR="00345FB6" w:rsidRPr="00345FB6" w:rsidRDefault="00345FB6" w:rsidP="00345FB6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F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98-ЗИД-VI</w:t>
      </w:r>
      <w:r w:rsidRPr="00345F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45FB6" w:rsidRPr="00B1032F" w:rsidRDefault="00345FB6" w:rsidP="00B10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5FB6" w:rsidRPr="00B1032F" w:rsidSect="00E34CD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FE" w:rsidRDefault="00B21DFE" w:rsidP="00E34CD4">
      <w:pPr>
        <w:spacing w:after="0" w:line="240" w:lineRule="auto"/>
      </w:pPr>
      <w:r>
        <w:separator/>
      </w:r>
    </w:p>
  </w:endnote>
  <w:endnote w:type="continuationSeparator" w:id="0">
    <w:p w:rsidR="00B21DFE" w:rsidRDefault="00B21DFE" w:rsidP="00E3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FE" w:rsidRDefault="00B21DFE" w:rsidP="00E34CD4">
      <w:pPr>
        <w:spacing w:after="0" w:line="240" w:lineRule="auto"/>
      </w:pPr>
      <w:r>
        <w:separator/>
      </w:r>
    </w:p>
  </w:footnote>
  <w:footnote w:type="continuationSeparator" w:id="0">
    <w:p w:rsidR="00B21DFE" w:rsidRDefault="00B21DFE" w:rsidP="00E3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905" w:rsidRDefault="00843B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5FB6">
      <w:rPr>
        <w:noProof/>
      </w:rPr>
      <w:t>2</w:t>
    </w:r>
    <w:r>
      <w:fldChar w:fldCharType="end"/>
    </w:r>
  </w:p>
  <w:p w:rsidR="00234905" w:rsidRDefault="00B21D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303F"/>
    <w:multiLevelType w:val="hybridMultilevel"/>
    <w:tmpl w:val="2BF00100"/>
    <w:lvl w:ilvl="0" w:tplc="0FD84D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8B"/>
    <w:rsid w:val="0005606E"/>
    <w:rsid w:val="000A6469"/>
    <w:rsid w:val="000E1E11"/>
    <w:rsid w:val="000F685F"/>
    <w:rsid w:val="001D6337"/>
    <w:rsid w:val="002816A4"/>
    <w:rsid w:val="00284DC5"/>
    <w:rsid w:val="002A2559"/>
    <w:rsid w:val="00345FB6"/>
    <w:rsid w:val="005E60D6"/>
    <w:rsid w:val="00611914"/>
    <w:rsid w:val="006C67E0"/>
    <w:rsid w:val="007B68FB"/>
    <w:rsid w:val="00843BC4"/>
    <w:rsid w:val="00867E3E"/>
    <w:rsid w:val="009E2D23"/>
    <w:rsid w:val="00A53EAE"/>
    <w:rsid w:val="00B1032F"/>
    <w:rsid w:val="00B21DFE"/>
    <w:rsid w:val="00B27F01"/>
    <w:rsid w:val="00B7727D"/>
    <w:rsid w:val="00CB6D8B"/>
    <w:rsid w:val="00CE5769"/>
    <w:rsid w:val="00E1477F"/>
    <w:rsid w:val="00E34CD4"/>
    <w:rsid w:val="00E37E1D"/>
    <w:rsid w:val="00F61352"/>
    <w:rsid w:val="00FB053F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4067-0B9F-4B45-85EF-DF0695F7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6D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B6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CD4"/>
  </w:style>
  <w:style w:type="paragraph" w:styleId="a7">
    <w:name w:val="Balloon Text"/>
    <w:basedOn w:val="a"/>
    <w:link w:val="a8"/>
    <w:uiPriority w:val="99"/>
    <w:semiHidden/>
    <w:unhideWhenUsed/>
    <w:rsid w:val="00FB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53F"/>
    <w:rPr>
      <w:rFonts w:ascii="Segoe UI" w:hAnsi="Segoe UI" w:cs="Segoe UI"/>
      <w:sz w:val="18"/>
      <w:szCs w:val="18"/>
    </w:rPr>
  </w:style>
  <w:style w:type="paragraph" w:customStyle="1" w:styleId="head">
    <w:name w:val="head"/>
    <w:basedOn w:val="a"/>
    <w:rsid w:val="00B10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10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B10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rMms0S4yukd2dJ6WK8kdB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24</cp:revision>
  <cp:lastPrinted>2023-04-26T13:03:00Z</cp:lastPrinted>
  <dcterms:created xsi:type="dcterms:W3CDTF">2023-04-25T06:40:00Z</dcterms:created>
  <dcterms:modified xsi:type="dcterms:W3CDTF">2023-05-11T06:25:00Z</dcterms:modified>
</cp:coreProperties>
</file>