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695" w:rsidRPr="00397D0A" w:rsidRDefault="00E45695" w:rsidP="00E456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45695" w:rsidRPr="00397D0A" w:rsidRDefault="00E45695" w:rsidP="00E456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45695" w:rsidRPr="00397D0A" w:rsidRDefault="00E45695" w:rsidP="00E456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45695" w:rsidRPr="00397D0A" w:rsidRDefault="00E45695" w:rsidP="00E456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45695" w:rsidRPr="00397D0A" w:rsidRDefault="00E45695" w:rsidP="00E456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E45695" w:rsidRPr="00397D0A" w:rsidRDefault="00E45695" w:rsidP="00E456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E45695" w:rsidRPr="00397D0A" w:rsidRDefault="00E45695" w:rsidP="00E456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E45695" w:rsidRPr="00397D0A" w:rsidRDefault="00E45695" w:rsidP="00E456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52117B" w:rsidRPr="00397D0A" w:rsidRDefault="00E45695" w:rsidP="0052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52117B"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изменения в Закон </w:t>
      </w:r>
    </w:p>
    <w:p w:rsidR="0052117B" w:rsidRPr="00397D0A" w:rsidRDefault="0052117B" w:rsidP="0052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Приднестровской Молдавской Республики </w:t>
      </w:r>
    </w:p>
    <w:p w:rsidR="00E45695" w:rsidRPr="00397D0A" w:rsidRDefault="0052117B" w:rsidP="005211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альтернативной гражданской службе</w:t>
      </w:r>
      <w:r w:rsidR="00E45695" w:rsidRPr="00397D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E45695" w:rsidRPr="00397D0A" w:rsidRDefault="00E45695" w:rsidP="00E456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5695" w:rsidRPr="00397D0A" w:rsidRDefault="00E45695" w:rsidP="00E45695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E45695" w:rsidRPr="00397D0A" w:rsidRDefault="00E45695" w:rsidP="00E456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97D0A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  </w:t>
      </w:r>
      <w:r w:rsidR="00C328E0" w:rsidRPr="00397D0A">
        <w:rPr>
          <w:rFonts w:ascii="Times New Roman" w:eastAsia="Calibri" w:hAnsi="Times New Roman" w:cs="Times New Roman"/>
          <w:sz w:val="28"/>
          <w:szCs w:val="28"/>
        </w:rPr>
        <w:t>12</w:t>
      </w:r>
      <w:r w:rsidRPr="00397D0A">
        <w:rPr>
          <w:rFonts w:ascii="Times New Roman" w:eastAsia="Calibri" w:hAnsi="Times New Roman" w:cs="Times New Roman"/>
          <w:sz w:val="28"/>
          <w:szCs w:val="28"/>
        </w:rPr>
        <w:t xml:space="preserve"> апреля 2023 года</w:t>
      </w:r>
    </w:p>
    <w:p w:rsidR="00E45695" w:rsidRPr="00397D0A" w:rsidRDefault="00E45695" w:rsidP="00E45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C328E0" w:rsidRPr="00C328E0" w:rsidRDefault="00C328E0" w:rsidP="00C328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28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Статья 1.</w:t>
      </w:r>
      <w:r w:rsidRPr="00C328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Закон Приднестровской Молдавской Республики </w:t>
      </w:r>
      <w:r w:rsidRPr="00C3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26 февраля 2014 года № 61-З-V «Об альтернативной гражданской службе» (САЗ 14-9) с изменениями, внесенными законами Приднестровской Молдавской Республики от 18 мая 2015 года № 83-ЗИД-V (САЗ 15-21); </w:t>
      </w:r>
      <w:r w:rsidRPr="00C3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марта 2018 года № 67-ЗИ-VI (САЗ 18-11); от 30 декабря 2019 года</w:t>
      </w:r>
      <w:r w:rsidRPr="00C328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260-ЗИ-VI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20-1); от</w:t>
      </w:r>
      <w:r w:rsidRPr="00A70FA0">
        <w:rPr>
          <w:rFonts w:ascii="Times New Roman" w:eastAsia="Times New Roman" w:hAnsi="Times New Roman" w:cs="Courier New"/>
          <w:caps/>
          <w:sz w:val="28"/>
          <w:szCs w:val="28"/>
          <w:lang w:eastAsia="ru-RU"/>
        </w:rPr>
        <w:t xml:space="preserve"> 19 </w:t>
      </w:r>
      <w:r w:rsidRPr="00A70FA0">
        <w:rPr>
          <w:rFonts w:ascii="Times New Roman" w:eastAsia="Times New Roman" w:hAnsi="Times New Roman" w:cs="Courier New"/>
          <w:sz w:val="28"/>
          <w:szCs w:val="28"/>
          <w:lang w:eastAsia="ru-RU"/>
        </w:rPr>
        <w:t>июля 2021 года № 173-ЗИ-</w:t>
      </w:r>
      <w:r w:rsidRPr="00A70FA0">
        <w:rPr>
          <w:rFonts w:ascii="Times New Roman" w:eastAsia="Times New Roman" w:hAnsi="Times New Roman" w:cs="Courier New"/>
          <w:sz w:val="28"/>
          <w:szCs w:val="28"/>
          <w:lang w:val="en-US" w:eastAsia="ru-RU"/>
        </w:rPr>
        <w:t>VII</w:t>
      </w:r>
      <w:r w:rsidRPr="00A70FA0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(САЗ 21-29)</w:t>
      </w:r>
      <w:r w:rsidRPr="00397D0A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следующее изменение</w:t>
      </w:r>
      <w:r w:rsidRPr="00C328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8E0" w:rsidRPr="00397D0A" w:rsidRDefault="00C328E0" w:rsidP="00E4569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  <w:lang w:eastAsia="ru-RU"/>
        </w:rPr>
      </w:pPr>
    </w:p>
    <w:p w:rsidR="00E45695" w:rsidRPr="00397D0A" w:rsidRDefault="00E45695" w:rsidP="00E45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 4 статьи 4 Закона изложить в следующей редакции:</w:t>
      </w:r>
    </w:p>
    <w:p w:rsidR="00E45695" w:rsidRPr="00397D0A" w:rsidRDefault="00E45695" w:rsidP="00E45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«4. При составлении Плана направления граждан на альтернативную гражданскую службу и в места прохождения альтернативной гражданской службы учитываются образование, специальность, квалификация, опыт предыдущей работы, состояние здоровья, семейное положение гражданина, </w:t>
      </w: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а также потребность организаций в трудовых ресурсах, </w:t>
      </w:r>
      <w:r w:rsidR="0070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которых</w:t>
      </w: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предусмотрено прохождение альтернативной гражданской службы».</w:t>
      </w:r>
    </w:p>
    <w:p w:rsidR="00E45695" w:rsidRPr="00397D0A" w:rsidRDefault="00E45695" w:rsidP="00E45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5695" w:rsidRPr="00397D0A" w:rsidRDefault="00E45695" w:rsidP="00E45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Статья 2. </w:t>
      </w: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</w:t>
      </w:r>
      <w:r w:rsidR="00701F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ящий Закон вступает в силу со дн</w:t>
      </w:r>
      <w:r w:rsidRPr="00397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я, следующего за днем официального опубликования.</w:t>
      </w:r>
    </w:p>
    <w:p w:rsidR="00E45695" w:rsidRDefault="00E45695" w:rsidP="00E45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D0A" w:rsidRPr="00397D0A" w:rsidRDefault="00397D0A" w:rsidP="00E456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95" w:rsidRPr="00397D0A" w:rsidRDefault="00E45695" w:rsidP="00E4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E45695" w:rsidRPr="00397D0A" w:rsidRDefault="00E45695" w:rsidP="00E4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E45695" w:rsidRPr="00397D0A" w:rsidRDefault="00E45695" w:rsidP="00E4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В. Н. КРАСНОСЕЛЬСКИЙ</w:t>
      </w:r>
    </w:p>
    <w:p w:rsidR="00E45695" w:rsidRPr="00397D0A" w:rsidRDefault="00E45695" w:rsidP="00E4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5695" w:rsidRDefault="00E45695" w:rsidP="00E4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26" w:rsidRDefault="009C2026" w:rsidP="00E4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2026" w:rsidRDefault="009C2026" w:rsidP="00E456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9C2026" w:rsidRPr="009C2026" w:rsidRDefault="009C2026" w:rsidP="009C2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9C2026" w:rsidRPr="009C2026" w:rsidRDefault="009C2026" w:rsidP="009C20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26">
        <w:rPr>
          <w:rFonts w:ascii="Times New Roman" w:eastAsia="Times New Roman" w:hAnsi="Times New Roman" w:cs="Times New Roman"/>
          <w:sz w:val="28"/>
          <w:szCs w:val="28"/>
          <w:lang w:eastAsia="ru-RU"/>
        </w:rPr>
        <w:t>26 апреля 2023 г.</w:t>
      </w:r>
    </w:p>
    <w:p w:rsidR="009C2026" w:rsidRPr="009C2026" w:rsidRDefault="009C2026" w:rsidP="009C2026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2026">
        <w:rPr>
          <w:rFonts w:ascii="Times New Roman" w:eastAsia="Times New Roman" w:hAnsi="Times New Roman" w:cs="Times New Roman"/>
          <w:sz w:val="28"/>
          <w:szCs w:val="28"/>
          <w:lang w:eastAsia="ru-RU"/>
        </w:rPr>
        <w:t>№ 91-ЗИ-VI</w:t>
      </w:r>
      <w:r w:rsidRPr="009C20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9C2026" w:rsidRPr="009C2026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73E" w:rsidRDefault="002D473E">
      <w:pPr>
        <w:spacing w:after="0" w:line="240" w:lineRule="auto"/>
      </w:pPr>
      <w:r>
        <w:separator/>
      </w:r>
    </w:p>
  </w:endnote>
  <w:endnote w:type="continuationSeparator" w:id="0">
    <w:p w:rsidR="002D473E" w:rsidRDefault="002D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73E" w:rsidRDefault="002D473E">
      <w:pPr>
        <w:spacing w:after="0" w:line="240" w:lineRule="auto"/>
      </w:pPr>
      <w:r>
        <w:separator/>
      </w:r>
    </w:p>
  </w:footnote>
  <w:footnote w:type="continuationSeparator" w:id="0">
    <w:p w:rsidR="002D473E" w:rsidRDefault="002D47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397D0A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C202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695"/>
    <w:rsid w:val="00294083"/>
    <w:rsid w:val="002D473E"/>
    <w:rsid w:val="00397D0A"/>
    <w:rsid w:val="0052117B"/>
    <w:rsid w:val="00701FD3"/>
    <w:rsid w:val="007F5EFF"/>
    <w:rsid w:val="008816DA"/>
    <w:rsid w:val="009C2026"/>
    <w:rsid w:val="009E41B0"/>
    <w:rsid w:val="00A0570E"/>
    <w:rsid w:val="00A53875"/>
    <w:rsid w:val="00C328E0"/>
    <w:rsid w:val="00E4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4570EA-1B2D-4FC3-9263-590B4311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6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6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5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dcterms:created xsi:type="dcterms:W3CDTF">2023-04-13T06:25:00Z</dcterms:created>
  <dcterms:modified xsi:type="dcterms:W3CDTF">2023-04-26T09:58:00Z</dcterms:modified>
</cp:coreProperties>
</file>