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FD" w:rsidRPr="00101ABD" w:rsidRDefault="003D52FD" w:rsidP="003D52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D52FD" w:rsidRPr="00101ABD" w:rsidRDefault="003D52FD" w:rsidP="003D52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D52FD" w:rsidRPr="00101ABD" w:rsidRDefault="003D52FD" w:rsidP="003D52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D52FD" w:rsidRPr="00101ABD" w:rsidRDefault="003D52FD" w:rsidP="003D52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D52FD" w:rsidRPr="00101ABD" w:rsidRDefault="003D52FD" w:rsidP="003D52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D52FD" w:rsidRPr="00101ABD" w:rsidRDefault="003D52FD" w:rsidP="003D52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3D52FD" w:rsidRPr="00101ABD" w:rsidRDefault="003D52FD" w:rsidP="003D52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3D52FD" w:rsidRPr="00101ABD" w:rsidRDefault="003D52FD" w:rsidP="003D52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3D52FD" w:rsidRPr="003D52FD" w:rsidRDefault="009C51D2" w:rsidP="003D5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D52FD" w:rsidRPr="003D5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D32DB0" w:rsidRPr="00D3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  <w:r w:rsidR="003D52FD" w:rsidRPr="003D5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Закон </w:t>
      </w:r>
    </w:p>
    <w:p w:rsidR="003D52FD" w:rsidRPr="003D52FD" w:rsidRDefault="003D52FD" w:rsidP="003D5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3D52FD" w:rsidRPr="00101ABD" w:rsidRDefault="003D52FD" w:rsidP="003D5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актах гражданского состояния</w:t>
      </w:r>
      <w:r w:rsidRPr="0010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52FD" w:rsidRPr="00101ABD" w:rsidRDefault="003D52FD" w:rsidP="003D5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2FD" w:rsidRPr="00101ABD" w:rsidRDefault="003D52FD" w:rsidP="003D52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AB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3D52FD" w:rsidRPr="00101ABD" w:rsidRDefault="003D52FD" w:rsidP="003D52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ABD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23</w:t>
      </w:r>
      <w:r w:rsidRPr="00101ABD">
        <w:rPr>
          <w:rFonts w:ascii="Times New Roman" w:eastAsia="Calibri" w:hAnsi="Times New Roman" w:cs="Times New Roman"/>
          <w:sz w:val="28"/>
          <w:szCs w:val="28"/>
        </w:rPr>
        <w:t xml:space="preserve"> марта 2023 года</w:t>
      </w:r>
    </w:p>
    <w:p w:rsidR="003D52FD" w:rsidRPr="007660C8" w:rsidRDefault="003D52FD" w:rsidP="003D52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CC0DE9" w:rsidRPr="007660C8" w:rsidRDefault="007660C8" w:rsidP="007660C8">
      <w:pPr>
        <w:spacing w:after="0" w:line="240" w:lineRule="auto"/>
        <w:ind w:firstLine="708"/>
        <w:jc w:val="both"/>
        <w:rPr>
          <w:rStyle w:val="margin"/>
          <w:rFonts w:ascii="Times New Roman" w:hAnsi="Times New Roman" w:cs="Times New Roman"/>
          <w:sz w:val="28"/>
          <w:szCs w:val="28"/>
        </w:rPr>
      </w:pPr>
      <w:r w:rsidRPr="007660C8">
        <w:rPr>
          <w:rFonts w:ascii="Times New Roman" w:hAnsi="Times New Roman" w:cs="Times New Roman"/>
          <w:b/>
          <w:sz w:val="28"/>
          <w:szCs w:val="28"/>
        </w:rPr>
        <w:t>Статья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0C8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7660C8">
        <w:rPr>
          <w:rFonts w:ascii="Times New Roman" w:hAnsi="Times New Roman" w:cs="Times New Roman"/>
          <w:sz w:val="28"/>
          <w:szCs w:val="28"/>
        </w:rPr>
        <w:br/>
        <w:t xml:space="preserve">от 23 июля 2002 года № 168-З-III «Об актах гражданского состояния» </w:t>
      </w:r>
      <w:r w:rsidRPr="007660C8">
        <w:rPr>
          <w:rFonts w:ascii="Times New Roman" w:hAnsi="Times New Roman" w:cs="Times New Roman"/>
          <w:sz w:val="28"/>
          <w:szCs w:val="28"/>
        </w:rPr>
        <w:br/>
        <w:t xml:space="preserve">(САЗ 02-30) с изменениями и дополнениями, внесенными законами Приднестровской Молдавской Республики от 25 октября 2005 года </w:t>
      </w:r>
      <w:r w:rsidRPr="007660C8">
        <w:rPr>
          <w:rFonts w:ascii="Times New Roman" w:hAnsi="Times New Roman" w:cs="Times New Roman"/>
          <w:sz w:val="28"/>
          <w:szCs w:val="28"/>
        </w:rPr>
        <w:br/>
        <w:t xml:space="preserve">№ 650-ЗИД-III (САЗ 05-44); от 3 ноября 2005 года № 658-ЗИД-III </w:t>
      </w:r>
      <w:r w:rsidRPr="007660C8">
        <w:rPr>
          <w:rFonts w:ascii="Times New Roman" w:hAnsi="Times New Roman" w:cs="Times New Roman"/>
          <w:sz w:val="28"/>
          <w:szCs w:val="28"/>
        </w:rPr>
        <w:br/>
        <w:t xml:space="preserve">(САЗ 05-45); от 8 июля 2008 года № 491-ЗИ-IV (САЗ 08-27); от 1 декабря </w:t>
      </w:r>
      <w:r w:rsidRPr="007660C8">
        <w:rPr>
          <w:rFonts w:ascii="Times New Roman" w:hAnsi="Times New Roman" w:cs="Times New Roman"/>
          <w:sz w:val="28"/>
          <w:szCs w:val="28"/>
        </w:rPr>
        <w:br/>
        <w:t xml:space="preserve">2008 года № 604-ЗИ-IV (САЗ 08-48); от </w:t>
      </w:r>
      <w:r w:rsidRPr="007660C8">
        <w:rPr>
          <w:rFonts w:ascii="Times New Roman" w:hAnsi="Times New Roman" w:cs="Times New Roman"/>
          <w:bCs/>
          <w:caps/>
          <w:sz w:val="28"/>
          <w:szCs w:val="28"/>
        </w:rPr>
        <w:t xml:space="preserve">25 </w:t>
      </w:r>
      <w:r w:rsidRPr="007660C8">
        <w:rPr>
          <w:rFonts w:ascii="Times New Roman" w:hAnsi="Times New Roman" w:cs="Times New Roman"/>
          <w:bCs/>
          <w:sz w:val="28"/>
          <w:szCs w:val="28"/>
        </w:rPr>
        <w:t>сентября 2009 года № 873-ЗИД-</w:t>
      </w:r>
      <w:r w:rsidRPr="007660C8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7660C8">
        <w:rPr>
          <w:rFonts w:ascii="Times New Roman" w:hAnsi="Times New Roman" w:cs="Times New Roman"/>
          <w:bCs/>
          <w:sz w:val="28"/>
          <w:szCs w:val="28"/>
        </w:rPr>
        <w:t xml:space="preserve"> (САЗ 09-39); от </w:t>
      </w:r>
      <w:r w:rsidRPr="007660C8">
        <w:rPr>
          <w:rFonts w:ascii="Times New Roman" w:hAnsi="Times New Roman" w:cs="Times New Roman"/>
          <w:bCs/>
          <w:caps/>
          <w:sz w:val="28"/>
          <w:szCs w:val="28"/>
        </w:rPr>
        <w:t xml:space="preserve">13 </w:t>
      </w:r>
      <w:r w:rsidRPr="007660C8">
        <w:rPr>
          <w:rFonts w:ascii="Times New Roman" w:hAnsi="Times New Roman" w:cs="Times New Roman"/>
          <w:bCs/>
          <w:sz w:val="28"/>
          <w:szCs w:val="28"/>
        </w:rPr>
        <w:t>апреля 2010 года № 47-ЗИ-</w:t>
      </w:r>
      <w:r w:rsidRPr="007660C8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7660C8">
        <w:rPr>
          <w:rFonts w:ascii="Times New Roman" w:hAnsi="Times New Roman" w:cs="Times New Roman"/>
          <w:bCs/>
          <w:sz w:val="28"/>
          <w:szCs w:val="28"/>
        </w:rPr>
        <w:t xml:space="preserve"> (САЗ 10-15);</w:t>
      </w:r>
      <w:r w:rsidRPr="007660C8">
        <w:rPr>
          <w:rFonts w:ascii="Times New Roman" w:hAnsi="Times New Roman" w:cs="Times New Roman"/>
          <w:sz w:val="28"/>
          <w:szCs w:val="28"/>
        </w:rPr>
        <w:t xml:space="preserve"> от 25 мая </w:t>
      </w:r>
      <w:r w:rsidRPr="007660C8">
        <w:rPr>
          <w:rFonts w:ascii="Times New Roman" w:hAnsi="Times New Roman" w:cs="Times New Roman"/>
          <w:sz w:val="28"/>
          <w:szCs w:val="28"/>
        </w:rPr>
        <w:br/>
        <w:t>2011 года № 70-ЗИ-V (САЗ 11-21); от 4 июля 2011 года № 89-ЗИ-</w:t>
      </w:r>
      <w:r w:rsidRPr="007660C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60C8">
        <w:rPr>
          <w:rFonts w:ascii="Times New Roman" w:hAnsi="Times New Roman" w:cs="Times New Roman"/>
          <w:sz w:val="28"/>
          <w:szCs w:val="28"/>
        </w:rPr>
        <w:t xml:space="preserve"> </w:t>
      </w:r>
      <w:r w:rsidRPr="007660C8">
        <w:rPr>
          <w:rFonts w:ascii="Times New Roman" w:hAnsi="Times New Roman" w:cs="Times New Roman"/>
          <w:sz w:val="28"/>
          <w:szCs w:val="28"/>
        </w:rPr>
        <w:br/>
        <w:t xml:space="preserve">(САЗ 11-27); от 29 октября 2012 года № 215-ЗИ-V (САЗ 12-45); от </w:t>
      </w:r>
      <w:r w:rsidRPr="007660C8">
        <w:rPr>
          <w:rFonts w:ascii="Times New Roman" w:hAnsi="Times New Roman" w:cs="Times New Roman"/>
          <w:caps/>
          <w:sz w:val="28"/>
          <w:szCs w:val="28"/>
        </w:rPr>
        <w:t xml:space="preserve">25 </w:t>
      </w:r>
      <w:r w:rsidRPr="007660C8">
        <w:rPr>
          <w:rFonts w:ascii="Times New Roman" w:hAnsi="Times New Roman" w:cs="Times New Roman"/>
          <w:sz w:val="28"/>
          <w:szCs w:val="28"/>
        </w:rPr>
        <w:t>марта 2015 года № 56-ЗИД-</w:t>
      </w:r>
      <w:r w:rsidRPr="007660C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60C8">
        <w:rPr>
          <w:rFonts w:ascii="Times New Roman" w:hAnsi="Times New Roman" w:cs="Times New Roman"/>
          <w:sz w:val="28"/>
          <w:szCs w:val="28"/>
        </w:rPr>
        <w:t xml:space="preserve"> (САЗ 15-13,1); от 30 июня 2015 года № 98-ЗИ-V </w:t>
      </w:r>
      <w:r w:rsidRPr="007660C8">
        <w:rPr>
          <w:rFonts w:ascii="Times New Roman" w:hAnsi="Times New Roman" w:cs="Times New Roman"/>
          <w:sz w:val="28"/>
          <w:szCs w:val="28"/>
        </w:rPr>
        <w:br/>
        <w:t xml:space="preserve">(САЗ 15-27); от 10 января 2018 года № 6-ЗИ-VI (САЗ 18-2); от </w:t>
      </w:r>
      <w:r w:rsidRPr="007660C8">
        <w:rPr>
          <w:rFonts w:ascii="Times New Roman" w:hAnsi="Times New Roman" w:cs="Times New Roman"/>
          <w:caps/>
          <w:sz w:val="28"/>
          <w:szCs w:val="28"/>
        </w:rPr>
        <w:t xml:space="preserve">7 </w:t>
      </w:r>
      <w:r w:rsidRPr="007660C8">
        <w:rPr>
          <w:rFonts w:ascii="Times New Roman" w:hAnsi="Times New Roman" w:cs="Times New Roman"/>
          <w:sz w:val="28"/>
          <w:szCs w:val="28"/>
        </w:rPr>
        <w:t xml:space="preserve">мая </w:t>
      </w:r>
      <w:r w:rsidRPr="007660C8">
        <w:rPr>
          <w:rFonts w:ascii="Times New Roman" w:hAnsi="Times New Roman" w:cs="Times New Roman"/>
          <w:sz w:val="28"/>
          <w:szCs w:val="28"/>
        </w:rPr>
        <w:br/>
        <w:t>2018 года № 107-ЗИ-</w:t>
      </w:r>
      <w:r w:rsidRPr="007660C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660C8">
        <w:rPr>
          <w:rFonts w:ascii="Times New Roman" w:hAnsi="Times New Roman" w:cs="Times New Roman"/>
          <w:sz w:val="28"/>
          <w:szCs w:val="28"/>
        </w:rPr>
        <w:t xml:space="preserve"> (САЗ 18-19);</w:t>
      </w:r>
      <w:r w:rsidRPr="007660C8">
        <w:rPr>
          <w:rFonts w:ascii="Times New Roman" w:hAnsi="Times New Roman" w:cs="Times New Roman"/>
          <w:bCs/>
          <w:sz w:val="28"/>
          <w:szCs w:val="28"/>
        </w:rPr>
        <w:t xml:space="preserve"> от 6 ноября 2018 года № 302-ЗИ-VI </w:t>
      </w:r>
      <w:r w:rsidRPr="007660C8">
        <w:rPr>
          <w:rFonts w:ascii="Times New Roman" w:hAnsi="Times New Roman" w:cs="Times New Roman"/>
          <w:bCs/>
          <w:sz w:val="28"/>
          <w:szCs w:val="28"/>
        </w:rPr>
        <w:br/>
        <w:t>(САЗ 18-45)</w:t>
      </w:r>
      <w:r w:rsidRPr="00766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от </w:t>
      </w:r>
      <w:r w:rsidRPr="007660C8">
        <w:rPr>
          <w:rFonts w:ascii="Times New Roman" w:hAnsi="Times New Roman" w:cs="Times New Roman"/>
          <w:caps/>
          <w:sz w:val="28"/>
          <w:szCs w:val="28"/>
        </w:rPr>
        <w:t xml:space="preserve">10 </w:t>
      </w:r>
      <w:r w:rsidRPr="007660C8">
        <w:rPr>
          <w:rFonts w:ascii="Times New Roman" w:hAnsi="Times New Roman" w:cs="Times New Roman"/>
          <w:sz w:val="28"/>
          <w:szCs w:val="28"/>
        </w:rPr>
        <w:t>января 2019 года № 6-ЗИ-</w:t>
      </w:r>
      <w:r w:rsidRPr="007660C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660C8">
        <w:rPr>
          <w:rFonts w:ascii="Times New Roman" w:hAnsi="Times New Roman" w:cs="Times New Roman"/>
          <w:sz w:val="28"/>
          <w:szCs w:val="28"/>
        </w:rPr>
        <w:t xml:space="preserve"> (САЗ 19-1); от 15 мая </w:t>
      </w:r>
      <w:r w:rsidRPr="007660C8">
        <w:rPr>
          <w:rFonts w:ascii="Times New Roman" w:hAnsi="Times New Roman" w:cs="Times New Roman"/>
          <w:sz w:val="28"/>
          <w:szCs w:val="28"/>
        </w:rPr>
        <w:br/>
        <w:t xml:space="preserve">2020 года № 69-ЗД-VI (САЗ 20-20); от 8 апреля 2021 года № 57-ЗД-VII </w:t>
      </w:r>
      <w:r w:rsidRPr="007660C8">
        <w:rPr>
          <w:rFonts w:ascii="Times New Roman" w:hAnsi="Times New Roman" w:cs="Times New Roman"/>
          <w:sz w:val="28"/>
          <w:szCs w:val="28"/>
        </w:rPr>
        <w:br/>
        <w:t xml:space="preserve">(САЗ 21-14); от </w:t>
      </w:r>
      <w:r w:rsidRPr="007660C8">
        <w:rPr>
          <w:rFonts w:ascii="Times New Roman" w:hAnsi="Times New Roman" w:cs="Times New Roman"/>
          <w:caps/>
          <w:sz w:val="28"/>
          <w:szCs w:val="28"/>
        </w:rPr>
        <w:t xml:space="preserve">16 </w:t>
      </w:r>
      <w:r w:rsidRPr="007660C8">
        <w:rPr>
          <w:rFonts w:ascii="Times New Roman" w:hAnsi="Times New Roman" w:cs="Times New Roman"/>
          <w:sz w:val="28"/>
          <w:szCs w:val="28"/>
        </w:rPr>
        <w:t>ноября 2021 года № 281-ЗИД-</w:t>
      </w:r>
      <w:r w:rsidRPr="007660C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660C8">
        <w:rPr>
          <w:rFonts w:ascii="Times New Roman" w:hAnsi="Times New Roman" w:cs="Times New Roman"/>
          <w:sz w:val="28"/>
          <w:szCs w:val="28"/>
        </w:rPr>
        <w:t xml:space="preserve"> (САЗ 21-46)</w:t>
      </w:r>
      <w:r>
        <w:rPr>
          <w:rStyle w:val="margin"/>
          <w:rFonts w:ascii="Times New Roman" w:hAnsi="Times New Roman" w:cs="Times New Roman"/>
          <w:sz w:val="28"/>
          <w:szCs w:val="28"/>
        </w:rPr>
        <w:t xml:space="preserve">; от </w:t>
      </w:r>
      <w:r w:rsidRPr="007660C8">
        <w:rPr>
          <w:rStyle w:val="margin"/>
          <w:rFonts w:ascii="Times New Roman" w:hAnsi="Times New Roman" w:cs="Times New Roman"/>
          <w:sz w:val="28"/>
          <w:szCs w:val="28"/>
        </w:rPr>
        <w:t>3 декабря 2021 года</w:t>
      </w:r>
      <w:r>
        <w:rPr>
          <w:rStyle w:val="margin"/>
          <w:rFonts w:ascii="Times New Roman" w:hAnsi="Times New Roman" w:cs="Times New Roman"/>
          <w:sz w:val="28"/>
          <w:szCs w:val="28"/>
        </w:rPr>
        <w:t xml:space="preserve"> </w:t>
      </w:r>
      <w:r w:rsidRPr="007660C8">
        <w:rPr>
          <w:rStyle w:val="margin"/>
          <w:rFonts w:ascii="Times New Roman" w:hAnsi="Times New Roman" w:cs="Times New Roman"/>
          <w:sz w:val="28"/>
          <w:szCs w:val="28"/>
        </w:rPr>
        <w:t>№ 306-ЗИ-VII</w:t>
      </w:r>
      <w:r>
        <w:rPr>
          <w:rStyle w:val="margin"/>
          <w:rFonts w:ascii="Times New Roman" w:hAnsi="Times New Roman" w:cs="Times New Roman"/>
          <w:sz w:val="28"/>
          <w:szCs w:val="28"/>
        </w:rPr>
        <w:t xml:space="preserve"> </w:t>
      </w:r>
      <w:r w:rsidRPr="007660C8">
        <w:rPr>
          <w:rStyle w:val="margin"/>
          <w:rFonts w:ascii="Times New Roman" w:hAnsi="Times New Roman" w:cs="Times New Roman"/>
          <w:sz w:val="28"/>
          <w:szCs w:val="28"/>
        </w:rPr>
        <w:t>(САЗ 21-48)</w:t>
      </w:r>
      <w:r>
        <w:rPr>
          <w:rStyle w:val="margin"/>
          <w:rFonts w:ascii="Times New Roman" w:hAnsi="Times New Roman" w:cs="Times New Roman"/>
          <w:sz w:val="28"/>
          <w:szCs w:val="28"/>
        </w:rPr>
        <w:t>, следующее изменение.</w:t>
      </w:r>
    </w:p>
    <w:p w:rsidR="007660C8" w:rsidRDefault="007660C8" w:rsidP="00CC0DE9">
      <w:pPr>
        <w:spacing w:after="0" w:line="240" w:lineRule="auto"/>
        <w:ind w:firstLine="708"/>
        <w:jc w:val="both"/>
      </w:pPr>
    </w:p>
    <w:p w:rsidR="007660C8" w:rsidRPr="007660C8" w:rsidRDefault="007660C8" w:rsidP="00766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статьи 19 изложить в следующей редакции:</w:t>
      </w:r>
    </w:p>
    <w:p w:rsidR="007660C8" w:rsidRPr="007660C8" w:rsidRDefault="007660C8" w:rsidP="00766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C8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Исполнительный орган государственной власти, осуществляющий права собственника электронной базы данных единых государственных реестров, с учетом требований действующего законодательства Приднестровской Молдавской Республики представляет сведения из электронной базы данных единых государственных реестров данных об актах гражданского состояния, создаваемых в соответствии с пунктом 2 статьи 6 настоящего Закона (за исключением Реестра актов об усыновлении (удочерении)):</w:t>
      </w:r>
    </w:p>
    <w:p w:rsidR="007660C8" w:rsidRPr="007660C8" w:rsidRDefault="007660C8" w:rsidP="00766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исполнительному органу государственной власти, в ведении которого находятся вопросы миграции, – в объеме, необходимом для ведения регистрационного учета граждан Приднестровской Молдавской Республики </w:t>
      </w:r>
      <w:r w:rsidRPr="00766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месту пребывания и месту жительства в пределах Приднестровской Молдавской Республики;</w:t>
      </w:r>
    </w:p>
    <w:p w:rsidR="007660C8" w:rsidRPr="007660C8" w:rsidRDefault="007660C8" w:rsidP="00766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органу государственного управления средствами государственного пенсионного страхования, социального страхования и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60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безработицы – в объеме, необходимом для оказания государственных услуг по назначению пенсий, пособий, компенсаций и иных социальных выплат, предусмотренных действующим законодательством Приднестровской Молдавской Республики;</w:t>
      </w:r>
    </w:p>
    <w:p w:rsidR="007660C8" w:rsidRPr="007660C8" w:rsidRDefault="007660C8" w:rsidP="00766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налоговым органам – в объеме, необходимом в целях исчисления налогов с физических лиц, налогового контроля за правильностью исчисления налогов, предоставления льгот, прекращения исполнения обязанности по уплате налогов, признания платежей безнадежными или невозможными ко взысканию;</w:t>
      </w:r>
    </w:p>
    <w:p w:rsidR="007660C8" w:rsidRPr="007660C8" w:rsidRDefault="007660C8" w:rsidP="00766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исполнительному органу государственной власти, в ведении которого находятся вопросы обеспечения государственной безопасности и охраны государственной границы, – в объеме, необходимом для реализации его направлений деятельности.</w:t>
      </w:r>
    </w:p>
    <w:p w:rsidR="007660C8" w:rsidRPr="007660C8" w:rsidRDefault="007660C8" w:rsidP="00766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части первой настоящего пункта</w:t>
      </w:r>
      <w:r w:rsidR="00D32D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как в виде документов на бумажных носителях, так и посредством информационных систем, включая государственную информационную систему «Система межведомственного обмена данными» в виде электронных документов, подписанных электронной подписью в соответствии с Законом Приднестровской Молдавской Республики «Об электронном документе и электронной подписи».</w:t>
      </w:r>
    </w:p>
    <w:p w:rsidR="00CC0DE9" w:rsidRPr="00CC0DE9" w:rsidRDefault="007660C8" w:rsidP="00766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0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Форма, способ, порядок, сроки и условия представления сведений, указанных в части первой настоящего пункта, исполнительному органу государственной власти, в ведении которого находятся вопросы миграции, исполнительному органу государственной власти, в ведении которого находятся вопросы обеспечения государственной безопасности и охраны государственной границы, органу государственного управления средствами государственного пенсионного страхования, социального страхования и страхования от безработицы, налоговым органам определяются совместными нормативными правовыми актами уполномоченных органов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0DE9" w:rsidRPr="00CC0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0DE9" w:rsidRPr="0092571E" w:rsidRDefault="00CC0DE9" w:rsidP="00CC0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FD" w:rsidRDefault="00CC0DE9" w:rsidP="00CC0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CC0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7660C8" w:rsidRPr="00101ABD" w:rsidRDefault="007660C8" w:rsidP="003D5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2FD" w:rsidRPr="00101ABD" w:rsidRDefault="003D52FD" w:rsidP="003D5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D52FD" w:rsidRPr="00101ABD" w:rsidRDefault="003D52FD" w:rsidP="003D5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D52FD" w:rsidRPr="00101ABD" w:rsidRDefault="003D52FD" w:rsidP="003D5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5E7952" w:rsidRDefault="005E7952" w:rsidP="005E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952" w:rsidRPr="005E7952" w:rsidRDefault="005E7952" w:rsidP="005E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E79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E7952" w:rsidRPr="005E7952" w:rsidRDefault="005E7952" w:rsidP="005E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952"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 2023 г.</w:t>
      </w:r>
    </w:p>
    <w:p w:rsidR="005E7952" w:rsidRPr="005E7952" w:rsidRDefault="005E7952" w:rsidP="005E7952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952">
        <w:rPr>
          <w:rFonts w:ascii="Times New Roman" w:eastAsia="Times New Roman" w:hAnsi="Times New Roman" w:cs="Times New Roman"/>
          <w:sz w:val="28"/>
          <w:szCs w:val="28"/>
          <w:lang w:eastAsia="ru-RU"/>
        </w:rPr>
        <w:t>№ 78-ЗИ-VI</w:t>
      </w:r>
      <w:r w:rsidRPr="005E79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5E7952" w:rsidRPr="005E7952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5A" w:rsidRDefault="00D5465A">
      <w:pPr>
        <w:spacing w:after="0" w:line="240" w:lineRule="auto"/>
      </w:pPr>
      <w:r>
        <w:separator/>
      </w:r>
    </w:p>
  </w:endnote>
  <w:endnote w:type="continuationSeparator" w:id="0">
    <w:p w:rsidR="00D5465A" w:rsidRDefault="00D5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5A" w:rsidRDefault="00D5465A">
      <w:pPr>
        <w:spacing w:after="0" w:line="240" w:lineRule="auto"/>
      </w:pPr>
      <w:r>
        <w:separator/>
      </w:r>
    </w:p>
  </w:footnote>
  <w:footnote w:type="continuationSeparator" w:id="0">
    <w:p w:rsidR="00D5465A" w:rsidRDefault="00D5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60585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7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D"/>
    <w:rsid w:val="003D52FD"/>
    <w:rsid w:val="005E7952"/>
    <w:rsid w:val="00605852"/>
    <w:rsid w:val="006125D5"/>
    <w:rsid w:val="007660C8"/>
    <w:rsid w:val="0092571E"/>
    <w:rsid w:val="009C51D2"/>
    <w:rsid w:val="00C931A4"/>
    <w:rsid w:val="00CC0DE9"/>
    <w:rsid w:val="00D32DB0"/>
    <w:rsid w:val="00D5465A"/>
    <w:rsid w:val="00FC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5C26-CF82-4DDF-9BA3-157B6D44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2FD"/>
  </w:style>
  <w:style w:type="character" w:customStyle="1" w:styleId="margin">
    <w:name w:val="margin"/>
    <w:rsid w:val="007660C8"/>
  </w:style>
  <w:style w:type="paragraph" w:styleId="a5">
    <w:name w:val="Balloon Text"/>
    <w:basedOn w:val="a"/>
    <w:link w:val="a6"/>
    <w:uiPriority w:val="99"/>
    <w:semiHidden/>
    <w:unhideWhenUsed/>
    <w:rsid w:val="0060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9</cp:revision>
  <cp:lastPrinted>2023-03-23T13:57:00Z</cp:lastPrinted>
  <dcterms:created xsi:type="dcterms:W3CDTF">2023-03-23T13:45:00Z</dcterms:created>
  <dcterms:modified xsi:type="dcterms:W3CDTF">2023-04-06T10:57:00Z</dcterms:modified>
</cp:coreProperties>
</file>