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00B" w:rsidRPr="00BA47E2" w:rsidRDefault="00F4000B" w:rsidP="000262D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4000B" w:rsidRPr="00BA47E2" w:rsidRDefault="00F4000B" w:rsidP="000262D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4000B" w:rsidRPr="00BA47E2" w:rsidRDefault="00F4000B" w:rsidP="000262D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4000B" w:rsidRPr="00BA47E2" w:rsidRDefault="00F4000B" w:rsidP="000262D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4000B" w:rsidRPr="00BA47E2" w:rsidRDefault="00F4000B" w:rsidP="000262D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4000B" w:rsidRPr="00BA47E2" w:rsidRDefault="00F4000B" w:rsidP="000262D0">
      <w:pPr>
        <w:spacing w:after="0" w:line="240" w:lineRule="auto"/>
        <w:jc w:val="center"/>
        <w:rPr>
          <w:rFonts w:ascii="Times New Roman" w:eastAsia="Times New Roman" w:hAnsi="Times New Roman" w:cs="Times New Roman"/>
          <w:b/>
          <w:sz w:val="28"/>
          <w:szCs w:val="28"/>
          <w:lang w:eastAsia="ru-RU"/>
        </w:rPr>
      </w:pPr>
      <w:r w:rsidRPr="00BA47E2">
        <w:rPr>
          <w:rFonts w:ascii="Times New Roman" w:eastAsia="Times New Roman" w:hAnsi="Times New Roman" w:cs="Times New Roman"/>
          <w:b/>
          <w:sz w:val="28"/>
          <w:szCs w:val="28"/>
          <w:lang w:eastAsia="ru-RU"/>
        </w:rPr>
        <w:t>Закон</w:t>
      </w:r>
    </w:p>
    <w:p w:rsidR="00F4000B" w:rsidRPr="00BA47E2" w:rsidRDefault="00F4000B" w:rsidP="000262D0">
      <w:pPr>
        <w:spacing w:after="0" w:line="240" w:lineRule="auto"/>
        <w:jc w:val="center"/>
        <w:rPr>
          <w:rFonts w:ascii="Times New Roman" w:eastAsia="Times New Roman" w:hAnsi="Times New Roman" w:cs="Times New Roman"/>
          <w:b/>
          <w:sz w:val="28"/>
          <w:szCs w:val="28"/>
          <w:lang w:eastAsia="ru-RU"/>
        </w:rPr>
      </w:pPr>
      <w:r w:rsidRPr="00BA47E2">
        <w:rPr>
          <w:rFonts w:ascii="Times New Roman" w:eastAsia="Times New Roman" w:hAnsi="Times New Roman" w:cs="Times New Roman"/>
          <w:b/>
          <w:sz w:val="28"/>
          <w:szCs w:val="28"/>
          <w:lang w:eastAsia="ru-RU"/>
        </w:rPr>
        <w:t>Приднестровской Молдавской Республики</w:t>
      </w:r>
    </w:p>
    <w:p w:rsidR="00F4000B" w:rsidRPr="00BA47E2" w:rsidRDefault="00F4000B" w:rsidP="000262D0">
      <w:pPr>
        <w:spacing w:after="0" w:line="240" w:lineRule="auto"/>
        <w:jc w:val="center"/>
        <w:rPr>
          <w:rFonts w:ascii="Times New Roman" w:eastAsia="Times New Roman" w:hAnsi="Times New Roman" w:cs="Times New Roman"/>
          <w:b/>
          <w:sz w:val="28"/>
          <w:szCs w:val="28"/>
          <w:lang w:eastAsia="ru-RU"/>
        </w:rPr>
      </w:pPr>
    </w:p>
    <w:p w:rsidR="005C5261" w:rsidRPr="00BA47E2" w:rsidRDefault="00F4000B" w:rsidP="000262D0">
      <w:pPr>
        <w:spacing w:after="0" w:line="240" w:lineRule="auto"/>
        <w:jc w:val="center"/>
        <w:rPr>
          <w:rFonts w:ascii="Times New Roman" w:eastAsia="Calibri" w:hAnsi="Times New Roman" w:cs="Times New Roman"/>
          <w:b/>
          <w:sz w:val="28"/>
          <w:szCs w:val="28"/>
        </w:rPr>
      </w:pPr>
      <w:r w:rsidRPr="00BA47E2">
        <w:rPr>
          <w:rFonts w:ascii="Times New Roman" w:eastAsia="Calibri" w:hAnsi="Times New Roman" w:cs="Times New Roman"/>
          <w:b/>
          <w:sz w:val="28"/>
          <w:szCs w:val="28"/>
        </w:rPr>
        <w:t>«</w:t>
      </w:r>
      <w:r w:rsidR="005C5261" w:rsidRPr="00BA47E2">
        <w:rPr>
          <w:rFonts w:ascii="Times New Roman" w:eastAsia="Calibri" w:hAnsi="Times New Roman" w:cs="Times New Roman"/>
          <w:b/>
          <w:sz w:val="28"/>
          <w:szCs w:val="28"/>
        </w:rPr>
        <w:t xml:space="preserve">О внесении изменений </w:t>
      </w:r>
      <w:r w:rsidR="00AA6498" w:rsidRPr="00BA47E2">
        <w:rPr>
          <w:rFonts w:ascii="Times New Roman" w:eastAsia="Calibri" w:hAnsi="Times New Roman" w:cs="Times New Roman"/>
          <w:b/>
          <w:sz w:val="28"/>
          <w:szCs w:val="28"/>
        </w:rPr>
        <w:t>и дополнений</w:t>
      </w:r>
      <w:r w:rsidRPr="00BA47E2">
        <w:rPr>
          <w:rFonts w:ascii="Times New Roman" w:eastAsia="Calibri" w:hAnsi="Times New Roman" w:cs="Times New Roman"/>
          <w:b/>
          <w:sz w:val="28"/>
          <w:szCs w:val="28"/>
        </w:rPr>
        <w:br/>
      </w:r>
      <w:r w:rsidR="005C5261" w:rsidRPr="00BA47E2">
        <w:rPr>
          <w:rFonts w:ascii="Times New Roman" w:eastAsia="Calibri" w:hAnsi="Times New Roman" w:cs="Times New Roman"/>
          <w:b/>
          <w:sz w:val="28"/>
          <w:szCs w:val="28"/>
        </w:rPr>
        <w:t xml:space="preserve">в Закон Приднестровской Молдавской Республики </w:t>
      </w:r>
    </w:p>
    <w:p w:rsidR="005C5261" w:rsidRPr="00BA47E2" w:rsidRDefault="005C5261" w:rsidP="000262D0">
      <w:pPr>
        <w:spacing w:after="0" w:line="240" w:lineRule="auto"/>
        <w:jc w:val="center"/>
        <w:rPr>
          <w:rFonts w:ascii="Times New Roman" w:eastAsia="Calibri" w:hAnsi="Times New Roman" w:cs="Times New Roman"/>
          <w:b/>
          <w:sz w:val="28"/>
          <w:szCs w:val="28"/>
        </w:rPr>
      </w:pPr>
      <w:r w:rsidRPr="00BA47E2">
        <w:rPr>
          <w:rFonts w:ascii="Times New Roman" w:eastAsia="Calibri" w:hAnsi="Times New Roman" w:cs="Times New Roman"/>
          <w:b/>
          <w:sz w:val="28"/>
          <w:szCs w:val="28"/>
        </w:rPr>
        <w:t>«О республиканском бюджете на 2023 год</w:t>
      </w:r>
      <w:r w:rsidR="00F4000B" w:rsidRPr="00BA47E2">
        <w:rPr>
          <w:rFonts w:ascii="Times New Roman" w:eastAsia="Calibri" w:hAnsi="Times New Roman" w:cs="Times New Roman"/>
          <w:b/>
          <w:sz w:val="28"/>
          <w:szCs w:val="28"/>
        </w:rPr>
        <w:t>»</w:t>
      </w:r>
    </w:p>
    <w:p w:rsidR="00F4000B" w:rsidRPr="00BA47E2" w:rsidRDefault="00F4000B" w:rsidP="000262D0">
      <w:pPr>
        <w:spacing w:after="0" w:line="240" w:lineRule="auto"/>
        <w:jc w:val="both"/>
        <w:rPr>
          <w:rFonts w:ascii="Times New Roman" w:eastAsia="Times New Roman" w:hAnsi="Times New Roman" w:cs="Times New Roman"/>
          <w:sz w:val="28"/>
          <w:szCs w:val="28"/>
          <w:lang w:eastAsia="ru-RU"/>
        </w:rPr>
      </w:pPr>
    </w:p>
    <w:p w:rsidR="00F4000B" w:rsidRPr="00BA47E2" w:rsidRDefault="00F4000B" w:rsidP="000262D0">
      <w:pPr>
        <w:spacing w:after="0" w:line="240" w:lineRule="auto"/>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Принят Верховным Советом</w:t>
      </w:r>
    </w:p>
    <w:p w:rsidR="00F4000B" w:rsidRPr="00BA47E2" w:rsidRDefault="00F4000B" w:rsidP="000262D0">
      <w:pPr>
        <w:spacing w:after="0" w:line="240" w:lineRule="auto"/>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Приднестровской Молдавской Республики      </w:t>
      </w:r>
      <w:r w:rsidR="00F461CB" w:rsidRPr="00BA47E2">
        <w:rPr>
          <w:rFonts w:ascii="Times New Roman" w:eastAsia="Times New Roman" w:hAnsi="Times New Roman" w:cs="Times New Roman"/>
          <w:sz w:val="28"/>
          <w:szCs w:val="28"/>
          <w:lang w:eastAsia="ru-RU"/>
        </w:rPr>
        <w:t xml:space="preserve">   </w:t>
      </w:r>
      <w:r w:rsidRPr="00BA47E2">
        <w:rPr>
          <w:rFonts w:ascii="Times New Roman" w:eastAsia="Times New Roman" w:hAnsi="Times New Roman" w:cs="Times New Roman"/>
          <w:sz w:val="28"/>
          <w:szCs w:val="28"/>
          <w:lang w:eastAsia="ru-RU"/>
        </w:rPr>
        <w:t xml:space="preserve">                   2</w:t>
      </w:r>
      <w:r w:rsidR="00F461CB" w:rsidRPr="00BA47E2">
        <w:rPr>
          <w:rFonts w:ascii="Times New Roman" w:eastAsia="Times New Roman" w:hAnsi="Times New Roman" w:cs="Times New Roman"/>
          <w:sz w:val="28"/>
          <w:szCs w:val="28"/>
          <w:lang w:eastAsia="ru-RU"/>
        </w:rPr>
        <w:t>3</w:t>
      </w:r>
      <w:r w:rsidRPr="00BA47E2">
        <w:rPr>
          <w:rFonts w:ascii="Times New Roman" w:eastAsia="Times New Roman" w:hAnsi="Times New Roman" w:cs="Times New Roman"/>
          <w:sz w:val="28"/>
          <w:szCs w:val="28"/>
          <w:lang w:eastAsia="ru-RU"/>
        </w:rPr>
        <w:t xml:space="preserve"> </w:t>
      </w:r>
      <w:r w:rsidR="00F461CB" w:rsidRPr="00BA47E2">
        <w:rPr>
          <w:rFonts w:ascii="Times New Roman" w:eastAsia="Times New Roman" w:hAnsi="Times New Roman" w:cs="Times New Roman"/>
          <w:sz w:val="28"/>
          <w:szCs w:val="28"/>
          <w:lang w:eastAsia="ru-RU"/>
        </w:rPr>
        <w:t>марта</w:t>
      </w:r>
      <w:r w:rsidRPr="00BA47E2">
        <w:rPr>
          <w:rFonts w:ascii="Times New Roman" w:eastAsia="Times New Roman" w:hAnsi="Times New Roman" w:cs="Times New Roman"/>
          <w:sz w:val="28"/>
          <w:szCs w:val="28"/>
          <w:lang w:eastAsia="ru-RU"/>
        </w:rPr>
        <w:t xml:space="preserve"> 2023 года</w:t>
      </w:r>
    </w:p>
    <w:p w:rsidR="00F4000B" w:rsidRPr="00BA47E2" w:rsidRDefault="00F4000B" w:rsidP="006D7846">
      <w:pPr>
        <w:spacing w:after="0" w:line="240" w:lineRule="auto"/>
        <w:ind w:firstLine="709"/>
        <w:jc w:val="both"/>
        <w:rPr>
          <w:rFonts w:ascii="Times New Roman" w:eastAsia="Times New Roman" w:hAnsi="Times New Roman" w:cs="Times New Roman"/>
          <w:sz w:val="28"/>
          <w:szCs w:val="28"/>
          <w:lang w:eastAsia="ru-RU"/>
        </w:rPr>
      </w:pPr>
    </w:p>
    <w:p w:rsidR="005C5261" w:rsidRPr="00BA47E2" w:rsidRDefault="005C5261"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b/>
          <w:sz w:val="28"/>
          <w:szCs w:val="28"/>
          <w:lang w:eastAsia="ru-RU"/>
        </w:rPr>
        <w:t>Статья 1.</w:t>
      </w:r>
      <w:r w:rsidRPr="00BA47E2">
        <w:rPr>
          <w:rFonts w:ascii="Times New Roman" w:eastAsia="Times New Roman" w:hAnsi="Times New Roman" w:cs="Times New Roman"/>
          <w:sz w:val="28"/>
          <w:szCs w:val="28"/>
          <w:lang w:eastAsia="ru-RU"/>
        </w:rPr>
        <w:t xml:space="preserve"> Внести в Закон Приднестровской Молдавской Республики </w:t>
      </w:r>
      <w:r w:rsidRPr="00BA47E2">
        <w:rPr>
          <w:rFonts w:ascii="Times New Roman" w:eastAsia="Times New Roman" w:hAnsi="Times New Roman" w:cs="Times New Roman"/>
          <w:sz w:val="28"/>
          <w:szCs w:val="28"/>
          <w:lang w:eastAsia="ru-RU"/>
        </w:rPr>
        <w:br/>
        <w:t xml:space="preserve">от 28 декабря 2022 года № 389-З-VII «О республиканском бюджете </w:t>
      </w:r>
      <w:r w:rsidR="00F461CB"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 xml:space="preserve">на 2023 год» (САЗ 23-1) с изменениями и дополнениями, внесенными законами Приднестровской Молдавской Республики от 28 января 2023 года </w:t>
      </w:r>
      <w:r w:rsidR="00F461CB"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 3-ЗИД-VII (САЗ 23-4)</w:t>
      </w:r>
      <w:r w:rsidR="002768E1" w:rsidRPr="00BA47E2">
        <w:rPr>
          <w:rFonts w:ascii="Times New Roman" w:eastAsia="Times New Roman" w:hAnsi="Times New Roman" w:cs="Times New Roman"/>
          <w:sz w:val="28"/>
          <w:szCs w:val="28"/>
          <w:lang w:eastAsia="ru-RU"/>
        </w:rPr>
        <w:t>;</w:t>
      </w:r>
      <w:r w:rsidRPr="00BA47E2">
        <w:rPr>
          <w:rFonts w:ascii="Times New Roman" w:eastAsia="Times New Roman" w:hAnsi="Times New Roman" w:cs="Times New Roman"/>
          <w:sz w:val="28"/>
          <w:szCs w:val="28"/>
          <w:lang w:eastAsia="ru-RU"/>
        </w:rPr>
        <w:t xml:space="preserve"> от 30 января 2023 года № 6-ЗИД-VII (САЗ 23-5)</w:t>
      </w:r>
      <w:r w:rsidR="002768E1" w:rsidRPr="00BA47E2">
        <w:rPr>
          <w:rFonts w:ascii="Times New Roman" w:eastAsia="Times New Roman" w:hAnsi="Times New Roman" w:cs="Times New Roman"/>
          <w:sz w:val="28"/>
          <w:szCs w:val="28"/>
          <w:lang w:eastAsia="ru-RU"/>
        </w:rPr>
        <w:t>;</w:t>
      </w:r>
      <w:r w:rsidRPr="00BA47E2">
        <w:rPr>
          <w:rFonts w:ascii="Times New Roman" w:eastAsia="Times New Roman" w:hAnsi="Times New Roman" w:cs="Times New Roman"/>
          <w:sz w:val="28"/>
          <w:szCs w:val="28"/>
          <w:lang w:eastAsia="ru-RU"/>
        </w:rPr>
        <w:t xml:space="preserve"> </w:t>
      </w:r>
      <w:r w:rsidR="00F461CB"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от 8 февраля 2023 года № 14-ЗИ-VII (САЗ 23-6)</w:t>
      </w:r>
      <w:r w:rsidR="002768E1" w:rsidRPr="00BA47E2">
        <w:rPr>
          <w:rFonts w:ascii="Times New Roman" w:eastAsia="Times New Roman" w:hAnsi="Times New Roman" w:cs="Times New Roman"/>
          <w:sz w:val="28"/>
          <w:szCs w:val="28"/>
          <w:lang w:eastAsia="ru-RU"/>
        </w:rPr>
        <w:t>;</w:t>
      </w:r>
      <w:r w:rsidRPr="00BA47E2">
        <w:rPr>
          <w:rFonts w:ascii="Times New Roman" w:eastAsia="Times New Roman" w:hAnsi="Times New Roman" w:cs="Times New Roman"/>
          <w:sz w:val="28"/>
          <w:szCs w:val="28"/>
          <w:lang w:eastAsia="ru-RU"/>
        </w:rPr>
        <w:t xml:space="preserve"> от 8 февраля 2023 года </w:t>
      </w:r>
      <w:r w:rsidR="00F461CB"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 16-ЗД-</w:t>
      </w:r>
      <w:r w:rsidRPr="00BA47E2">
        <w:rPr>
          <w:rFonts w:ascii="Times New Roman" w:eastAsia="Times New Roman" w:hAnsi="Times New Roman" w:cs="Times New Roman"/>
          <w:sz w:val="28"/>
          <w:szCs w:val="28"/>
          <w:lang w:val="en-US" w:eastAsia="ru-RU"/>
        </w:rPr>
        <w:t>VII</w:t>
      </w:r>
      <w:r w:rsidRPr="00BA47E2">
        <w:rPr>
          <w:rFonts w:ascii="Times New Roman" w:eastAsia="Times New Roman" w:hAnsi="Times New Roman" w:cs="Times New Roman"/>
          <w:sz w:val="28"/>
          <w:szCs w:val="28"/>
          <w:lang w:eastAsia="ru-RU"/>
        </w:rPr>
        <w:t xml:space="preserve"> (САЗ 23-6)</w:t>
      </w:r>
      <w:r w:rsidR="002768E1" w:rsidRPr="00BA47E2">
        <w:rPr>
          <w:rFonts w:ascii="Times New Roman" w:eastAsia="Times New Roman" w:hAnsi="Times New Roman" w:cs="Times New Roman"/>
          <w:sz w:val="28"/>
          <w:szCs w:val="28"/>
          <w:lang w:eastAsia="ru-RU"/>
        </w:rPr>
        <w:t xml:space="preserve">; от </w:t>
      </w:r>
      <w:r w:rsidR="002768E1" w:rsidRPr="00BA47E2">
        <w:rPr>
          <w:rFonts w:ascii="Times New Roman" w:hAnsi="Times New Roman" w:cs="Times New Roman"/>
          <w:caps/>
          <w:sz w:val="28"/>
          <w:szCs w:val="28"/>
        </w:rPr>
        <w:t xml:space="preserve">16 </w:t>
      </w:r>
      <w:r w:rsidR="002768E1" w:rsidRPr="00BA47E2">
        <w:rPr>
          <w:rFonts w:ascii="Times New Roman" w:hAnsi="Times New Roman" w:cs="Times New Roman"/>
          <w:sz w:val="28"/>
          <w:szCs w:val="28"/>
        </w:rPr>
        <w:t xml:space="preserve">февраля </w:t>
      </w:r>
      <w:r w:rsidR="002768E1" w:rsidRPr="00BA47E2">
        <w:rPr>
          <w:rFonts w:ascii="Times New Roman" w:hAnsi="Times New Roman" w:cs="Times New Roman"/>
          <w:caps/>
          <w:sz w:val="28"/>
          <w:szCs w:val="28"/>
        </w:rPr>
        <w:t xml:space="preserve">2023 </w:t>
      </w:r>
      <w:r w:rsidR="002768E1" w:rsidRPr="00BA47E2">
        <w:rPr>
          <w:rFonts w:ascii="Times New Roman" w:hAnsi="Times New Roman" w:cs="Times New Roman"/>
          <w:sz w:val="28"/>
          <w:szCs w:val="28"/>
        </w:rPr>
        <w:t>года № 26-ЗИД-</w:t>
      </w:r>
      <w:r w:rsidR="002768E1" w:rsidRPr="00BA47E2">
        <w:rPr>
          <w:rFonts w:ascii="Times New Roman" w:hAnsi="Times New Roman" w:cs="Times New Roman"/>
          <w:sz w:val="28"/>
          <w:szCs w:val="28"/>
          <w:lang w:val="en-US"/>
        </w:rPr>
        <w:t>VII</w:t>
      </w:r>
      <w:r w:rsidR="002768E1" w:rsidRPr="00BA47E2">
        <w:rPr>
          <w:rFonts w:ascii="Times New Roman" w:hAnsi="Times New Roman" w:cs="Times New Roman"/>
          <w:sz w:val="28"/>
          <w:szCs w:val="28"/>
        </w:rPr>
        <w:t xml:space="preserve"> (САЗ 23-7),</w:t>
      </w:r>
      <w:r w:rsidRPr="00BA47E2">
        <w:rPr>
          <w:rFonts w:ascii="Times New Roman" w:eastAsia="Times New Roman" w:hAnsi="Times New Roman" w:cs="Times New Roman"/>
          <w:sz w:val="28"/>
          <w:szCs w:val="28"/>
          <w:lang w:eastAsia="ru-RU"/>
        </w:rPr>
        <w:t xml:space="preserve"> следующие изменения</w:t>
      </w:r>
      <w:r w:rsidR="00AA6498" w:rsidRPr="00BA47E2">
        <w:rPr>
          <w:rFonts w:ascii="Times New Roman" w:eastAsia="Times New Roman" w:hAnsi="Times New Roman" w:cs="Times New Roman"/>
          <w:sz w:val="28"/>
          <w:szCs w:val="28"/>
          <w:lang w:eastAsia="ru-RU"/>
        </w:rPr>
        <w:t xml:space="preserve"> и дополнения</w:t>
      </w:r>
      <w:r w:rsidR="001F3D53" w:rsidRPr="00BA47E2">
        <w:rPr>
          <w:rFonts w:ascii="Times New Roman" w:eastAsia="Times New Roman" w:hAnsi="Times New Roman" w:cs="Times New Roman"/>
          <w:sz w:val="28"/>
          <w:szCs w:val="28"/>
          <w:lang w:eastAsia="ru-RU"/>
        </w:rPr>
        <w:t>.</w:t>
      </w:r>
    </w:p>
    <w:p w:rsidR="005C5261" w:rsidRPr="00BA47E2" w:rsidRDefault="005C5261" w:rsidP="006D7846">
      <w:pPr>
        <w:spacing w:after="0" w:line="240" w:lineRule="auto"/>
        <w:ind w:firstLine="709"/>
        <w:jc w:val="both"/>
        <w:rPr>
          <w:rFonts w:ascii="Times New Roman" w:eastAsia="Times New Roman" w:hAnsi="Times New Roman" w:cs="Times New Roman"/>
          <w:sz w:val="24"/>
          <w:szCs w:val="24"/>
          <w:lang w:eastAsia="ru-RU"/>
        </w:rPr>
      </w:pPr>
    </w:p>
    <w:p w:rsidR="00762E37" w:rsidRPr="00BA47E2" w:rsidRDefault="00762E37" w:rsidP="006D7846">
      <w:pPr>
        <w:pStyle w:val="a7"/>
        <w:ind w:left="34" w:firstLine="709"/>
        <w:jc w:val="both"/>
        <w:rPr>
          <w:sz w:val="28"/>
          <w:szCs w:val="28"/>
        </w:rPr>
      </w:pPr>
      <w:r w:rsidRPr="00BA47E2">
        <w:rPr>
          <w:sz w:val="28"/>
          <w:szCs w:val="28"/>
        </w:rPr>
        <w:t>1. Статью 1 изложить в следующей редакции:</w:t>
      </w:r>
    </w:p>
    <w:p w:rsidR="00762E37" w:rsidRPr="00BA47E2" w:rsidRDefault="00762E37" w:rsidP="006D7846">
      <w:pPr>
        <w:spacing w:after="0" w:line="240" w:lineRule="auto"/>
        <w:ind w:left="34" w:firstLine="709"/>
        <w:jc w:val="both"/>
        <w:rPr>
          <w:rFonts w:ascii="Times New Roman" w:hAnsi="Times New Roman" w:cs="Times New Roman"/>
          <w:sz w:val="28"/>
          <w:szCs w:val="28"/>
        </w:rPr>
      </w:pPr>
      <w:r w:rsidRPr="00BA47E2">
        <w:rPr>
          <w:rFonts w:ascii="Times New Roman" w:hAnsi="Times New Roman" w:cs="Times New Roman"/>
          <w:sz w:val="28"/>
          <w:szCs w:val="28"/>
        </w:rPr>
        <w:t>«Статья 1.</w:t>
      </w:r>
    </w:p>
    <w:p w:rsidR="00762E37" w:rsidRPr="00BA47E2" w:rsidRDefault="00762E37" w:rsidP="006D7846">
      <w:pPr>
        <w:spacing w:after="0" w:line="240" w:lineRule="auto"/>
        <w:ind w:left="34" w:firstLine="709"/>
        <w:jc w:val="both"/>
        <w:rPr>
          <w:rFonts w:ascii="Times New Roman" w:hAnsi="Times New Roman" w:cs="Times New Roman"/>
          <w:sz w:val="28"/>
          <w:szCs w:val="28"/>
        </w:rPr>
      </w:pPr>
      <w:r w:rsidRPr="00BA47E2">
        <w:rPr>
          <w:rFonts w:ascii="Times New Roman" w:hAnsi="Times New Roman" w:cs="Times New Roman"/>
          <w:sz w:val="28"/>
          <w:szCs w:val="28"/>
        </w:rPr>
        <w:t>Утвердить основные характеристики консолидированного бюджета, в том числе: </w:t>
      </w:r>
    </w:p>
    <w:p w:rsidR="00815089" w:rsidRPr="00BA47E2" w:rsidRDefault="00762E37" w:rsidP="006D7846">
      <w:pPr>
        <w:spacing w:after="0" w:line="240" w:lineRule="auto"/>
        <w:ind w:left="34" w:firstLine="709"/>
        <w:jc w:val="both"/>
        <w:rPr>
          <w:rFonts w:ascii="Times New Roman" w:hAnsi="Times New Roman" w:cs="Times New Roman"/>
          <w:sz w:val="28"/>
          <w:szCs w:val="28"/>
        </w:rPr>
      </w:pPr>
      <w:r w:rsidRPr="00BA47E2">
        <w:rPr>
          <w:rFonts w:ascii="Times New Roman" w:hAnsi="Times New Roman" w:cs="Times New Roman"/>
          <w:sz w:val="28"/>
          <w:szCs w:val="28"/>
        </w:rPr>
        <w:t>а) доходы в сумме 4</w:t>
      </w:r>
      <w:r w:rsidRPr="00BA47E2">
        <w:rPr>
          <w:rFonts w:ascii="Times New Roman" w:hAnsi="Times New Roman" w:cs="Times New Roman"/>
          <w:sz w:val="28"/>
          <w:szCs w:val="28"/>
          <w:lang w:val="en-US"/>
        </w:rPr>
        <w:t> </w:t>
      </w:r>
      <w:r w:rsidRPr="00BA47E2">
        <w:rPr>
          <w:rFonts w:ascii="Times New Roman" w:hAnsi="Times New Roman" w:cs="Times New Roman"/>
          <w:sz w:val="28"/>
          <w:szCs w:val="28"/>
        </w:rPr>
        <w:t>056</w:t>
      </w:r>
      <w:r w:rsidRPr="00BA47E2">
        <w:rPr>
          <w:rFonts w:ascii="Times New Roman" w:hAnsi="Times New Roman" w:cs="Times New Roman"/>
          <w:sz w:val="28"/>
          <w:szCs w:val="28"/>
          <w:lang w:val="en-US"/>
        </w:rPr>
        <w:t> </w:t>
      </w:r>
      <w:r w:rsidRPr="00BA47E2">
        <w:rPr>
          <w:rFonts w:ascii="Times New Roman" w:hAnsi="Times New Roman" w:cs="Times New Roman"/>
          <w:sz w:val="28"/>
          <w:szCs w:val="28"/>
        </w:rPr>
        <w:t>013</w:t>
      </w:r>
      <w:r w:rsidRPr="00BA47E2">
        <w:rPr>
          <w:rFonts w:ascii="Times New Roman" w:hAnsi="Times New Roman" w:cs="Times New Roman"/>
          <w:sz w:val="28"/>
          <w:szCs w:val="28"/>
          <w:lang w:val="en-US"/>
        </w:rPr>
        <w:t> </w:t>
      </w:r>
      <w:r w:rsidRPr="00BA47E2">
        <w:rPr>
          <w:rFonts w:ascii="Times New Roman" w:hAnsi="Times New Roman" w:cs="Times New Roman"/>
          <w:sz w:val="28"/>
          <w:szCs w:val="28"/>
        </w:rPr>
        <w:t>777 рублей; </w:t>
      </w:r>
    </w:p>
    <w:p w:rsidR="00762E37" w:rsidRPr="00BA47E2" w:rsidRDefault="00762E37" w:rsidP="006D7846">
      <w:pPr>
        <w:spacing w:after="0" w:line="240" w:lineRule="auto"/>
        <w:ind w:left="34"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б) предельные расходы в сумме </w:t>
      </w:r>
      <w:r w:rsidR="00815089" w:rsidRPr="00BA47E2">
        <w:rPr>
          <w:rFonts w:ascii="Times New Roman" w:hAnsi="Times New Roman" w:cs="Times New Roman"/>
          <w:sz w:val="28"/>
          <w:szCs w:val="28"/>
        </w:rPr>
        <w:t>6 755 853 971</w:t>
      </w:r>
      <w:r w:rsidRPr="00BA47E2">
        <w:rPr>
          <w:rFonts w:ascii="Times New Roman" w:hAnsi="Times New Roman" w:cs="Times New Roman"/>
          <w:sz w:val="28"/>
          <w:szCs w:val="28"/>
        </w:rPr>
        <w:t xml:space="preserve"> рубл</w:t>
      </w:r>
      <w:r w:rsidR="00815089" w:rsidRPr="00BA47E2">
        <w:rPr>
          <w:rFonts w:ascii="Times New Roman" w:hAnsi="Times New Roman" w:cs="Times New Roman"/>
          <w:sz w:val="28"/>
          <w:szCs w:val="28"/>
        </w:rPr>
        <w:t>ь</w:t>
      </w:r>
      <w:r w:rsidRPr="00BA47E2">
        <w:rPr>
          <w:rFonts w:ascii="Times New Roman" w:hAnsi="Times New Roman" w:cs="Times New Roman"/>
          <w:sz w:val="28"/>
          <w:szCs w:val="28"/>
        </w:rPr>
        <w:t>; </w:t>
      </w:r>
    </w:p>
    <w:p w:rsidR="00C464D4" w:rsidRPr="00BA47E2" w:rsidRDefault="00762E37"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 xml:space="preserve">в) предельный дефицит в сумме </w:t>
      </w:r>
      <w:r w:rsidR="00815089" w:rsidRPr="00BA47E2">
        <w:rPr>
          <w:rFonts w:ascii="Times New Roman" w:hAnsi="Times New Roman" w:cs="Times New Roman"/>
          <w:sz w:val="28"/>
          <w:szCs w:val="28"/>
        </w:rPr>
        <w:t xml:space="preserve">2 699 840 194 </w:t>
      </w:r>
      <w:r w:rsidRPr="00BA47E2">
        <w:rPr>
          <w:rFonts w:ascii="Times New Roman" w:hAnsi="Times New Roman" w:cs="Times New Roman"/>
          <w:sz w:val="28"/>
          <w:szCs w:val="28"/>
        </w:rPr>
        <w:t>рубл</w:t>
      </w:r>
      <w:r w:rsidR="00815089" w:rsidRPr="00BA47E2">
        <w:rPr>
          <w:rFonts w:ascii="Times New Roman" w:hAnsi="Times New Roman" w:cs="Times New Roman"/>
          <w:sz w:val="28"/>
          <w:szCs w:val="28"/>
        </w:rPr>
        <w:t>я</w:t>
      </w:r>
      <w:r w:rsidR="00972EC4" w:rsidRPr="00BA47E2">
        <w:rPr>
          <w:rFonts w:ascii="Times New Roman" w:hAnsi="Times New Roman" w:cs="Times New Roman"/>
          <w:sz w:val="28"/>
          <w:szCs w:val="28"/>
        </w:rPr>
        <w:t>,</w:t>
      </w:r>
      <w:r w:rsidRPr="00BA47E2">
        <w:rPr>
          <w:rFonts w:ascii="Times New Roman" w:hAnsi="Times New Roman" w:cs="Times New Roman"/>
          <w:sz w:val="28"/>
          <w:szCs w:val="28"/>
        </w:rPr>
        <w:t xml:space="preserve"> или </w:t>
      </w:r>
      <w:r w:rsidR="00815089" w:rsidRPr="00BA47E2">
        <w:rPr>
          <w:rFonts w:ascii="Times New Roman" w:hAnsi="Times New Roman" w:cs="Times New Roman"/>
          <w:sz w:val="28"/>
          <w:szCs w:val="28"/>
        </w:rPr>
        <w:t>39,96</w:t>
      </w:r>
      <w:r w:rsidRPr="00BA47E2">
        <w:rPr>
          <w:rFonts w:ascii="Times New Roman" w:hAnsi="Times New Roman" w:cs="Times New Roman"/>
          <w:sz w:val="28"/>
          <w:szCs w:val="28"/>
        </w:rPr>
        <w:t xml:space="preserve"> процента к предельному размеру расходов</w:t>
      </w:r>
      <w:r w:rsidR="00C464D4" w:rsidRPr="00BA47E2">
        <w:rPr>
          <w:rFonts w:ascii="Times New Roman" w:eastAsia="Times New Roman" w:hAnsi="Times New Roman" w:cs="Times New Roman"/>
          <w:sz w:val="28"/>
          <w:szCs w:val="28"/>
          <w:lang w:eastAsia="ru-RU"/>
        </w:rPr>
        <w:t>».</w:t>
      </w: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4"/>
          <w:szCs w:val="24"/>
          <w:lang w:eastAsia="ru-RU"/>
        </w:rPr>
      </w:pP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2. Пункты 1</w:t>
      </w:r>
      <w:r w:rsidR="000262D0" w:rsidRPr="00BA47E2">
        <w:rPr>
          <w:rFonts w:ascii="Times New Roman" w:hAnsi="Times New Roman" w:cs="Times New Roman"/>
          <w:sz w:val="28"/>
          <w:szCs w:val="28"/>
        </w:rPr>
        <w:t>–</w:t>
      </w:r>
      <w:r w:rsidRPr="00BA47E2">
        <w:rPr>
          <w:rFonts w:ascii="Times New Roman" w:hAnsi="Times New Roman" w:cs="Times New Roman"/>
          <w:sz w:val="28"/>
          <w:szCs w:val="28"/>
        </w:rPr>
        <w:t>3 статьи 2 изложить в следующей редакции:</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 Утвердить основные характеристики республиканского бюджета, в том числе:</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а) доходы в сумме 2 612 018 791 рубль согласно Приложению № 1 к настоящему Закону;</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б) расходы в сумме </w:t>
      </w:r>
      <w:r w:rsidR="00815089" w:rsidRPr="00BA47E2">
        <w:rPr>
          <w:rFonts w:ascii="Times New Roman" w:hAnsi="Times New Roman" w:cs="Times New Roman"/>
          <w:sz w:val="28"/>
          <w:szCs w:val="28"/>
        </w:rPr>
        <w:t xml:space="preserve">5 191 124 782 </w:t>
      </w:r>
      <w:r w:rsidRPr="00BA47E2">
        <w:rPr>
          <w:rFonts w:ascii="Times New Roman" w:hAnsi="Times New Roman" w:cs="Times New Roman"/>
          <w:sz w:val="28"/>
          <w:szCs w:val="28"/>
        </w:rPr>
        <w:t>рубл</w:t>
      </w:r>
      <w:r w:rsidR="00815089" w:rsidRPr="00BA47E2">
        <w:rPr>
          <w:rFonts w:ascii="Times New Roman" w:hAnsi="Times New Roman" w:cs="Times New Roman"/>
          <w:sz w:val="28"/>
          <w:szCs w:val="28"/>
        </w:rPr>
        <w:t>я</w:t>
      </w:r>
      <w:r w:rsidRPr="00BA47E2">
        <w:rPr>
          <w:rFonts w:ascii="Times New Roman" w:hAnsi="Times New Roman" w:cs="Times New Roman"/>
          <w:sz w:val="28"/>
          <w:szCs w:val="28"/>
        </w:rPr>
        <w:t xml:space="preserve"> согласно Приложению № 2 к настоящему Закону;</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в) дефицит в сумме </w:t>
      </w:r>
      <w:r w:rsidR="00815089" w:rsidRPr="00BA47E2">
        <w:rPr>
          <w:rFonts w:ascii="Times New Roman" w:hAnsi="Times New Roman" w:cs="Times New Roman"/>
          <w:sz w:val="28"/>
          <w:szCs w:val="28"/>
        </w:rPr>
        <w:t xml:space="preserve">2 579 105 991 </w:t>
      </w:r>
      <w:r w:rsidRPr="00BA47E2">
        <w:rPr>
          <w:rFonts w:ascii="Times New Roman" w:hAnsi="Times New Roman" w:cs="Times New Roman"/>
          <w:sz w:val="28"/>
          <w:szCs w:val="28"/>
        </w:rPr>
        <w:t>рубл</w:t>
      </w:r>
      <w:r w:rsidR="00815089" w:rsidRPr="00BA47E2">
        <w:rPr>
          <w:rFonts w:ascii="Times New Roman" w:hAnsi="Times New Roman" w:cs="Times New Roman"/>
          <w:sz w:val="28"/>
          <w:szCs w:val="28"/>
        </w:rPr>
        <w:t>ь,</w:t>
      </w:r>
      <w:r w:rsidRPr="00BA47E2">
        <w:rPr>
          <w:rFonts w:ascii="Times New Roman" w:hAnsi="Times New Roman" w:cs="Times New Roman"/>
          <w:sz w:val="28"/>
          <w:szCs w:val="28"/>
        </w:rPr>
        <w:t xml:space="preserve"> или </w:t>
      </w:r>
      <w:r w:rsidR="00815089" w:rsidRPr="00BA47E2">
        <w:rPr>
          <w:rFonts w:ascii="Times New Roman" w:hAnsi="Times New Roman" w:cs="Times New Roman"/>
          <w:sz w:val="28"/>
          <w:szCs w:val="28"/>
        </w:rPr>
        <w:t>49,68</w:t>
      </w:r>
      <w:r w:rsidRPr="00BA47E2">
        <w:rPr>
          <w:rFonts w:ascii="Times New Roman" w:hAnsi="Times New Roman" w:cs="Times New Roman"/>
          <w:sz w:val="28"/>
          <w:szCs w:val="28"/>
        </w:rPr>
        <w:t xml:space="preserve"> процента к расходам.</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2. Источниками покрытия дефицита республиканского бюджета являются:</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а) кредиты (займы) в форме и размерах</w:t>
      </w:r>
      <w:r w:rsidR="00972EC4" w:rsidRPr="00BA47E2">
        <w:rPr>
          <w:rFonts w:ascii="Times New Roman" w:hAnsi="Times New Roman" w:cs="Times New Roman"/>
          <w:sz w:val="28"/>
          <w:szCs w:val="28"/>
        </w:rPr>
        <w:t>,</w:t>
      </w:r>
      <w:r w:rsidRPr="00BA47E2">
        <w:rPr>
          <w:rFonts w:ascii="Times New Roman" w:hAnsi="Times New Roman" w:cs="Times New Roman"/>
          <w:sz w:val="28"/>
          <w:szCs w:val="28"/>
        </w:rPr>
        <w:t xml:space="preserve"> </w:t>
      </w:r>
      <w:r w:rsidR="00815089" w:rsidRPr="00BA47E2">
        <w:rPr>
          <w:rFonts w:ascii="Times New Roman" w:hAnsi="Times New Roman" w:cs="Times New Roman"/>
          <w:sz w:val="28"/>
          <w:szCs w:val="28"/>
        </w:rPr>
        <w:t xml:space="preserve">указанных в </w:t>
      </w:r>
      <w:r w:rsidRPr="00BA47E2">
        <w:rPr>
          <w:rFonts w:ascii="Times New Roman" w:hAnsi="Times New Roman" w:cs="Times New Roman"/>
          <w:sz w:val="28"/>
          <w:szCs w:val="28"/>
        </w:rPr>
        <w:t>статье 5 (секретно) настоящего Закона;</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lastRenderedPageBreak/>
        <w:t>б) средства, полученные от размещения государственных долгосрочных дисконтных облигаций, в сумме 30 729 267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в) остатки средств на счетах республиканского бюджета по состоянию на 1 января 2023 года в сумме 196 494 573 рубля, в том числе:</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 республиканский бюджет – в сумме 6 646 832 рубля;</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2) Дорожный фонд Приднестровской Молдавской Республики – в сумме 19 437 649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3) Республиканский экологический фонд Приднестровской Молдавской Республики – в сумме 4 929 217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4)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34 130 320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5) Фонд государственного резерва Приднестровской Молдавской Республики – в сумме 807 976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6) Фонд капитальных вложений Приднестровской Молдавской Республики – в сумме 19 298 598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7) Фонд развития предпринимательства Приднестровской Молдавской Республики – в сумме 17 058 671 рубль;</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8) Фонд поддержки молодежи Приднестровской Молдавской Республики – в сумме 15 438 508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9) Фонд поддержки сельского хозяйства Приднестровской Молдавской Республики – в сумме 16 519 214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10) Фонд развития мелиоративного комплекса Приднестровской Молдавской Республики – в сумме 2 982 769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11) финансовая помощь, поступившая в 2022 году на цели проведения реконструкции и капитального ремонта на объектах Министерства здравоохранения Приднестровской Молдавской Республики, в сумме </w:t>
      </w:r>
      <w:r w:rsidR="000262D0" w:rsidRPr="00BA47E2">
        <w:rPr>
          <w:rFonts w:ascii="Times New Roman" w:hAnsi="Times New Roman" w:cs="Times New Roman"/>
          <w:sz w:val="28"/>
          <w:szCs w:val="28"/>
        </w:rPr>
        <w:br/>
      </w:r>
      <w:r w:rsidRPr="00BA47E2">
        <w:rPr>
          <w:rFonts w:ascii="Times New Roman" w:hAnsi="Times New Roman" w:cs="Times New Roman"/>
          <w:sz w:val="28"/>
          <w:szCs w:val="28"/>
        </w:rPr>
        <w:t>23 721 рубль;</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12) неосвоенные в 2022 году средства по Государственной программе исполнения наказов избирателей на 2022 год в сумме 684 792 рубля;</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13) средства на специальных бюджетных счетах государственных учреждений от оказания платных услуг и иной приносящей доход деятельности в сумме 17 353 934 рубля;</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14) 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по состоянию на 1 января 2023 года в сумме 41 182 372 рубля;</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г) иные источники, в том числе коммерческие кредиты у предприятий сферы естественных монополий, жилищно-коммунального хозяйства, в </w:t>
      </w:r>
      <w:r w:rsidR="00815089" w:rsidRPr="00BA47E2">
        <w:rPr>
          <w:rFonts w:ascii="Times New Roman" w:hAnsi="Times New Roman" w:cs="Times New Roman"/>
          <w:sz w:val="28"/>
          <w:szCs w:val="28"/>
        </w:rPr>
        <w:t>сумме</w:t>
      </w:r>
      <w:r w:rsidRPr="00BA47E2">
        <w:rPr>
          <w:rFonts w:ascii="Times New Roman" w:hAnsi="Times New Roman" w:cs="Times New Roman"/>
          <w:sz w:val="28"/>
          <w:szCs w:val="28"/>
        </w:rPr>
        <w:t xml:space="preserve"> 2</w:t>
      </w:r>
      <w:r w:rsidR="00815089" w:rsidRPr="00BA47E2">
        <w:rPr>
          <w:rFonts w:ascii="Times New Roman" w:hAnsi="Times New Roman" w:cs="Times New Roman"/>
          <w:sz w:val="28"/>
          <w:szCs w:val="28"/>
        </w:rPr>
        <w:t xml:space="preserve">38 759 564 </w:t>
      </w:r>
      <w:r w:rsidRPr="00BA47E2">
        <w:rPr>
          <w:rFonts w:ascii="Times New Roman" w:hAnsi="Times New Roman" w:cs="Times New Roman"/>
          <w:sz w:val="28"/>
          <w:szCs w:val="28"/>
        </w:rPr>
        <w:t>рубл</w:t>
      </w:r>
      <w:r w:rsidR="00815089" w:rsidRPr="00BA47E2">
        <w:rPr>
          <w:rFonts w:ascii="Times New Roman" w:hAnsi="Times New Roman" w:cs="Times New Roman"/>
          <w:sz w:val="28"/>
          <w:szCs w:val="28"/>
        </w:rPr>
        <w:t>я</w:t>
      </w:r>
      <w:r w:rsidRPr="00BA47E2">
        <w:rPr>
          <w:rFonts w:ascii="Times New Roman" w:hAnsi="Times New Roman" w:cs="Times New Roman"/>
          <w:sz w:val="28"/>
          <w:szCs w:val="28"/>
        </w:rPr>
        <w:t>.</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3.</w:t>
      </w:r>
      <w:r w:rsidR="00D62F8D" w:rsidRPr="00BA47E2">
        <w:rPr>
          <w:rFonts w:ascii="Times New Roman" w:hAnsi="Times New Roman" w:cs="Times New Roman"/>
          <w:sz w:val="28"/>
          <w:szCs w:val="28"/>
        </w:rPr>
        <w:t xml:space="preserve"> </w:t>
      </w:r>
      <w:r w:rsidRPr="00BA47E2">
        <w:rPr>
          <w:rFonts w:ascii="Times New Roman" w:hAnsi="Times New Roman" w:cs="Times New Roman"/>
          <w:sz w:val="28"/>
          <w:szCs w:val="28"/>
        </w:rPr>
        <w:t>Задолженность по обязательствам республиканского бюджета в сумме 238 759 564 рубл</w:t>
      </w:r>
      <w:r w:rsidR="00815089" w:rsidRPr="00BA47E2">
        <w:rPr>
          <w:rFonts w:ascii="Times New Roman" w:hAnsi="Times New Roman" w:cs="Times New Roman"/>
          <w:sz w:val="28"/>
          <w:szCs w:val="28"/>
        </w:rPr>
        <w:t>я</w:t>
      </w:r>
      <w:r w:rsidRPr="00BA47E2">
        <w:rPr>
          <w:rFonts w:ascii="Times New Roman" w:hAnsi="Times New Roman" w:cs="Times New Roman"/>
          <w:sz w:val="28"/>
          <w:szCs w:val="28"/>
        </w:rPr>
        <w:t xml:space="preserve"> подлежит переводу во внутренний государственный долг по возмещению:</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а) льгот по коммунальным услугам в сумме 63 298 080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lastRenderedPageBreak/>
        <w:t>б) компенсации государственной поддержки населению – бытовым потребителям в виде понижения стоимости потребленных коммунальных услуг в сумме 175 461 484 рубля, в том числе:</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1) государственному унитарному предприятию «Единые распределительные электрические сети» – 88 123 180 рублей; </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2) межрайоному государственному унитарному предприятию «</w:t>
      </w:r>
      <w:proofErr w:type="spellStart"/>
      <w:r w:rsidRPr="00BA47E2">
        <w:rPr>
          <w:rFonts w:ascii="Times New Roman" w:hAnsi="Times New Roman" w:cs="Times New Roman"/>
          <w:sz w:val="28"/>
          <w:szCs w:val="28"/>
        </w:rPr>
        <w:t>Тирастеплоэнерго</w:t>
      </w:r>
      <w:proofErr w:type="spellEnd"/>
      <w:r w:rsidRPr="00BA47E2">
        <w:rPr>
          <w:rFonts w:ascii="Times New Roman" w:hAnsi="Times New Roman" w:cs="Times New Roman"/>
          <w:sz w:val="28"/>
          <w:szCs w:val="28"/>
        </w:rPr>
        <w:t>» – 34 256 827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3) муниципальному унитарному предприятию «</w:t>
      </w:r>
      <w:proofErr w:type="spellStart"/>
      <w:r w:rsidRPr="00BA47E2">
        <w:rPr>
          <w:rFonts w:ascii="Times New Roman" w:hAnsi="Times New Roman" w:cs="Times New Roman"/>
          <w:sz w:val="28"/>
          <w:szCs w:val="28"/>
        </w:rPr>
        <w:t>Бендерытеплоэнерго</w:t>
      </w:r>
      <w:proofErr w:type="spellEnd"/>
      <w:r w:rsidRPr="00BA47E2">
        <w:rPr>
          <w:rFonts w:ascii="Times New Roman" w:hAnsi="Times New Roman" w:cs="Times New Roman"/>
          <w:sz w:val="28"/>
          <w:szCs w:val="28"/>
        </w:rPr>
        <w:t>» – 7 808 938 рублей;</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4) государственному унитарному предприятию «Водоснабжение и водоотведение» – 45 272 539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4"/>
          <w:szCs w:val="24"/>
          <w:lang w:eastAsia="ru-RU"/>
        </w:rPr>
      </w:pPr>
    </w:p>
    <w:p w:rsidR="00762E37" w:rsidRPr="00BA47E2" w:rsidRDefault="00762E37" w:rsidP="006D7846">
      <w:pPr>
        <w:tabs>
          <w:tab w:val="left" w:pos="496"/>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3. Пункты 1</w:t>
      </w:r>
      <w:r w:rsidR="00A1581A" w:rsidRPr="00BA47E2">
        <w:rPr>
          <w:rFonts w:ascii="Times New Roman" w:hAnsi="Times New Roman" w:cs="Times New Roman"/>
          <w:sz w:val="28"/>
          <w:szCs w:val="28"/>
        </w:rPr>
        <w:t xml:space="preserve"> и </w:t>
      </w:r>
      <w:r w:rsidR="000262D0" w:rsidRPr="00BA47E2">
        <w:rPr>
          <w:rFonts w:ascii="Times New Roman" w:hAnsi="Times New Roman" w:cs="Times New Roman"/>
          <w:sz w:val="28"/>
          <w:szCs w:val="28"/>
        </w:rPr>
        <w:t>2</w:t>
      </w:r>
      <w:r w:rsidRPr="00BA47E2">
        <w:rPr>
          <w:rFonts w:ascii="Times New Roman" w:hAnsi="Times New Roman" w:cs="Times New Roman"/>
          <w:sz w:val="28"/>
          <w:szCs w:val="28"/>
        </w:rPr>
        <w:t xml:space="preserve"> статьи 3 изложить в следующей редакции:</w:t>
      </w:r>
    </w:p>
    <w:p w:rsidR="00762E37" w:rsidRPr="00BA47E2" w:rsidRDefault="00762E37" w:rsidP="006D7846">
      <w:pPr>
        <w:tabs>
          <w:tab w:val="left" w:pos="496"/>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 Утвердить основные характеристики местных бюджетов городов (районов) согласно Приложению № 4 к настоящему Закону, в том числе:</w:t>
      </w:r>
    </w:p>
    <w:p w:rsidR="00762E37" w:rsidRPr="00BA47E2" w:rsidRDefault="00762E37" w:rsidP="006D7846">
      <w:pPr>
        <w:tabs>
          <w:tab w:val="left" w:pos="496"/>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а) доходы в сумме 1 443 994 986 рублей согласно Приложению № 4.1 к настоящему Закону;</w:t>
      </w:r>
    </w:p>
    <w:p w:rsidR="00762E37" w:rsidRPr="00BA47E2" w:rsidRDefault="00762E37" w:rsidP="006D7846">
      <w:pPr>
        <w:tabs>
          <w:tab w:val="left" w:pos="496"/>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б) предельные расходы в сумме </w:t>
      </w:r>
      <w:r w:rsidR="00815089" w:rsidRPr="00BA47E2">
        <w:rPr>
          <w:rFonts w:ascii="Times New Roman" w:hAnsi="Times New Roman" w:cs="Times New Roman"/>
          <w:sz w:val="28"/>
          <w:szCs w:val="28"/>
        </w:rPr>
        <w:t xml:space="preserve">1 740 266 759 </w:t>
      </w:r>
      <w:r w:rsidRPr="00BA47E2">
        <w:rPr>
          <w:rFonts w:ascii="Times New Roman" w:hAnsi="Times New Roman" w:cs="Times New Roman"/>
          <w:sz w:val="28"/>
          <w:szCs w:val="28"/>
        </w:rPr>
        <w:t>рубл</w:t>
      </w:r>
      <w:r w:rsidR="00815089" w:rsidRPr="00BA47E2">
        <w:rPr>
          <w:rFonts w:ascii="Times New Roman" w:hAnsi="Times New Roman" w:cs="Times New Roman"/>
          <w:sz w:val="28"/>
          <w:szCs w:val="28"/>
        </w:rPr>
        <w:t>ей</w:t>
      </w:r>
      <w:r w:rsidRPr="00BA47E2">
        <w:rPr>
          <w:rFonts w:ascii="Times New Roman" w:hAnsi="Times New Roman" w:cs="Times New Roman"/>
          <w:sz w:val="28"/>
          <w:szCs w:val="28"/>
        </w:rPr>
        <w:t>;</w:t>
      </w:r>
    </w:p>
    <w:p w:rsidR="00762E37" w:rsidRPr="00BA47E2" w:rsidRDefault="00762E37" w:rsidP="006D7846">
      <w:pPr>
        <w:tabs>
          <w:tab w:val="left" w:pos="496"/>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в) предельный размер дефицита в сумме </w:t>
      </w:r>
      <w:r w:rsidR="00815089" w:rsidRPr="00BA47E2">
        <w:rPr>
          <w:rFonts w:ascii="Times New Roman" w:hAnsi="Times New Roman" w:cs="Times New Roman"/>
          <w:sz w:val="28"/>
          <w:szCs w:val="28"/>
        </w:rPr>
        <w:t xml:space="preserve">296 271 773 </w:t>
      </w:r>
      <w:r w:rsidRPr="00BA47E2">
        <w:rPr>
          <w:rFonts w:ascii="Times New Roman" w:hAnsi="Times New Roman" w:cs="Times New Roman"/>
          <w:sz w:val="28"/>
          <w:szCs w:val="28"/>
        </w:rPr>
        <w:t>рубл</w:t>
      </w:r>
      <w:r w:rsidR="00815089" w:rsidRPr="00BA47E2">
        <w:rPr>
          <w:rFonts w:ascii="Times New Roman" w:hAnsi="Times New Roman" w:cs="Times New Roman"/>
          <w:sz w:val="28"/>
          <w:szCs w:val="28"/>
        </w:rPr>
        <w:t>я,</w:t>
      </w:r>
      <w:r w:rsidRPr="00BA47E2">
        <w:rPr>
          <w:rFonts w:ascii="Times New Roman" w:hAnsi="Times New Roman" w:cs="Times New Roman"/>
          <w:sz w:val="28"/>
          <w:szCs w:val="28"/>
        </w:rPr>
        <w:t xml:space="preserve"> или </w:t>
      </w:r>
      <w:r w:rsidR="00815089" w:rsidRPr="00BA47E2">
        <w:rPr>
          <w:rFonts w:ascii="Times New Roman" w:hAnsi="Times New Roman" w:cs="Times New Roman"/>
          <w:sz w:val="28"/>
          <w:szCs w:val="28"/>
        </w:rPr>
        <w:br/>
        <w:t>17,02</w:t>
      </w:r>
      <w:r w:rsidRPr="00BA47E2">
        <w:rPr>
          <w:rFonts w:ascii="Times New Roman" w:hAnsi="Times New Roman" w:cs="Times New Roman"/>
          <w:sz w:val="28"/>
          <w:szCs w:val="28"/>
        </w:rPr>
        <w:t xml:space="preserve"> процента к предельным расходам.</w:t>
      </w:r>
    </w:p>
    <w:p w:rsidR="00762E37" w:rsidRPr="00BA47E2" w:rsidRDefault="00762E37" w:rsidP="006D7846">
      <w:pPr>
        <w:tabs>
          <w:tab w:val="left" w:pos="496"/>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2. Источниками покрытия предельного дефицита местных бюджетов городов (районов) являются: </w:t>
      </w:r>
    </w:p>
    <w:p w:rsidR="00762E37" w:rsidRPr="00BA47E2" w:rsidRDefault="00762E37" w:rsidP="006D7846">
      <w:pPr>
        <w:tabs>
          <w:tab w:val="left" w:pos="496"/>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а) дотации (трансферты) из республиканского бюджета в размерах, утвержденных Приложением № 4 к настоящему Закону; </w:t>
      </w:r>
    </w:p>
    <w:p w:rsidR="00C464D4" w:rsidRPr="00BA47E2" w:rsidRDefault="00762E37" w:rsidP="0065125C">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б) остатки средств на счетах местных бюджетов городов (районов) по состоянию на 1 января 2023 года в сумме 120 734 203 рубл</w:t>
      </w:r>
      <w:r w:rsidR="00815089" w:rsidRPr="00BA47E2">
        <w:rPr>
          <w:rFonts w:ascii="Times New Roman" w:hAnsi="Times New Roman" w:cs="Times New Roman"/>
          <w:sz w:val="28"/>
          <w:szCs w:val="28"/>
        </w:rPr>
        <w:t>я</w:t>
      </w:r>
      <w:r w:rsidRPr="00BA47E2">
        <w:rPr>
          <w:rFonts w:ascii="Times New Roman" w:hAnsi="Times New Roman" w:cs="Times New Roman"/>
          <w:sz w:val="28"/>
          <w:szCs w:val="28"/>
        </w:rPr>
        <w:t xml:space="preserve"> согласно Приложению № 4 к настоящему Закону</w:t>
      </w:r>
      <w:r w:rsidR="008B539E" w:rsidRPr="00BA47E2">
        <w:rPr>
          <w:rFonts w:ascii="Times New Roman" w:hAnsi="Times New Roman" w:cs="Times New Roman"/>
          <w:sz w:val="28"/>
          <w:szCs w:val="28"/>
        </w:rPr>
        <w:t>,</w:t>
      </w:r>
      <w:r w:rsidR="0065125C" w:rsidRPr="00BA47E2">
        <w:rPr>
          <w:rFonts w:ascii="Times New Roman" w:hAnsi="Times New Roman" w:cs="Times New Roman"/>
          <w:sz w:val="28"/>
          <w:szCs w:val="28"/>
        </w:rPr>
        <w:t xml:space="preserve"> в том числе нераспределенные остатки средств, не имеющих целевого назначения (очищенных), сложившиеся на счетах местных бюджетов городов (районов) по состоянию на 1 января 2023 года в сумме 11</w:t>
      </w:r>
      <w:r w:rsidR="00923242" w:rsidRPr="00BA47E2">
        <w:rPr>
          <w:rFonts w:ascii="Times New Roman" w:hAnsi="Times New Roman" w:cs="Times New Roman"/>
          <w:sz w:val="28"/>
          <w:szCs w:val="28"/>
        </w:rPr>
        <w:t> </w:t>
      </w:r>
      <w:r w:rsidR="0065125C" w:rsidRPr="00BA47E2">
        <w:rPr>
          <w:rFonts w:ascii="Times New Roman" w:hAnsi="Times New Roman" w:cs="Times New Roman"/>
          <w:sz w:val="28"/>
          <w:szCs w:val="28"/>
        </w:rPr>
        <w:t>927</w:t>
      </w:r>
      <w:r w:rsidR="00923242" w:rsidRPr="00BA47E2">
        <w:rPr>
          <w:rFonts w:ascii="Times New Roman" w:hAnsi="Times New Roman" w:cs="Times New Roman"/>
          <w:sz w:val="28"/>
          <w:szCs w:val="28"/>
        </w:rPr>
        <w:t> </w:t>
      </w:r>
      <w:r w:rsidR="0065125C" w:rsidRPr="00BA47E2">
        <w:rPr>
          <w:rFonts w:ascii="Times New Roman" w:hAnsi="Times New Roman" w:cs="Times New Roman"/>
          <w:sz w:val="28"/>
          <w:szCs w:val="28"/>
        </w:rPr>
        <w:t>197</w:t>
      </w:r>
      <w:r w:rsidR="00923242" w:rsidRPr="00BA47E2">
        <w:rPr>
          <w:rFonts w:ascii="Times New Roman" w:hAnsi="Times New Roman" w:cs="Times New Roman"/>
          <w:sz w:val="28"/>
          <w:szCs w:val="28"/>
        </w:rPr>
        <w:t xml:space="preserve"> </w:t>
      </w:r>
      <w:r w:rsidR="0065125C" w:rsidRPr="00BA47E2">
        <w:rPr>
          <w:rFonts w:ascii="Times New Roman" w:hAnsi="Times New Roman" w:cs="Times New Roman"/>
          <w:sz w:val="28"/>
          <w:szCs w:val="28"/>
        </w:rPr>
        <w:t>рублей, расходование которых производится после внесения соответствующих изменений в настоящий Закон</w:t>
      </w:r>
      <w:r w:rsidR="00C464D4" w:rsidRPr="00BA47E2">
        <w:rPr>
          <w:rFonts w:ascii="Times New Roman" w:eastAsia="Times New Roman" w:hAnsi="Times New Roman" w:cs="Times New Roman"/>
          <w:sz w:val="28"/>
          <w:szCs w:val="28"/>
          <w:lang w:eastAsia="ru-RU"/>
        </w:rPr>
        <w:t>».</w:t>
      </w:r>
    </w:p>
    <w:p w:rsidR="00C464D4" w:rsidRPr="00BA47E2" w:rsidRDefault="00C464D4" w:rsidP="006D7846">
      <w:pPr>
        <w:spacing w:after="0" w:line="240" w:lineRule="auto"/>
        <w:ind w:firstLine="709"/>
        <w:contextualSpacing/>
        <w:jc w:val="both"/>
        <w:rPr>
          <w:rFonts w:ascii="Times New Roman" w:eastAsia="Calibri" w:hAnsi="Times New Roman" w:cs="Times New Roman"/>
          <w:sz w:val="24"/>
          <w:szCs w:val="24"/>
        </w:rPr>
      </w:pPr>
    </w:p>
    <w:p w:rsidR="00C464D4" w:rsidRPr="00BA47E2" w:rsidRDefault="009D7975" w:rsidP="009D7975">
      <w:pPr>
        <w:pStyle w:val="a7"/>
        <w:ind w:left="709"/>
        <w:jc w:val="both"/>
        <w:rPr>
          <w:rFonts w:eastAsia="Calibri"/>
          <w:sz w:val="28"/>
          <w:szCs w:val="28"/>
        </w:rPr>
      </w:pPr>
      <w:r w:rsidRPr="00BA47E2">
        <w:rPr>
          <w:rFonts w:eastAsia="Calibri"/>
          <w:sz w:val="28"/>
          <w:szCs w:val="28"/>
        </w:rPr>
        <w:t xml:space="preserve">4. </w:t>
      </w:r>
      <w:r w:rsidR="00C464D4" w:rsidRPr="00BA47E2">
        <w:rPr>
          <w:rFonts w:eastAsia="Calibri"/>
          <w:sz w:val="28"/>
          <w:szCs w:val="28"/>
        </w:rPr>
        <w:t>Пункт 2 статьи 4 изложить в следующей редакции:</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«2. В целях стимулирования местных бюджетов городов (районов) 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по итогам 9 месяцев 2023 года в случае поступления сверх запланированных доходов от местных налогов и сборов, установленных </w:t>
      </w:r>
      <w:r w:rsidRPr="00BA47E2">
        <w:rPr>
          <w:rFonts w:ascii="Times New Roman" w:eastAsia="Times New Roman" w:hAnsi="Times New Roman" w:cs="Times New Roman"/>
          <w:sz w:val="28"/>
          <w:szCs w:val="28"/>
          <w:lang w:eastAsia="ru-RU"/>
        </w:rPr>
        <w:br/>
        <w:t>статьей 16 Закона Приднестровской Молдавской Республики «Об основах налоговой системы в Приднестровской Молдавской Республике»,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w:t>
      </w:r>
      <w:r w:rsidR="00803AE3" w:rsidRPr="00BA47E2">
        <w:rPr>
          <w:rFonts w:ascii="Times New Roman" w:eastAsia="Times New Roman" w:hAnsi="Times New Roman" w:cs="Times New Roman"/>
          <w:sz w:val="28"/>
          <w:szCs w:val="28"/>
          <w:lang w:eastAsia="ru-RU"/>
        </w:rPr>
        <w:t>ей</w:t>
      </w:r>
      <w:r w:rsidRPr="00BA47E2">
        <w:rPr>
          <w:rFonts w:ascii="Times New Roman" w:eastAsia="Times New Roman" w:hAnsi="Times New Roman" w:cs="Times New Roman"/>
          <w:sz w:val="28"/>
          <w:szCs w:val="28"/>
          <w:lang w:eastAsia="ru-RU"/>
        </w:rPr>
        <w:t xml:space="preserve"> местных бюджетов городов (районов) в зависимости от фактически </w:t>
      </w:r>
      <w:r w:rsidRPr="00BA47E2">
        <w:rPr>
          <w:rFonts w:ascii="Times New Roman" w:eastAsia="Times New Roman" w:hAnsi="Times New Roman" w:cs="Times New Roman"/>
          <w:sz w:val="28"/>
          <w:szCs w:val="28"/>
          <w:lang w:eastAsia="ru-RU"/>
        </w:rPr>
        <w:lastRenderedPageBreak/>
        <w:t>полученных местным</w:t>
      </w:r>
      <w:r w:rsidR="00815089" w:rsidRPr="00BA47E2">
        <w:rPr>
          <w:rFonts w:ascii="Times New Roman" w:eastAsia="Times New Roman" w:hAnsi="Times New Roman" w:cs="Times New Roman"/>
          <w:sz w:val="28"/>
          <w:szCs w:val="28"/>
          <w:lang w:eastAsia="ru-RU"/>
        </w:rPr>
        <w:t>и</w:t>
      </w:r>
      <w:r w:rsidRPr="00BA47E2">
        <w:rPr>
          <w:rFonts w:ascii="Times New Roman" w:eastAsia="Times New Roman" w:hAnsi="Times New Roman" w:cs="Times New Roman"/>
          <w:sz w:val="28"/>
          <w:szCs w:val="28"/>
          <w:lang w:eastAsia="ru-RU"/>
        </w:rPr>
        <w:t xml:space="preserve"> бюджет</w:t>
      </w:r>
      <w:r w:rsidR="00815089" w:rsidRPr="00BA47E2">
        <w:rPr>
          <w:rFonts w:ascii="Times New Roman" w:eastAsia="Times New Roman" w:hAnsi="Times New Roman" w:cs="Times New Roman"/>
          <w:sz w:val="28"/>
          <w:szCs w:val="28"/>
          <w:lang w:eastAsia="ru-RU"/>
        </w:rPr>
        <w:t>ами</w:t>
      </w:r>
      <w:r w:rsidRPr="00BA47E2">
        <w:rPr>
          <w:rFonts w:ascii="Times New Roman" w:eastAsia="Times New Roman" w:hAnsi="Times New Roman" w:cs="Times New Roman"/>
          <w:sz w:val="28"/>
          <w:szCs w:val="28"/>
          <w:lang w:eastAsia="ru-RU"/>
        </w:rPr>
        <w:t xml:space="preserve"> городов (районов) сверх запланированных доходов».</w:t>
      </w:r>
    </w:p>
    <w:p w:rsidR="00C464D4" w:rsidRPr="00BA47E2" w:rsidRDefault="00C464D4" w:rsidP="006D7846">
      <w:pPr>
        <w:spacing w:after="0" w:line="240" w:lineRule="auto"/>
        <w:ind w:firstLine="709"/>
        <w:jc w:val="both"/>
        <w:rPr>
          <w:rFonts w:ascii="Times New Roman" w:eastAsia="Times New Roman" w:hAnsi="Times New Roman" w:cs="Times New Roman"/>
          <w:sz w:val="24"/>
          <w:szCs w:val="24"/>
          <w:lang w:eastAsia="ru-RU"/>
        </w:rPr>
      </w:pPr>
    </w:p>
    <w:p w:rsidR="00C464D4" w:rsidRPr="00BA47E2" w:rsidRDefault="009D7975" w:rsidP="009D7975">
      <w:pPr>
        <w:tabs>
          <w:tab w:val="left" w:pos="1134"/>
        </w:tabs>
        <w:spacing w:after="0" w:line="240" w:lineRule="auto"/>
        <w:ind w:left="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5. </w:t>
      </w:r>
      <w:r w:rsidR="00C464D4" w:rsidRPr="00BA47E2">
        <w:rPr>
          <w:rFonts w:ascii="Times New Roman" w:eastAsia="Times New Roman" w:hAnsi="Times New Roman" w:cs="Times New Roman"/>
          <w:sz w:val="28"/>
          <w:szCs w:val="28"/>
          <w:lang w:eastAsia="ru-RU"/>
        </w:rPr>
        <w:t>Статью 4 дополнить пунктом 4 следующего содержания</w:t>
      </w:r>
      <w:r w:rsidR="004A5CDD" w:rsidRPr="00BA47E2">
        <w:rPr>
          <w:rFonts w:ascii="Times New Roman" w:eastAsia="Times New Roman" w:hAnsi="Times New Roman" w:cs="Times New Roman"/>
          <w:sz w:val="28"/>
          <w:szCs w:val="28"/>
          <w:lang w:eastAsia="ru-RU"/>
        </w:rPr>
        <w:t>:</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«4. Предоставить право исполнительному органу государственной власти, ответственному за исполнение республиканского бюджета, осуществить в 2023 году выпуск государственной долгосрочной дисконтной облигации в документарной форме на общую сумму не более </w:t>
      </w:r>
      <w:r w:rsidR="00815089"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 xml:space="preserve">26 678 000 рублей со сроком обращения 50 (пятьдесят)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w:t>
      </w:r>
      <w:r w:rsidR="00815089"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 xml:space="preserve">26 545 565 рублей с дисконтом 132 435 рублей. </w:t>
      </w:r>
    </w:p>
    <w:p w:rsidR="00C464D4" w:rsidRPr="00BA47E2" w:rsidRDefault="00C464D4" w:rsidP="006D784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государственной долгосрочной дисконтной облигации в сумме </w:t>
      </w:r>
      <w:r w:rsidR="000262D0"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 xml:space="preserve">26 545 565 рублей направить в полном объеме на погашение задолженности (суммы основного долга) перед центральным банком Приднестровской Молдавской Республики по кредитам, полученным в центральном банке Приднестровской Молдавской Республики в 2018 году. </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Иной порядок расходования указанных в настоящем пункте денежных средств не допускается».</w:t>
      </w:r>
    </w:p>
    <w:p w:rsidR="00C464D4" w:rsidRPr="00BA47E2" w:rsidRDefault="00C464D4" w:rsidP="006D7846">
      <w:pPr>
        <w:spacing w:after="0" w:line="240" w:lineRule="auto"/>
        <w:ind w:firstLine="709"/>
        <w:jc w:val="both"/>
        <w:rPr>
          <w:rFonts w:ascii="Times New Roman" w:eastAsia="Times New Roman" w:hAnsi="Times New Roman" w:cs="Times New Roman"/>
          <w:sz w:val="24"/>
          <w:szCs w:val="24"/>
          <w:lang w:eastAsia="ru-RU"/>
        </w:rPr>
      </w:pPr>
    </w:p>
    <w:p w:rsidR="00C464D4" w:rsidRPr="00BA47E2" w:rsidRDefault="00762E37" w:rsidP="009E1FD7">
      <w:pPr>
        <w:spacing w:after="0" w:line="240" w:lineRule="auto"/>
        <w:ind w:left="709"/>
        <w:contextualSpacing/>
        <w:jc w:val="both"/>
        <w:rPr>
          <w:rFonts w:ascii="Times New Roman" w:eastAsia="Calibri" w:hAnsi="Times New Roman" w:cs="Times New Roman"/>
          <w:sz w:val="28"/>
          <w:szCs w:val="28"/>
        </w:rPr>
      </w:pPr>
      <w:r w:rsidRPr="00BA47E2">
        <w:rPr>
          <w:rFonts w:ascii="Times New Roman" w:hAnsi="Times New Roman" w:cs="Times New Roman"/>
          <w:sz w:val="28"/>
          <w:szCs w:val="28"/>
        </w:rPr>
        <w:t>6. В статью 5 (секретно) внести изменение (секретно)</w:t>
      </w:r>
      <w:r w:rsidR="00C464D4" w:rsidRPr="00BA47E2">
        <w:rPr>
          <w:rFonts w:ascii="Times New Roman" w:eastAsia="Calibri" w:hAnsi="Times New Roman" w:cs="Times New Roman"/>
          <w:sz w:val="28"/>
          <w:szCs w:val="28"/>
        </w:rPr>
        <w:t>.</w:t>
      </w: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4"/>
          <w:szCs w:val="24"/>
          <w:lang w:eastAsia="ru-RU"/>
        </w:rPr>
      </w:pPr>
    </w:p>
    <w:p w:rsidR="00C464D4" w:rsidRPr="00BA47E2" w:rsidRDefault="009D7975" w:rsidP="009D7975">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7. </w:t>
      </w:r>
      <w:r w:rsidR="00C464D4" w:rsidRPr="00BA47E2">
        <w:rPr>
          <w:rFonts w:ascii="Times New Roman" w:eastAsia="Times New Roman" w:hAnsi="Times New Roman" w:cs="Times New Roman"/>
          <w:sz w:val="28"/>
          <w:szCs w:val="28"/>
          <w:lang w:eastAsia="ru-RU"/>
        </w:rPr>
        <w:t>В пункте 1 статьи 6 слов</w:t>
      </w:r>
      <w:r w:rsidR="00815089" w:rsidRPr="00BA47E2">
        <w:rPr>
          <w:rFonts w:ascii="Times New Roman" w:eastAsia="Times New Roman" w:hAnsi="Times New Roman" w:cs="Times New Roman"/>
          <w:sz w:val="28"/>
          <w:szCs w:val="28"/>
          <w:lang w:eastAsia="ru-RU"/>
        </w:rPr>
        <w:t>а</w:t>
      </w:r>
      <w:r w:rsidR="00C464D4" w:rsidRPr="00BA47E2">
        <w:rPr>
          <w:rFonts w:ascii="Times New Roman" w:eastAsia="Times New Roman" w:hAnsi="Times New Roman" w:cs="Times New Roman"/>
          <w:sz w:val="28"/>
          <w:szCs w:val="28"/>
          <w:lang w:eastAsia="ru-RU"/>
        </w:rPr>
        <w:t xml:space="preserve"> «на 1 августа 2022 года» заменить слов</w:t>
      </w:r>
      <w:r w:rsidR="00815089" w:rsidRPr="00BA47E2">
        <w:rPr>
          <w:rFonts w:ascii="Times New Roman" w:eastAsia="Times New Roman" w:hAnsi="Times New Roman" w:cs="Times New Roman"/>
          <w:sz w:val="28"/>
          <w:szCs w:val="28"/>
          <w:lang w:eastAsia="ru-RU"/>
        </w:rPr>
        <w:t>ами</w:t>
      </w:r>
      <w:r w:rsidR="00C464D4" w:rsidRPr="00BA47E2">
        <w:rPr>
          <w:rFonts w:ascii="Times New Roman" w:eastAsia="Times New Roman" w:hAnsi="Times New Roman" w:cs="Times New Roman"/>
          <w:sz w:val="28"/>
          <w:szCs w:val="28"/>
          <w:lang w:eastAsia="ru-RU"/>
        </w:rPr>
        <w:t xml:space="preserve"> «на 1 января 2023 года».</w:t>
      </w:r>
    </w:p>
    <w:p w:rsidR="00C464D4" w:rsidRPr="00BA47E2" w:rsidRDefault="00C464D4" w:rsidP="009D7975">
      <w:pPr>
        <w:spacing w:after="0" w:line="240" w:lineRule="auto"/>
        <w:ind w:firstLine="709"/>
        <w:rPr>
          <w:rFonts w:ascii="Times New Roman" w:eastAsia="Calibri" w:hAnsi="Times New Roman" w:cs="Times New Roman"/>
          <w:sz w:val="24"/>
          <w:szCs w:val="24"/>
        </w:rPr>
      </w:pPr>
    </w:p>
    <w:p w:rsidR="00C464D4" w:rsidRPr="00BA47E2" w:rsidRDefault="004F62B0" w:rsidP="004F62B0">
      <w:pPr>
        <w:widowControl w:val="0"/>
        <w:spacing w:after="0" w:line="240" w:lineRule="auto"/>
        <w:ind w:left="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8. </w:t>
      </w:r>
      <w:r w:rsidR="00C464D4" w:rsidRPr="00BA47E2">
        <w:rPr>
          <w:rFonts w:ascii="Times New Roman" w:eastAsia="Times New Roman" w:hAnsi="Times New Roman" w:cs="Times New Roman"/>
          <w:sz w:val="28"/>
          <w:szCs w:val="28"/>
          <w:lang w:eastAsia="ru-RU"/>
        </w:rPr>
        <w:t>Пункт 2 статьи 6 изложить в следующей редакции:</w:t>
      </w:r>
    </w:p>
    <w:p w:rsidR="00C464D4" w:rsidRPr="00BA47E2" w:rsidRDefault="00C464D4" w:rsidP="006D784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«2. В 2023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110 860 682 рубл</w:t>
      </w:r>
      <w:r w:rsidR="00815089" w:rsidRPr="00BA47E2">
        <w:rPr>
          <w:rFonts w:ascii="Times New Roman" w:eastAsia="Times New Roman" w:hAnsi="Times New Roman" w:cs="Times New Roman"/>
          <w:sz w:val="28"/>
          <w:szCs w:val="28"/>
          <w:lang w:eastAsia="ru-RU"/>
        </w:rPr>
        <w:t>ей</w:t>
      </w:r>
      <w:r w:rsidRPr="00BA47E2">
        <w:rPr>
          <w:rFonts w:ascii="Times New Roman" w:eastAsia="Times New Roman" w:hAnsi="Times New Roman" w:cs="Times New Roman"/>
          <w:sz w:val="28"/>
          <w:szCs w:val="28"/>
          <w:lang w:eastAsia="ru-RU"/>
        </w:rPr>
        <w:t>, в том числе:</w:t>
      </w:r>
    </w:p>
    <w:p w:rsidR="00C464D4" w:rsidRPr="00BA47E2" w:rsidRDefault="00C464D4" w:rsidP="006D784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а) по кредиту, полученному в 2017 году в закрытом акционерном обществе «Приднестровский </w:t>
      </w:r>
      <w:r w:rsidR="0059078A" w:rsidRPr="00BA47E2">
        <w:rPr>
          <w:rFonts w:ascii="Times New Roman" w:eastAsia="Times New Roman" w:hAnsi="Times New Roman" w:cs="Times New Roman"/>
          <w:sz w:val="28"/>
          <w:szCs w:val="28"/>
          <w:lang w:eastAsia="ru-RU"/>
        </w:rPr>
        <w:t>С</w:t>
      </w:r>
      <w:r w:rsidRPr="00BA47E2">
        <w:rPr>
          <w:rFonts w:ascii="Times New Roman" w:eastAsia="Times New Roman" w:hAnsi="Times New Roman" w:cs="Times New Roman"/>
          <w:sz w:val="28"/>
          <w:szCs w:val="28"/>
          <w:lang w:eastAsia="ru-RU"/>
        </w:rPr>
        <w:t>берегательный банк» в рублях, – в сумме 8 100 000 рублей;</w:t>
      </w:r>
    </w:p>
    <w:p w:rsidR="00C464D4" w:rsidRPr="00BA47E2" w:rsidRDefault="00C464D4" w:rsidP="006D784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б) по обслуживанию внутреннего государственного долга в рублях – </w:t>
      </w:r>
      <w:r w:rsidRPr="00BA47E2">
        <w:rPr>
          <w:rFonts w:ascii="Times New Roman" w:eastAsia="Times New Roman" w:hAnsi="Times New Roman" w:cs="Times New Roman"/>
          <w:sz w:val="28"/>
          <w:szCs w:val="28"/>
          <w:lang w:eastAsia="ru-RU"/>
        </w:rPr>
        <w:br/>
        <w:t xml:space="preserve">в сумме 311 545 рублей;  </w:t>
      </w:r>
    </w:p>
    <w:p w:rsidR="00C464D4" w:rsidRPr="00BA47E2" w:rsidRDefault="00C464D4" w:rsidP="006D784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в) по погашению задолженности перед государственным унитарным казенным предприятием «Приднестровская железная дорога» – в сумме 10 647 185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г) по целевому беспроцентному займу, полученному в 2016 году, – </w:t>
      </w:r>
      <w:r w:rsidRPr="00BA47E2">
        <w:rPr>
          <w:rFonts w:ascii="Times New Roman" w:eastAsia="Times New Roman" w:hAnsi="Times New Roman" w:cs="Times New Roman"/>
          <w:sz w:val="28"/>
          <w:szCs w:val="28"/>
          <w:lang w:eastAsia="ru-RU"/>
        </w:rPr>
        <w:br/>
        <w:t>в сумме 65 256 387 рублей;</w:t>
      </w:r>
    </w:p>
    <w:p w:rsidR="00C464D4" w:rsidRPr="00BA47E2" w:rsidRDefault="00C464D4" w:rsidP="006D784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lastRenderedPageBreak/>
        <w:t>д) по кредитам, полученным в центральном банке Приднестровской Молдавской Республики в 2018 году в рублях, – в сумме 26 545 565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Иные расходы по погашению и обслуживанию внутреннего государственного долга (в том числе курсовой разницы) не производятся, за исключением случаев, установленных частью первой настоящего пункта».</w:t>
      </w: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4"/>
          <w:szCs w:val="24"/>
          <w:lang w:eastAsia="ru-RU"/>
        </w:rPr>
      </w:pP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9. Статью 7 изложить в следующей редакции:</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«Статья 7.</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1. 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725200" w:rsidRPr="00BA47E2" w:rsidRDefault="00725200" w:rsidP="006D7846">
      <w:pPr>
        <w:widowControl w:val="0"/>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а) 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rsidR="00725200" w:rsidRPr="00BA47E2" w:rsidRDefault="00725200"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 по республиканскому бюджету – 72 497 439 рубл</w:t>
      </w:r>
      <w:r w:rsidR="00815089" w:rsidRPr="00BA47E2">
        <w:rPr>
          <w:rFonts w:ascii="Times New Roman" w:hAnsi="Times New Roman" w:cs="Times New Roman"/>
          <w:sz w:val="28"/>
          <w:szCs w:val="28"/>
        </w:rPr>
        <w:t>ей,</w:t>
      </w:r>
      <w:r w:rsidRPr="00BA47E2">
        <w:rPr>
          <w:rFonts w:ascii="Times New Roman" w:hAnsi="Times New Roman" w:cs="Times New Roman"/>
          <w:sz w:val="28"/>
          <w:szCs w:val="28"/>
        </w:rPr>
        <w:t xml:space="preserve"> или </w:t>
      </w:r>
      <w:r w:rsidR="001C444F" w:rsidRPr="00BA47E2">
        <w:rPr>
          <w:rFonts w:ascii="Times New Roman" w:hAnsi="Times New Roman" w:cs="Times New Roman"/>
          <w:sz w:val="28"/>
          <w:szCs w:val="28"/>
        </w:rPr>
        <w:br/>
      </w:r>
      <w:r w:rsidRPr="00BA47E2">
        <w:rPr>
          <w:rFonts w:ascii="Times New Roman" w:hAnsi="Times New Roman" w:cs="Times New Roman"/>
          <w:sz w:val="28"/>
          <w:szCs w:val="28"/>
        </w:rPr>
        <w:t>100 процентов утвержденных расходов;</w:t>
      </w:r>
    </w:p>
    <w:p w:rsidR="00725200" w:rsidRPr="00BA47E2" w:rsidRDefault="00725200"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2) по местным бюджетам городов (районов) – 62 719 656 рублей</w:t>
      </w:r>
      <w:r w:rsidR="00815089" w:rsidRPr="00BA47E2">
        <w:rPr>
          <w:rFonts w:ascii="Times New Roman" w:hAnsi="Times New Roman" w:cs="Times New Roman"/>
          <w:sz w:val="28"/>
          <w:szCs w:val="28"/>
        </w:rPr>
        <w:t>,</w:t>
      </w:r>
      <w:r w:rsidRPr="00BA47E2">
        <w:rPr>
          <w:rFonts w:ascii="Times New Roman" w:hAnsi="Times New Roman" w:cs="Times New Roman"/>
          <w:sz w:val="28"/>
          <w:szCs w:val="28"/>
        </w:rPr>
        <w:t xml:space="preserve"> или </w:t>
      </w:r>
      <w:r w:rsidR="009E1FD7" w:rsidRPr="00BA47E2">
        <w:rPr>
          <w:rFonts w:ascii="Times New Roman" w:hAnsi="Times New Roman" w:cs="Times New Roman"/>
          <w:sz w:val="28"/>
          <w:szCs w:val="28"/>
        </w:rPr>
        <w:br/>
      </w:r>
      <w:r w:rsidRPr="00BA47E2">
        <w:rPr>
          <w:rFonts w:ascii="Times New Roman" w:hAnsi="Times New Roman" w:cs="Times New Roman"/>
          <w:sz w:val="28"/>
          <w:szCs w:val="28"/>
        </w:rPr>
        <w:t>100 процентов предельных расходов, в том числе:</w:t>
      </w:r>
    </w:p>
    <w:p w:rsidR="00725200" w:rsidRPr="00BA47E2" w:rsidRDefault="00725200"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а) городу Тирасполю – 17 609 568 рублей;</w:t>
      </w:r>
    </w:p>
    <w:p w:rsidR="00725200" w:rsidRPr="00BA47E2" w:rsidRDefault="00725200"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б) городу </w:t>
      </w:r>
      <w:proofErr w:type="spellStart"/>
      <w:r w:rsidRPr="00BA47E2">
        <w:rPr>
          <w:rFonts w:ascii="Times New Roman" w:hAnsi="Times New Roman" w:cs="Times New Roman"/>
          <w:sz w:val="28"/>
          <w:szCs w:val="28"/>
        </w:rPr>
        <w:t>Днестровску</w:t>
      </w:r>
      <w:proofErr w:type="spellEnd"/>
      <w:r w:rsidRPr="00BA47E2">
        <w:rPr>
          <w:rFonts w:ascii="Times New Roman" w:hAnsi="Times New Roman" w:cs="Times New Roman"/>
          <w:sz w:val="28"/>
          <w:szCs w:val="28"/>
        </w:rPr>
        <w:t xml:space="preserve"> – 1 228 399 рублей;</w:t>
      </w:r>
    </w:p>
    <w:p w:rsidR="00725200" w:rsidRPr="00BA47E2" w:rsidRDefault="00725200"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в) городу Бендеры – 12 112 932 рубля;</w:t>
      </w:r>
    </w:p>
    <w:p w:rsidR="00725200" w:rsidRPr="00BA47E2" w:rsidRDefault="00725200"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г) городу Рыбнице и </w:t>
      </w:r>
      <w:proofErr w:type="spellStart"/>
      <w:r w:rsidRPr="00BA47E2">
        <w:rPr>
          <w:rFonts w:ascii="Times New Roman" w:hAnsi="Times New Roman" w:cs="Times New Roman"/>
          <w:sz w:val="28"/>
          <w:szCs w:val="28"/>
        </w:rPr>
        <w:t>Рыбницкому</w:t>
      </w:r>
      <w:proofErr w:type="spellEnd"/>
      <w:r w:rsidRPr="00BA47E2">
        <w:rPr>
          <w:rFonts w:ascii="Times New Roman" w:hAnsi="Times New Roman" w:cs="Times New Roman"/>
          <w:sz w:val="28"/>
          <w:szCs w:val="28"/>
        </w:rPr>
        <w:t xml:space="preserve"> району – 12 777 206 рублей;</w:t>
      </w:r>
    </w:p>
    <w:p w:rsidR="00725200" w:rsidRPr="00BA47E2" w:rsidRDefault="00725200"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д) городу Дубоссары и </w:t>
      </w:r>
      <w:proofErr w:type="spellStart"/>
      <w:r w:rsidRPr="00BA47E2">
        <w:rPr>
          <w:rFonts w:ascii="Times New Roman" w:hAnsi="Times New Roman" w:cs="Times New Roman"/>
          <w:sz w:val="28"/>
          <w:szCs w:val="28"/>
        </w:rPr>
        <w:t>Дубоссарскому</w:t>
      </w:r>
      <w:proofErr w:type="spellEnd"/>
      <w:r w:rsidRPr="00BA47E2">
        <w:rPr>
          <w:rFonts w:ascii="Times New Roman" w:hAnsi="Times New Roman" w:cs="Times New Roman"/>
          <w:sz w:val="28"/>
          <w:szCs w:val="28"/>
        </w:rPr>
        <w:t xml:space="preserve"> району – 4 740 629 рублей;</w:t>
      </w:r>
    </w:p>
    <w:p w:rsidR="00725200" w:rsidRPr="00BA47E2" w:rsidRDefault="00725200"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е) городу </w:t>
      </w:r>
      <w:proofErr w:type="spellStart"/>
      <w:r w:rsidRPr="00BA47E2">
        <w:rPr>
          <w:rFonts w:ascii="Times New Roman" w:hAnsi="Times New Roman" w:cs="Times New Roman"/>
          <w:sz w:val="28"/>
          <w:szCs w:val="28"/>
        </w:rPr>
        <w:t>Слободзее</w:t>
      </w:r>
      <w:proofErr w:type="spellEnd"/>
      <w:r w:rsidRPr="00BA47E2">
        <w:rPr>
          <w:rFonts w:ascii="Times New Roman" w:hAnsi="Times New Roman" w:cs="Times New Roman"/>
          <w:sz w:val="28"/>
          <w:szCs w:val="28"/>
        </w:rPr>
        <w:t xml:space="preserve"> и </w:t>
      </w:r>
      <w:proofErr w:type="spellStart"/>
      <w:r w:rsidRPr="00BA47E2">
        <w:rPr>
          <w:rFonts w:ascii="Times New Roman" w:hAnsi="Times New Roman" w:cs="Times New Roman"/>
          <w:sz w:val="28"/>
          <w:szCs w:val="28"/>
        </w:rPr>
        <w:t>Слободзейскому</w:t>
      </w:r>
      <w:proofErr w:type="spellEnd"/>
      <w:r w:rsidRPr="00BA47E2">
        <w:rPr>
          <w:rFonts w:ascii="Times New Roman" w:hAnsi="Times New Roman" w:cs="Times New Roman"/>
          <w:sz w:val="28"/>
          <w:szCs w:val="28"/>
        </w:rPr>
        <w:t xml:space="preserve"> району – 6 596 275 рублей;</w:t>
      </w:r>
    </w:p>
    <w:p w:rsidR="00725200" w:rsidRPr="00BA47E2" w:rsidRDefault="00725200"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ж) городу Григориополю и </w:t>
      </w:r>
      <w:proofErr w:type="spellStart"/>
      <w:r w:rsidRPr="00BA47E2">
        <w:rPr>
          <w:rFonts w:ascii="Times New Roman" w:hAnsi="Times New Roman" w:cs="Times New Roman"/>
          <w:sz w:val="28"/>
          <w:szCs w:val="28"/>
        </w:rPr>
        <w:t>Григориопольскому</w:t>
      </w:r>
      <w:proofErr w:type="spellEnd"/>
      <w:r w:rsidRPr="00BA47E2">
        <w:rPr>
          <w:rFonts w:ascii="Times New Roman" w:hAnsi="Times New Roman" w:cs="Times New Roman"/>
          <w:sz w:val="28"/>
          <w:szCs w:val="28"/>
        </w:rPr>
        <w:t xml:space="preserve"> району – </w:t>
      </w:r>
      <w:r w:rsidR="009E1FD7" w:rsidRPr="00BA47E2">
        <w:rPr>
          <w:rFonts w:ascii="Times New Roman" w:hAnsi="Times New Roman" w:cs="Times New Roman"/>
          <w:sz w:val="28"/>
          <w:szCs w:val="28"/>
        </w:rPr>
        <w:br/>
      </w:r>
      <w:r w:rsidRPr="00BA47E2">
        <w:rPr>
          <w:rFonts w:ascii="Times New Roman" w:hAnsi="Times New Roman" w:cs="Times New Roman"/>
          <w:sz w:val="28"/>
          <w:szCs w:val="28"/>
        </w:rPr>
        <w:t>4 328 873 рубля;</w:t>
      </w:r>
    </w:p>
    <w:p w:rsidR="00C464D4" w:rsidRPr="00BA47E2" w:rsidRDefault="00725200"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з) городу Каменке и Каменскому району – 3 325 774 рубля</w:t>
      </w:r>
      <w:r w:rsidR="00C464D4" w:rsidRPr="00BA47E2">
        <w:rPr>
          <w:rFonts w:ascii="Times New Roman" w:eastAsia="Times New Roman" w:hAnsi="Times New Roman" w:cs="Times New Roman"/>
          <w:sz w:val="28"/>
          <w:szCs w:val="28"/>
          <w:lang w:eastAsia="ru-RU"/>
        </w:rPr>
        <w:t xml:space="preserve">; </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б) на возмещение льгот по оплате гражданами жилищно-коммунальных услуг:</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1) по республиканскому бюджету – 5</w:t>
      </w:r>
      <w:r w:rsidR="00815089" w:rsidRPr="00BA47E2">
        <w:rPr>
          <w:rFonts w:ascii="Times New Roman" w:eastAsia="Times New Roman" w:hAnsi="Times New Roman" w:cs="Times New Roman"/>
          <w:sz w:val="28"/>
          <w:szCs w:val="28"/>
          <w:lang w:eastAsia="ru-RU"/>
        </w:rPr>
        <w:t>5</w:t>
      </w:r>
      <w:r w:rsidRPr="00BA47E2">
        <w:rPr>
          <w:rFonts w:ascii="Times New Roman" w:eastAsia="Times New Roman" w:hAnsi="Times New Roman" w:cs="Times New Roman"/>
          <w:sz w:val="28"/>
          <w:szCs w:val="28"/>
          <w:lang w:eastAsia="ru-RU"/>
        </w:rPr>
        <w:t> 473 067 рублей</w:t>
      </w:r>
      <w:r w:rsidR="00815089" w:rsidRPr="00BA47E2">
        <w:rPr>
          <w:rFonts w:ascii="Times New Roman" w:eastAsia="Times New Roman" w:hAnsi="Times New Roman" w:cs="Times New Roman"/>
          <w:sz w:val="28"/>
          <w:szCs w:val="28"/>
          <w:lang w:eastAsia="ru-RU"/>
        </w:rPr>
        <w:t>,</w:t>
      </w:r>
      <w:r w:rsidRPr="00BA47E2">
        <w:rPr>
          <w:rFonts w:ascii="Times New Roman" w:eastAsia="Times New Roman" w:hAnsi="Times New Roman" w:cs="Times New Roman"/>
          <w:sz w:val="28"/>
          <w:szCs w:val="28"/>
          <w:lang w:eastAsia="ru-RU"/>
        </w:rPr>
        <w:t xml:space="preserve"> или </w:t>
      </w:r>
      <w:r w:rsidR="009E1FD7"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4</w:t>
      </w:r>
      <w:r w:rsidR="00815089" w:rsidRPr="00BA47E2">
        <w:rPr>
          <w:rFonts w:ascii="Times New Roman" w:eastAsia="Times New Roman" w:hAnsi="Times New Roman" w:cs="Times New Roman"/>
          <w:sz w:val="28"/>
          <w:szCs w:val="28"/>
          <w:lang w:eastAsia="ru-RU"/>
        </w:rPr>
        <w:t>6</w:t>
      </w:r>
      <w:r w:rsidRPr="00BA47E2">
        <w:rPr>
          <w:rFonts w:ascii="Times New Roman" w:eastAsia="Times New Roman" w:hAnsi="Times New Roman" w:cs="Times New Roman"/>
          <w:sz w:val="28"/>
          <w:szCs w:val="28"/>
          <w:lang w:eastAsia="ru-RU"/>
        </w:rPr>
        <w:t>,</w:t>
      </w:r>
      <w:r w:rsidR="00815089" w:rsidRPr="00BA47E2">
        <w:rPr>
          <w:rFonts w:ascii="Times New Roman" w:eastAsia="Times New Roman" w:hAnsi="Times New Roman" w:cs="Times New Roman"/>
          <w:sz w:val="28"/>
          <w:szCs w:val="28"/>
          <w:lang w:eastAsia="ru-RU"/>
        </w:rPr>
        <w:t>7</w:t>
      </w:r>
      <w:r w:rsidRPr="00BA47E2">
        <w:rPr>
          <w:rFonts w:ascii="Times New Roman" w:eastAsia="Times New Roman" w:hAnsi="Times New Roman" w:cs="Times New Roman"/>
          <w:sz w:val="28"/>
          <w:szCs w:val="28"/>
          <w:lang w:eastAsia="ru-RU"/>
        </w:rPr>
        <w:t>1 процента утвержденных расходов;</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2) по местным бюджетам городов (районов) – 10 581 680 рублей</w:t>
      </w:r>
      <w:r w:rsidR="00815089" w:rsidRPr="00BA47E2">
        <w:rPr>
          <w:rFonts w:ascii="Times New Roman" w:eastAsia="Times New Roman" w:hAnsi="Times New Roman" w:cs="Times New Roman"/>
          <w:sz w:val="28"/>
          <w:szCs w:val="28"/>
          <w:lang w:eastAsia="ru-RU"/>
        </w:rPr>
        <w:t>,</w:t>
      </w:r>
      <w:r w:rsidRPr="00BA47E2">
        <w:rPr>
          <w:rFonts w:ascii="Times New Roman" w:eastAsia="Times New Roman" w:hAnsi="Times New Roman" w:cs="Times New Roman"/>
          <w:sz w:val="28"/>
          <w:szCs w:val="28"/>
          <w:lang w:eastAsia="ru-RU"/>
        </w:rPr>
        <w:t xml:space="preserve"> или </w:t>
      </w:r>
      <w:r w:rsidRPr="00BA47E2">
        <w:rPr>
          <w:rFonts w:ascii="Times New Roman" w:eastAsia="Times New Roman" w:hAnsi="Times New Roman" w:cs="Times New Roman"/>
          <w:sz w:val="28"/>
          <w:szCs w:val="28"/>
          <w:lang w:eastAsia="ru-RU"/>
        </w:rPr>
        <w:br/>
        <w:t>100 процентов предельных расходов, в том числе:</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а) городу Тирасполю – 5 696 252 рубля;</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б) городу </w:t>
      </w:r>
      <w:proofErr w:type="spellStart"/>
      <w:r w:rsidRPr="00BA47E2">
        <w:rPr>
          <w:rFonts w:ascii="Times New Roman" w:eastAsia="Times New Roman" w:hAnsi="Times New Roman" w:cs="Times New Roman"/>
          <w:sz w:val="28"/>
          <w:szCs w:val="28"/>
          <w:lang w:eastAsia="ru-RU"/>
        </w:rPr>
        <w:t>Днестровску</w:t>
      </w:r>
      <w:proofErr w:type="spellEnd"/>
      <w:r w:rsidRPr="00BA47E2">
        <w:rPr>
          <w:rFonts w:ascii="Times New Roman" w:eastAsia="Times New Roman" w:hAnsi="Times New Roman" w:cs="Times New Roman"/>
          <w:sz w:val="28"/>
          <w:szCs w:val="28"/>
          <w:lang w:eastAsia="ru-RU"/>
        </w:rPr>
        <w:t xml:space="preserve"> – 437 544 рубля;</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в) городу Бендеры – 2 421 641 рубль;</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г) городу Рыбнице и </w:t>
      </w:r>
      <w:proofErr w:type="spellStart"/>
      <w:r w:rsidRPr="00BA47E2">
        <w:rPr>
          <w:rFonts w:ascii="Times New Roman" w:eastAsia="Times New Roman" w:hAnsi="Times New Roman" w:cs="Times New Roman"/>
          <w:sz w:val="28"/>
          <w:szCs w:val="28"/>
          <w:lang w:eastAsia="ru-RU"/>
        </w:rPr>
        <w:t>Рыбницкому</w:t>
      </w:r>
      <w:proofErr w:type="spellEnd"/>
      <w:r w:rsidRPr="00BA47E2">
        <w:rPr>
          <w:rFonts w:ascii="Times New Roman" w:eastAsia="Times New Roman" w:hAnsi="Times New Roman" w:cs="Times New Roman"/>
          <w:sz w:val="28"/>
          <w:szCs w:val="28"/>
          <w:lang w:eastAsia="ru-RU"/>
        </w:rPr>
        <w:t xml:space="preserve"> району – 1 583 255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д) городу Дубоссары и </w:t>
      </w:r>
      <w:proofErr w:type="spellStart"/>
      <w:r w:rsidRPr="00BA47E2">
        <w:rPr>
          <w:rFonts w:ascii="Times New Roman" w:eastAsia="Times New Roman" w:hAnsi="Times New Roman" w:cs="Times New Roman"/>
          <w:sz w:val="28"/>
          <w:szCs w:val="28"/>
          <w:lang w:eastAsia="ru-RU"/>
        </w:rPr>
        <w:t>Дубоссарскому</w:t>
      </w:r>
      <w:proofErr w:type="spellEnd"/>
      <w:r w:rsidRPr="00BA47E2">
        <w:rPr>
          <w:rFonts w:ascii="Times New Roman" w:eastAsia="Times New Roman" w:hAnsi="Times New Roman" w:cs="Times New Roman"/>
          <w:sz w:val="28"/>
          <w:szCs w:val="28"/>
          <w:lang w:eastAsia="ru-RU"/>
        </w:rPr>
        <w:t xml:space="preserve"> району – 392 988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е) городу Григориополю и </w:t>
      </w:r>
      <w:proofErr w:type="spellStart"/>
      <w:r w:rsidRPr="00BA47E2">
        <w:rPr>
          <w:rFonts w:ascii="Times New Roman" w:eastAsia="Times New Roman" w:hAnsi="Times New Roman" w:cs="Times New Roman"/>
          <w:sz w:val="28"/>
          <w:szCs w:val="28"/>
          <w:lang w:eastAsia="ru-RU"/>
        </w:rPr>
        <w:t>Григориопольскому</w:t>
      </w:r>
      <w:proofErr w:type="spellEnd"/>
      <w:r w:rsidRPr="00BA47E2">
        <w:rPr>
          <w:rFonts w:ascii="Times New Roman" w:eastAsia="Times New Roman" w:hAnsi="Times New Roman" w:cs="Times New Roman"/>
          <w:sz w:val="28"/>
          <w:szCs w:val="28"/>
          <w:lang w:eastAsia="ru-RU"/>
        </w:rPr>
        <w:t xml:space="preserve"> району –</w:t>
      </w:r>
      <w:r w:rsidR="00C5090A" w:rsidRPr="00BA47E2">
        <w:rPr>
          <w:rFonts w:ascii="Times New Roman" w:eastAsia="Times New Roman" w:hAnsi="Times New Roman" w:cs="Times New Roman"/>
          <w:sz w:val="28"/>
          <w:szCs w:val="28"/>
          <w:lang w:eastAsia="ru-RU"/>
        </w:rPr>
        <w:t xml:space="preserve"> </w:t>
      </w:r>
      <w:r w:rsidRPr="00BA47E2">
        <w:rPr>
          <w:rFonts w:ascii="Times New Roman" w:eastAsia="Times New Roman" w:hAnsi="Times New Roman" w:cs="Times New Roman"/>
          <w:sz w:val="28"/>
          <w:szCs w:val="28"/>
          <w:lang w:eastAsia="ru-RU"/>
        </w:rPr>
        <w:t>50 000 рублей;</w:t>
      </w:r>
    </w:p>
    <w:p w:rsidR="00725200" w:rsidRPr="00BA47E2" w:rsidRDefault="00725200"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lastRenderedPageBreak/>
        <w:t>в) на компенсацию государственной поддержки населению – бытовым потребителям в виде понижения стоимости потребленных коммунальных услуг государственному унитарному предприятию «Водоснабжение и водоотведение» в сумме 48 000 000 рублей</w:t>
      </w:r>
      <w:r w:rsidR="00C215DE" w:rsidRPr="00BA47E2">
        <w:rPr>
          <w:rFonts w:ascii="Times New Roman" w:eastAsia="Times New Roman" w:hAnsi="Times New Roman" w:cs="Times New Roman"/>
          <w:sz w:val="28"/>
          <w:szCs w:val="28"/>
          <w:lang w:eastAsia="ru-RU"/>
        </w:rPr>
        <w:t>,</w:t>
      </w:r>
      <w:r w:rsidRPr="00BA47E2">
        <w:rPr>
          <w:rFonts w:ascii="Times New Roman" w:eastAsia="Times New Roman" w:hAnsi="Times New Roman" w:cs="Times New Roman"/>
          <w:sz w:val="28"/>
          <w:szCs w:val="28"/>
          <w:lang w:eastAsia="ru-RU"/>
        </w:rPr>
        <w:t xml:space="preserve"> или 2</w:t>
      </w:r>
      <w:r w:rsidR="00BA7315" w:rsidRPr="00BA47E2">
        <w:rPr>
          <w:rFonts w:ascii="Times New Roman" w:eastAsia="Times New Roman" w:hAnsi="Times New Roman" w:cs="Times New Roman"/>
          <w:sz w:val="28"/>
          <w:szCs w:val="28"/>
          <w:lang w:eastAsia="ru-RU"/>
        </w:rPr>
        <w:t>1</w:t>
      </w:r>
      <w:r w:rsidRPr="00BA47E2">
        <w:rPr>
          <w:rFonts w:ascii="Times New Roman" w:eastAsia="Times New Roman" w:hAnsi="Times New Roman" w:cs="Times New Roman"/>
          <w:sz w:val="28"/>
          <w:szCs w:val="28"/>
          <w:lang w:eastAsia="ru-RU"/>
        </w:rPr>
        <w:t>,</w:t>
      </w:r>
      <w:r w:rsidR="00BA7315" w:rsidRPr="00BA47E2">
        <w:rPr>
          <w:rFonts w:ascii="Times New Roman" w:eastAsia="Times New Roman" w:hAnsi="Times New Roman" w:cs="Times New Roman"/>
          <w:sz w:val="28"/>
          <w:szCs w:val="28"/>
          <w:lang w:eastAsia="ru-RU"/>
        </w:rPr>
        <w:t>48</w:t>
      </w:r>
      <w:r w:rsidRPr="00BA47E2">
        <w:rPr>
          <w:rFonts w:ascii="Times New Roman" w:eastAsia="Times New Roman" w:hAnsi="Times New Roman" w:cs="Times New Roman"/>
          <w:sz w:val="28"/>
          <w:szCs w:val="28"/>
          <w:lang w:eastAsia="ru-RU"/>
        </w:rPr>
        <w:t xml:space="preserve"> процента предельных расходов, которые направляются государственным унитарным предприятием «Водоснабжение и водоотведение» на мероприятия согласно </w:t>
      </w:r>
      <w:r w:rsidR="009E1FD7"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Приложению № 2.3</w:t>
      </w:r>
      <w:r w:rsidR="00C215DE" w:rsidRPr="00BA47E2">
        <w:rPr>
          <w:rFonts w:ascii="Times New Roman" w:eastAsia="Times New Roman" w:hAnsi="Times New Roman" w:cs="Times New Roman"/>
          <w:sz w:val="28"/>
          <w:szCs w:val="28"/>
          <w:lang w:eastAsia="ru-RU"/>
        </w:rPr>
        <w:t>2</w:t>
      </w:r>
      <w:r w:rsidRPr="00BA47E2">
        <w:rPr>
          <w:rFonts w:ascii="Times New Roman" w:eastAsia="Times New Roman" w:hAnsi="Times New Roman" w:cs="Times New Roman"/>
          <w:sz w:val="28"/>
          <w:szCs w:val="28"/>
          <w:lang w:eastAsia="ru-RU"/>
        </w:rPr>
        <w:t xml:space="preserve"> к настоящему Закону.</w:t>
      </w:r>
    </w:p>
    <w:p w:rsidR="00725200" w:rsidRPr="00BA47E2" w:rsidRDefault="00725200" w:rsidP="006D7846">
      <w:pPr>
        <w:spacing w:after="0" w:line="240" w:lineRule="auto"/>
        <w:ind w:firstLine="709"/>
        <w:jc w:val="both"/>
        <w:rPr>
          <w:rFonts w:ascii="Times New Roman" w:eastAsia="Calibri" w:hAnsi="Times New Roman" w:cs="Times New Roman"/>
          <w:sz w:val="28"/>
          <w:szCs w:val="28"/>
          <w:lang w:eastAsia="ru-RU"/>
        </w:rPr>
      </w:pPr>
      <w:r w:rsidRPr="00BA47E2">
        <w:rPr>
          <w:rFonts w:ascii="Times New Roman" w:eastAsia="Calibri" w:hAnsi="Times New Roman" w:cs="Times New Roman"/>
          <w:sz w:val="28"/>
          <w:szCs w:val="28"/>
          <w:lang w:eastAsia="ru-RU"/>
        </w:rPr>
        <w:t xml:space="preserve">Отчет об использовании средств, направляемых </w:t>
      </w:r>
      <w:r w:rsidRPr="00BA47E2">
        <w:rPr>
          <w:rFonts w:ascii="Times New Roman" w:eastAsia="Times New Roman" w:hAnsi="Times New Roman" w:cs="Times New Roman"/>
          <w:sz w:val="28"/>
          <w:szCs w:val="28"/>
          <w:lang w:eastAsia="ru-RU"/>
        </w:rPr>
        <w:t>государственному унитарному предприятию «Водоснабжение и водоотведе</w:t>
      </w:r>
      <w:r w:rsidR="00C215DE" w:rsidRPr="00BA47E2">
        <w:rPr>
          <w:rFonts w:ascii="Times New Roman" w:eastAsia="Times New Roman" w:hAnsi="Times New Roman" w:cs="Times New Roman"/>
          <w:sz w:val="28"/>
          <w:szCs w:val="28"/>
          <w:lang w:eastAsia="ru-RU"/>
        </w:rPr>
        <w:t>ние» согласно Приложению № 2.32</w:t>
      </w:r>
      <w:r w:rsidRPr="00BA47E2">
        <w:rPr>
          <w:rFonts w:ascii="Times New Roman" w:eastAsia="Times New Roman" w:hAnsi="Times New Roman" w:cs="Times New Roman"/>
          <w:sz w:val="28"/>
          <w:szCs w:val="28"/>
          <w:lang w:eastAsia="ru-RU"/>
        </w:rPr>
        <w:t>,</w:t>
      </w:r>
      <w:r w:rsidRPr="00BA47E2">
        <w:rPr>
          <w:rFonts w:ascii="Times New Roman" w:eastAsia="Calibri" w:hAnsi="Times New Roman" w:cs="Times New Roman"/>
          <w:sz w:val="28"/>
          <w:szCs w:val="28"/>
          <w:lang w:eastAsia="ru-RU"/>
        </w:rPr>
        <w:t xml:space="preserve"> подлежит обязательному включению в состав информации об исполнении республиканского бюджета, местных бюджетов за первое полугодие, 9 месяцев и отчета за истекший финансовый год с расшифровкой освоения запланированных средств и указанием перечня:</w:t>
      </w:r>
    </w:p>
    <w:p w:rsidR="00725200" w:rsidRPr="00BA47E2" w:rsidRDefault="00C215DE" w:rsidP="006D7846">
      <w:pPr>
        <w:spacing w:after="0" w:line="240" w:lineRule="auto"/>
        <w:ind w:firstLine="709"/>
        <w:jc w:val="both"/>
        <w:rPr>
          <w:rFonts w:ascii="Times New Roman" w:eastAsia="Calibri" w:hAnsi="Times New Roman" w:cs="Times New Roman"/>
          <w:sz w:val="28"/>
          <w:szCs w:val="28"/>
          <w:lang w:eastAsia="ru-RU"/>
        </w:rPr>
      </w:pPr>
      <w:r w:rsidRPr="00BA47E2">
        <w:rPr>
          <w:rFonts w:ascii="Times New Roman" w:eastAsia="Calibri" w:hAnsi="Times New Roman" w:cs="Times New Roman"/>
          <w:sz w:val="28"/>
          <w:szCs w:val="28"/>
          <w:lang w:eastAsia="ru-RU"/>
        </w:rPr>
        <w:t>1)</w:t>
      </w:r>
      <w:r w:rsidR="00725200" w:rsidRPr="00BA47E2">
        <w:rPr>
          <w:rFonts w:ascii="Times New Roman" w:eastAsia="Calibri" w:hAnsi="Times New Roman" w:cs="Times New Roman"/>
          <w:sz w:val="28"/>
          <w:szCs w:val="28"/>
          <w:lang w:eastAsia="ru-RU"/>
        </w:rPr>
        <w:t xml:space="preserve"> приобретенного специального транс</w:t>
      </w:r>
      <w:r w:rsidR="00486AF8" w:rsidRPr="00BA47E2">
        <w:rPr>
          <w:rFonts w:ascii="Times New Roman" w:eastAsia="Calibri" w:hAnsi="Times New Roman" w:cs="Times New Roman"/>
          <w:sz w:val="28"/>
          <w:szCs w:val="28"/>
          <w:lang w:eastAsia="ru-RU"/>
        </w:rPr>
        <w:t>порта и стоимости одной единицы;</w:t>
      </w:r>
    </w:p>
    <w:p w:rsidR="00725200" w:rsidRPr="00BA47E2" w:rsidRDefault="00C215DE"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2)</w:t>
      </w:r>
      <w:r w:rsidR="00725200" w:rsidRPr="00BA47E2">
        <w:rPr>
          <w:rFonts w:ascii="Times New Roman" w:eastAsia="Times New Roman" w:hAnsi="Times New Roman" w:cs="Times New Roman"/>
          <w:sz w:val="28"/>
          <w:szCs w:val="28"/>
          <w:lang w:eastAsia="ru-RU"/>
        </w:rPr>
        <w:t xml:space="preserve"> выполненных</w:t>
      </w:r>
      <w:r w:rsidR="00486AF8" w:rsidRPr="00BA47E2">
        <w:rPr>
          <w:rFonts w:ascii="Times New Roman" w:eastAsia="Times New Roman" w:hAnsi="Times New Roman" w:cs="Times New Roman"/>
          <w:sz w:val="28"/>
          <w:szCs w:val="28"/>
          <w:lang w:eastAsia="ru-RU"/>
        </w:rPr>
        <w:t xml:space="preserve"> работ поадресно и их стоимости;</w:t>
      </w:r>
    </w:p>
    <w:p w:rsidR="00C464D4" w:rsidRPr="00BA47E2" w:rsidRDefault="00C215DE"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3)</w:t>
      </w:r>
      <w:r w:rsidR="00725200" w:rsidRPr="00BA47E2">
        <w:rPr>
          <w:rFonts w:ascii="Times New Roman" w:eastAsia="Times New Roman" w:hAnsi="Times New Roman" w:cs="Times New Roman"/>
          <w:sz w:val="28"/>
          <w:szCs w:val="28"/>
          <w:lang w:eastAsia="ru-RU"/>
        </w:rPr>
        <w:t xml:space="preserve"> приобретаемого оборудования и механизмов и их стоимости</w:t>
      </w:r>
      <w:r w:rsidR="00C464D4" w:rsidRPr="00BA47E2">
        <w:rPr>
          <w:rFonts w:ascii="Times New Roman" w:eastAsia="Times New Roman" w:hAnsi="Times New Roman" w:cs="Times New Roman"/>
          <w:sz w:val="28"/>
          <w:szCs w:val="28"/>
          <w:lang w:eastAsia="ru-RU"/>
        </w:rPr>
        <w:t>.</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2. Разница между утвержденными расходами республиканского бюджета и расхо</w:t>
      </w:r>
      <w:r w:rsidR="009E1FD7" w:rsidRPr="00BA47E2">
        <w:rPr>
          <w:rFonts w:ascii="Times New Roman" w:eastAsia="Times New Roman" w:hAnsi="Times New Roman" w:cs="Times New Roman"/>
          <w:sz w:val="28"/>
          <w:szCs w:val="28"/>
          <w:lang w:eastAsia="ru-RU"/>
        </w:rPr>
        <w:t xml:space="preserve">дами по указанным в подпунктах </w:t>
      </w:r>
      <w:r w:rsidRPr="00BA47E2">
        <w:rPr>
          <w:rFonts w:ascii="Times New Roman" w:eastAsia="Times New Roman" w:hAnsi="Times New Roman" w:cs="Times New Roman"/>
          <w:sz w:val="28"/>
          <w:szCs w:val="28"/>
          <w:lang w:eastAsia="ru-RU"/>
        </w:rPr>
        <w:t>б</w:t>
      </w:r>
      <w:r w:rsidR="009E1FD7" w:rsidRPr="00BA47E2">
        <w:rPr>
          <w:rFonts w:ascii="Times New Roman" w:eastAsia="Times New Roman" w:hAnsi="Times New Roman" w:cs="Times New Roman"/>
          <w:sz w:val="28"/>
          <w:szCs w:val="28"/>
          <w:lang w:eastAsia="ru-RU"/>
        </w:rPr>
        <w:t xml:space="preserve">) и </w:t>
      </w:r>
      <w:r w:rsidRPr="00BA47E2">
        <w:rPr>
          <w:rFonts w:ascii="Times New Roman" w:eastAsia="Times New Roman" w:hAnsi="Times New Roman" w:cs="Times New Roman"/>
          <w:sz w:val="28"/>
          <w:szCs w:val="28"/>
          <w:lang w:eastAsia="ru-RU"/>
        </w:rPr>
        <w:t>в</w:t>
      </w:r>
      <w:r w:rsidR="009E1FD7" w:rsidRPr="00BA47E2">
        <w:rPr>
          <w:rFonts w:ascii="Times New Roman" w:eastAsia="Times New Roman" w:hAnsi="Times New Roman" w:cs="Times New Roman"/>
          <w:sz w:val="28"/>
          <w:szCs w:val="28"/>
          <w:lang w:eastAsia="ru-RU"/>
        </w:rPr>
        <w:t>)</w:t>
      </w:r>
      <w:r w:rsidRPr="00BA47E2">
        <w:rPr>
          <w:rFonts w:ascii="Times New Roman" w:eastAsia="Times New Roman" w:hAnsi="Times New Roman" w:cs="Times New Roman"/>
          <w:sz w:val="28"/>
          <w:szCs w:val="28"/>
          <w:lang w:eastAsia="ru-RU"/>
        </w:rPr>
        <w:t xml:space="preserve"> пункта 1 настоящей статьи направлениям расходов является задолженностью республиканского бюджета перед соответствующими юридическими лицами – резидентами Приднестровской Молдавской Республики». </w:t>
      </w: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4"/>
          <w:szCs w:val="24"/>
          <w:lang w:eastAsia="ru-RU"/>
        </w:rPr>
      </w:pP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10. Пункт 1 статьи 8 изложить в следующей редакции:</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«1. При исполнении бюджетов различных уровней в 2023 году не допускается формирование кредиторской задолженности сверх расходов, 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w:t>
      </w:r>
      <w:bookmarkStart w:id="0" w:name="_Hlk127358200"/>
      <w:r w:rsidRPr="00BA47E2">
        <w:rPr>
          <w:rFonts w:ascii="Times New Roman" w:eastAsia="Times New Roman" w:hAnsi="Times New Roman" w:cs="Times New Roman"/>
          <w:sz w:val="28"/>
          <w:szCs w:val="28"/>
          <w:lang w:eastAsia="ru-RU"/>
        </w:rPr>
        <w:t>, с учетом реализации норм, установленных пунктом 2 настоящей статьи</w:t>
      </w:r>
      <w:bookmarkEnd w:id="0"/>
      <w:r w:rsidRPr="00BA47E2">
        <w:rPr>
          <w:rFonts w:ascii="Times New Roman" w:eastAsia="Times New Roman" w:hAnsi="Times New Roman" w:cs="Times New Roman"/>
          <w:sz w:val="28"/>
          <w:szCs w:val="28"/>
          <w:lang w:eastAsia="ru-RU"/>
        </w:rPr>
        <w:t>, за исключением расходов на заработную плату (денежное довольствие с учетом выплаты компенсации взамен продовольственного пайка) с учетом взносов на социальное страхование (коды 110100</w:t>
      </w:r>
      <w:r w:rsidR="00C215DE" w:rsidRPr="00BA47E2">
        <w:rPr>
          <w:rFonts w:ascii="Times New Roman" w:eastAsia="Times New Roman" w:hAnsi="Times New Roman" w:cs="Times New Roman"/>
          <w:sz w:val="28"/>
          <w:szCs w:val="28"/>
          <w:lang w:eastAsia="ru-RU"/>
        </w:rPr>
        <w:t xml:space="preserve"> </w:t>
      </w:r>
      <w:r w:rsidR="00C56086" w:rsidRPr="00BA47E2">
        <w:rPr>
          <w:rFonts w:ascii="Times New Roman" w:eastAsia="Times New Roman" w:hAnsi="Times New Roman" w:cs="Times New Roman"/>
          <w:sz w:val="28"/>
          <w:szCs w:val="28"/>
          <w:lang w:eastAsia="ru-RU"/>
        </w:rPr>
        <w:t>«</w:t>
      </w:r>
      <w:r w:rsidR="00C56086" w:rsidRPr="00BA47E2">
        <w:rPr>
          <w:rFonts w:ascii="Times New Roman" w:hAnsi="Times New Roman" w:cs="Times New Roman"/>
          <w:sz w:val="28"/>
          <w:szCs w:val="28"/>
        </w:rPr>
        <w:t>Оплата труда»</w:t>
      </w:r>
      <w:r w:rsidRPr="00BA47E2">
        <w:rPr>
          <w:rFonts w:ascii="Times New Roman" w:eastAsia="Times New Roman" w:hAnsi="Times New Roman" w:cs="Times New Roman"/>
          <w:sz w:val="28"/>
          <w:szCs w:val="28"/>
          <w:lang w:eastAsia="ru-RU"/>
        </w:rPr>
        <w:t>, 110200</w:t>
      </w:r>
      <w:r w:rsidR="00C56086" w:rsidRPr="00BA47E2">
        <w:rPr>
          <w:rFonts w:ascii="Times New Roman" w:eastAsia="Times New Roman" w:hAnsi="Times New Roman" w:cs="Times New Roman"/>
          <w:sz w:val="28"/>
          <w:szCs w:val="28"/>
          <w:lang w:eastAsia="ru-RU"/>
        </w:rPr>
        <w:t xml:space="preserve"> «</w:t>
      </w:r>
      <w:r w:rsidR="00C56086" w:rsidRPr="00BA47E2">
        <w:rPr>
          <w:rFonts w:ascii="Times New Roman" w:hAnsi="Times New Roman" w:cs="Times New Roman"/>
          <w:sz w:val="28"/>
          <w:szCs w:val="28"/>
        </w:rPr>
        <w:t>Начисления на оплату труда (страховые взносы на государственное социальное страхование граждан)»</w:t>
      </w:r>
      <w:r w:rsidRPr="00BA47E2">
        <w:rPr>
          <w:rFonts w:ascii="Times New Roman" w:eastAsia="Times New Roman" w:hAnsi="Times New Roman" w:cs="Times New Roman"/>
          <w:sz w:val="28"/>
          <w:szCs w:val="28"/>
          <w:lang w:eastAsia="ru-RU"/>
        </w:rPr>
        <w:t>, 111055</w:t>
      </w:r>
      <w:r w:rsidR="00C56086" w:rsidRPr="00BA47E2">
        <w:rPr>
          <w:rFonts w:ascii="Times New Roman" w:eastAsia="Times New Roman" w:hAnsi="Times New Roman" w:cs="Times New Roman"/>
          <w:sz w:val="28"/>
          <w:szCs w:val="28"/>
          <w:lang w:eastAsia="ru-RU"/>
        </w:rPr>
        <w:t xml:space="preserve"> «</w:t>
      </w:r>
      <w:r w:rsidR="00C56086" w:rsidRPr="00BA47E2">
        <w:rPr>
          <w:rFonts w:ascii="Times New Roman" w:hAnsi="Times New Roman" w:cs="Times New Roman"/>
          <w:sz w:val="28"/>
          <w:szCs w:val="28"/>
        </w:rPr>
        <w:t>Денежная компенсация (взамен продовольственного пайка)»</w:t>
      </w:r>
      <w:r w:rsidRPr="00BA47E2">
        <w:rPr>
          <w:rFonts w:ascii="Times New Roman" w:eastAsia="Times New Roman" w:hAnsi="Times New Roman" w:cs="Times New Roman"/>
          <w:sz w:val="28"/>
          <w:szCs w:val="28"/>
          <w:lang w:eastAsia="ru-RU"/>
        </w:rPr>
        <w:t>).</w:t>
      </w:r>
    </w:p>
    <w:p w:rsidR="00C464D4" w:rsidRPr="00BA47E2" w:rsidRDefault="00C464D4" w:rsidP="006D7846">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Кредиторская задолженность по состоянию на 1 января 2024 года, образовавшаяся в течение текущего финансового года сверх расходов, утвержденных настоящим Законом, и предельных расходов, утвержденных решениями Советов 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p>
    <w:p w:rsidR="00C464D4" w:rsidRPr="00BA47E2" w:rsidRDefault="00C464D4" w:rsidP="006D7846">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lastRenderedPageBreak/>
        <w:t xml:space="preserve">11. В пункте 2 статьи 8 слова «по оплате коммунальных услуг» </w:t>
      </w:r>
      <w:r w:rsidRPr="00BA47E2">
        <w:rPr>
          <w:rFonts w:ascii="Times New Roman" w:eastAsia="Times New Roman" w:hAnsi="Times New Roman" w:cs="Times New Roman"/>
          <w:sz w:val="28"/>
          <w:szCs w:val="28"/>
          <w:lang w:eastAsia="ru-RU"/>
        </w:rPr>
        <w:br/>
        <w:t>с последующей запятой исключить.</w:t>
      </w:r>
    </w:p>
    <w:p w:rsidR="009E1FD7" w:rsidRPr="00BA47E2" w:rsidRDefault="009E1FD7" w:rsidP="006D7846">
      <w:pPr>
        <w:spacing w:after="0" w:line="240" w:lineRule="auto"/>
        <w:ind w:firstLine="709"/>
        <w:jc w:val="both"/>
        <w:rPr>
          <w:rFonts w:ascii="Times New Roman" w:eastAsia="Times New Roman" w:hAnsi="Times New Roman" w:cs="Times New Roman"/>
          <w:sz w:val="24"/>
          <w:szCs w:val="24"/>
          <w:lang w:eastAsia="ru-RU"/>
        </w:rPr>
      </w:pPr>
    </w:p>
    <w:p w:rsidR="007B1013" w:rsidRPr="00BA47E2" w:rsidRDefault="007B1013"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12. Пункт 2 статьи 16 дополнить п</w:t>
      </w:r>
      <w:r w:rsidR="009E1FD7" w:rsidRPr="00BA47E2">
        <w:rPr>
          <w:rFonts w:ascii="Times New Roman" w:hAnsi="Times New Roman" w:cs="Times New Roman"/>
          <w:sz w:val="28"/>
          <w:szCs w:val="28"/>
        </w:rPr>
        <w:t>одп</w:t>
      </w:r>
      <w:r w:rsidRPr="00BA47E2">
        <w:rPr>
          <w:rFonts w:ascii="Times New Roman" w:hAnsi="Times New Roman" w:cs="Times New Roman"/>
          <w:sz w:val="28"/>
          <w:szCs w:val="28"/>
        </w:rPr>
        <w:t>унктом в) следующего содержания:</w:t>
      </w:r>
    </w:p>
    <w:p w:rsidR="00C464D4" w:rsidRPr="00BA47E2" w:rsidRDefault="007B1013"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 xml:space="preserve">«в) на приобретение жилья для участников боевых действий по защите Приднестровской Молдавской Республики на территории Приднестровской Молдавской Республики в рамках реализации </w:t>
      </w:r>
      <w:r w:rsidR="002122EF" w:rsidRPr="00BA47E2">
        <w:rPr>
          <w:rFonts w:ascii="Times New Roman" w:hAnsi="Times New Roman" w:cs="Times New Roman"/>
          <w:sz w:val="28"/>
          <w:szCs w:val="28"/>
        </w:rPr>
        <w:t>с</w:t>
      </w:r>
      <w:r w:rsidRPr="00BA47E2">
        <w:rPr>
          <w:rFonts w:ascii="Times New Roman" w:hAnsi="Times New Roman" w:cs="Times New Roman"/>
          <w:sz w:val="28"/>
          <w:szCs w:val="28"/>
        </w:rPr>
        <w:t>меты Фонда капитальных вложений Приднестровской Молдавской Республики</w:t>
      </w:r>
      <w:r w:rsidR="00C464D4" w:rsidRPr="00BA47E2">
        <w:rPr>
          <w:rFonts w:ascii="Times New Roman" w:eastAsia="Times New Roman" w:hAnsi="Times New Roman" w:cs="Times New Roman"/>
          <w:sz w:val="28"/>
          <w:szCs w:val="28"/>
          <w:lang w:eastAsia="ru-RU"/>
        </w:rPr>
        <w:t>».</w:t>
      </w:r>
    </w:p>
    <w:p w:rsidR="00C464D4" w:rsidRPr="00BA47E2" w:rsidRDefault="00C464D4" w:rsidP="006D7846">
      <w:pPr>
        <w:spacing w:after="0" w:line="240" w:lineRule="auto"/>
        <w:ind w:firstLine="709"/>
        <w:jc w:val="both"/>
        <w:rPr>
          <w:rFonts w:ascii="Times New Roman" w:eastAsia="Times New Roman" w:hAnsi="Times New Roman" w:cs="Times New Roman"/>
          <w:sz w:val="24"/>
          <w:szCs w:val="24"/>
          <w:lang w:eastAsia="ru-RU"/>
        </w:rPr>
      </w:pPr>
    </w:p>
    <w:p w:rsidR="00D42936" w:rsidRPr="00BA47E2" w:rsidRDefault="00D42936" w:rsidP="006D7846">
      <w:pPr>
        <w:widowControl w:val="0"/>
        <w:spacing w:after="0" w:line="240" w:lineRule="auto"/>
        <w:ind w:firstLine="709"/>
        <w:jc w:val="both"/>
        <w:rPr>
          <w:rFonts w:ascii="Times New Roman" w:hAnsi="Times New Roman" w:cs="Times New Roman"/>
          <w:bCs/>
          <w:sz w:val="28"/>
          <w:szCs w:val="28"/>
        </w:rPr>
      </w:pPr>
      <w:r w:rsidRPr="00BA47E2">
        <w:rPr>
          <w:rFonts w:ascii="Times New Roman" w:hAnsi="Times New Roman" w:cs="Times New Roman"/>
          <w:bCs/>
          <w:sz w:val="28"/>
          <w:szCs w:val="28"/>
        </w:rPr>
        <w:t>1</w:t>
      </w:r>
      <w:r w:rsidR="004F62B0" w:rsidRPr="00BA47E2">
        <w:rPr>
          <w:rFonts w:ascii="Times New Roman" w:hAnsi="Times New Roman" w:cs="Times New Roman"/>
          <w:bCs/>
          <w:sz w:val="28"/>
          <w:szCs w:val="28"/>
        </w:rPr>
        <w:t>3</w:t>
      </w:r>
      <w:r w:rsidRPr="00BA47E2">
        <w:rPr>
          <w:rFonts w:ascii="Times New Roman" w:hAnsi="Times New Roman" w:cs="Times New Roman"/>
          <w:bCs/>
          <w:sz w:val="28"/>
          <w:szCs w:val="28"/>
        </w:rPr>
        <w:t>. Часть первую пункта 1 статьи 18 изложить в следующей редакции:</w:t>
      </w:r>
    </w:p>
    <w:p w:rsidR="00D42936" w:rsidRPr="00BA47E2" w:rsidRDefault="00D42936" w:rsidP="006D7846">
      <w:pPr>
        <w:spacing w:after="0" w:line="240" w:lineRule="auto"/>
        <w:ind w:firstLine="709"/>
        <w:jc w:val="both"/>
        <w:rPr>
          <w:rFonts w:ascii="Times New Roman" w:hAnsi="Times New Roman" w:cs="Times New Roman"/>
          <w:bCs/>
          <w:sz w:val="28"/>
          <w:szCs w:val="28"/>
        </w:rPr>
      </w:pPr>
      <w:r w:rsidRPr="00BA47E2">
        <w:rPr>
          <w:rFonts w:ascii="Times New Roman" w:hAnsi="Times New Roman" w:cs="Times New Roman"/>
          <w:bCs/>
          <w:sz w:val="28"/>
          <w:szCs w:val="28"/>
        </w:rPr>
        <w:t>«</w:t>
      </w:r>
      <w:r w:rsidR="009E1FD7" w:rsidRPr="00BA47E2">
        <w:rPr>
          <w:rFonts w:ascii="Times New Roman" w:hAnsi="Times New Roman" w:cs="Times New Roman"/>
          <w:bCs/>
          <w:sz w:val="28"/>
          <w:szCs w:val="28"/>
        </w:rPr>
        <w:t xml:space="preserve">1. </w:t>
      </w:r>
      <w:r w:rsidRPr="00BA47E2">
        <w:rPr>
          <w:rFonts w:ascii="Times New Roman" w:hAnsi="Times New Roman" w:cs="Times New Roman"/>
          <w:bCs/>
          <w:sz w:val="28"/>
          <w:szCs w:val="28"/>
        </w:rPr>
        <w:t>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D42936" w:rsidRPr="00BA47E2" w:rsidRDefault="00D42936" w:rsidP="006D7846">
      <w:pPr>
        <w:pStyle w:val="a7"/>
        <w:shd w:val="clear" w:color="auto" w:fill="FFFFFF"/>
        <w:ind w:left="0" w:firstLine="709"/>
        <w:jc w:val="both"/>
        <w:rPr>
          <w:bCs/>
          <w:sz w:val="28"/>
          <w:szCs w:val="28"/>
        </w:rPr>
      </w:pPr>
      <w:r w:rsidRPr="00BA47E2">
        <w:rPr>
          <w:bCs/>
          <w:sz w:val="28"/>
          <w:szCs w:val="28"/>
        </w:rPr>
        <w:t>а) остатки средств по состоянию на 1 января 2023 года в сумме 28 881 576 рублей, в том числе остатки средств, сложившиеся по состоянию на 1 января 2023 года на счетах местных бюджетов в сумме 9 443 927 рублей;</w:t>
      </w:r>
    </w:p>
    <w:p w:rsidR="00D42936" w:rsidRPr="00BA47E2" w:rsidRDefault="00074A36" w:rsidP="006D7846">
      <w:pPr>
        <w:spacing w:after="0" w:line="240" w:lineRule="auto"/>
        <w:ind w:firstLine="709"/>
        <w:jc w:val="both"/>
        <w:outlineLvl w:val="1"/>
        <w:rPr>
          <w:rFonts w:ascii="Times New Roman" w:hAnsi="Times New Roman" w:cs="Times New Roman"/>
          <w:bCs/>
          <w:sz w:val="28"/>
          <w:szCs w:val="28"/>
        </w:rPr>
      </w:pPr>
      <w:r w:rsidRPr="00BA47E2">
        <w:rPr>
          <w:rFonts w:ascii="Times New Roman" w:hAnsi="Times New Roman" w:cs="Times New Roman"/>
          <w:bCs/>
          <w:sz w:val="28"/>
          <w:szCs w:val="28"/>
        </w:rPr>
        <w:t>б</w:t>
      </w:r>
      <w:r w:rsidR="00D42936" w:rsidRPr="00BA47E2">
        <w:rPr>
          <w:rFonts w:ascii="Times New Roman" w:hAnsi="Times New Roman" w:cs="Times New Roman"/>
          <w:bCs/>
          <w:sz w:val="28"/>
          <w:szCs w:val="28"/>
        </w:rPr>
        <w:t>) доходы в сумме 226 213 480 рублей;</w:t>
      </w:r>
    </w:p>
    <w:p w:rsidR="00C464D4" w:rsidRPr="00BA47E2" w:rsidRDefault="00074A36" w:rsidP="006D7846">
      <w:pPr>
        <w:widowControl w:val="0"/>
        <w:spacing w:after="0" w:line="240" w:lineRule="auto"/>
        <w:ind w:firstLine="709"/>
        <w:jc w:val="both"/>
        <w:rPr>
          <w:rFonts w:ascii="Times New Roman" w:eastAsia="Calibri" w:hAnsi="Times New Roman" w:cs="Times New Roman"/>
          <w:bCs/>
          <w:sz w:val="28"/>
          <w:szCs w:val="28"/>
        </w:rPr>
      </w:pPr>
      <w:r w:rsidRPr="00BA47E2">
        <w:rPr>
          <w:rFonts w:ascii="Times New Roman" w:hAnsi="Times New Roman" w:cs="Times New Roman"/>
          <w:bCs/>
          <w:sz w:val="28"/>
          <w:szCs w:val="28"/>
        </w:rPr>
        <w:t>в</w:t>
      </w:r>
      <w:r w:rsidR="00D42936" w:rsidRPr="00BA47E2">
        <w:rPr>
          <w:rFonts w:ascii="Times New Roman" w:hAnsi="Times New Roman" w:cs="Times New Roman"/>
          <w:bCs/>
          <w:sz w:val="28"/>
          <w:szCs w:val="28"/>
        </w:rPr>
        <w:t>) расходы в сумме 255 095 056 рублей</w:t>
      </w:r>
      <w:r w:rsidR="00C464D4" w:rsidRPr="00BA47E2">
        <w:rPr>
          <w:rFonts w:ascii="Times New Roman" w:eastAsia="Calibri" w:hAnsi="Times New Roman" w:cs="Times New Roman"/>
          <w:bCs/>
          <w:sz w:val="28"/>
          <w:szCs w:val="28"/>
        </w:rPr>
        <w:t>».</w:t>
      </w:r>
    </w:p>
    <w:p w:rsidR="00BF5096" w:rsidRPr="00BA47E2" w:rsidRDefault="00BF5096" w:rsidP="00BF509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F5096" w:rsidRPr="00BA47E2" w:rsidRDefault="00BF5096" w:rsidP="00BF50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1</w:t>
      </w:r>
      <w:r w:rsidR="00BA7315" w:rsidRPr="00BA47E2">
        <w:rPr>
          <w:rFonts w:ascii="Times New Roman" w:eastAsia="Times New Roman" w:hAnsi="Times New Roman" w:cs="Times New Roman"/>
          <w:sz w:val="28"/>
          <w:szCs w:val="28"/>
          <w:lang w:eastAsia="ru-RU"/>
        </w:rPr>
        <w:t>4</w:t>
      </w:r>
      <w:r w:rsidRPr="00BA47E2">
        <w:rPr>
          <w:rFonts w:ascii="Times New Roman" w:eastAsia="Times New Roman" w:hAnsi="Times New Roman" w:cs="Times New Roman"/>
          <w:sz w:val="28"/>
          <w:szCs w:val="28"/>
          <w:lang w:eastAsia="ru-RU"/>
        </w:rPr>
        <w:t>. В части первой пункта 2 статьи 18 словесно-цифровое обозначение «220 221</w:t>
      </w:r>
      <w:r w:rsidRPr="00BA47E2">
        <w:rPr>
          <w:rFonts w:ascii="Times New Roman" w:eastAsia="Times New Roman" w:hAnsi="Times New Roman" w:cs="Times New Roman"/>
          <w:sz w:val="28"/>
          <w:szCs w:val="28"/>
          <w:lang w:val="en-US" w:eastAsia="ru-RU"/>
        </w:rPr>
        <w:t> </w:t>
      </w:r>
      <w:r w:rsidRPr="00BA47E2">
        <w:rPr>
          <w:rFonts w:ascii="Times New Roman" w:eastAsia="Times New Roman" w:hAnsi="Times New Roman" w:cs="Times New Roman"/>
          <w:sz w:val="28"/>
          <w:szCs w:val="28"/>
          <w:lang w:eastAsia="ru-RU"/>
        </w:rPr>
        <w:t>751</w:t>
      </w:r>
      <w:r w:rsidRPr="008F60DC">
        <w:rPr>
          <w:rFonts w:ascii="Times New Roman" w:eastAsia="Times New Roman" w:hAnsi="Times New Roman" w:cs="Times New Roman"/>
          <w:sz w:val="28"/>
          <w:szCs w:val="28"/>
          <w:lang w:eastAsia="ru-RU"/>
        </w:rPr>
        <w:t xml:space="preserve"> </w:t>
      </w:r>
      <w:r w:rsidRPr="00BA47E2">
        <w:rPr>
          <w:rFonts w:ascii="Times New Roman" w:eastAsia="Times New Roman" w:hAnsi="Times New Roman" w:cs="Times New Roman"/>
          <w:sz w:val="28"/>
          <w:szCs w:val="28"/>
          <w:lang w:eastAsia="ru-RU"/>
        </w:rPr>
        <w:t xml:space="preserve">рубль» заменить словесно-цифровым обозначением </w:t>
      </w:r>
      <w:r w:rsidRPr="00BA47E2">
        <w:rPr>
          <w:rFonts w:ascii="Times New Roman" w:eastAsia="Times New Roman" w:hAnsi="Times New Roman" w:cs="Times New Roman"/>
          <w:sz w:val="28"/>
          <w:szCs w:val="28"/>
          <w:lang w:eastAsia="ru-RU"/>
        </w:rPr>
        <w:br/>
        <w:t>«241 246</w:t>
      </w:r>
      <w:r w:rsidRPr="00BA47E2">
        <w:rPr>
          <w:rFonts w:ascii="Times New Roman" w:eastAsia="Times New Roman" w:hAnsi="Times New Roman" w:cs="Times New Roman"/>
          <w:sz w:val="28"/>
          <w:szCs w:val="28"/>
          <w:lang w:val="en-US" w:eastAsia="ru-RU"/>
        </w:rPr>
        <w:t> </w:t>
      </w:r>
      <w:r w:rsidRPr="00BA47E2">
        <w:rPr>
          <w:rFonts w:ascii="Times New Roman" w:eastAsia="Times New Roman" w:hAnsi="Times New Roman" w:cs="Times New Roman"/>
          <w:sz w:val="28"/>
          <w:szCs w:val="28"/>
          <w:lang w:eastAsia="ru-RU"/>
        </w:rPr>
        <w:t>718</w:t>
      </w:r>
      <w:r w:rsidRPr="008F60DC">
        <w:rPr>
          <w:rFonts w:ascii="Times New Roman" w:eastAsia="Times New Roman" w:hAnsi="Times New Roman" w:cs="Times New Roman"/>
          <w:sz w:val="28"/>
          <w:szCs w:val="28"/>
          <w:lang w:eastAsia="ru-RU"/>
        </w:rPr>
        <w:t xml:space="preserve"> </w:t>
      </w:r>
      <w:r w:rsidRPr="00BA47E2">
        <w:rPr>
          <w:rFonts w:ascii="Times New Roman" w:eastAsia="Times New Roman" w:hAnsi="Times New Roman" w:cs="Times New Roman"/>
          <w:sz w:val="28"/>
          <w:szCs w:val="28"/>
          <w:lang w:eastAsia="ru-RU"/>
        </w:rPr>
        <w:t>рублей».</w:t>
      </w:r>
    </w:p>
    <w:p w:rsidR="00C464D4" w:rsidRPr="00BA47E2" w:rsidRDefault="00C464D4" w:rsidP="006D7846">
      <w:pPr>
        <w:spacing w:after="0" w:line="240" w:lineRule="auto"/>
        <w:ind w:firstLine="709"/>
        <w:jc w:val="both"/>
        <w:outlineLvl w:val="2"/>
        <w:rPr>
          <w:rFonts w:ascii="Times New Roman" w:eastAsia="Times New Roman" w:hAnsi="Times New Roman" w:cs="Times New Roman"/>
          <w:bCs/>
          <w:sz w:val="24"/>
          <w:szCs w:val="24"/>
          <w:lang w:eastAsia="ru-RU"/>
        </w:rPr>
      </w:pPr>
    </w:p>
    <w:p w:rsidR="002122EF" w:rsidRPr="00BA47E2" w:rsidRDefault="00C464D4" w:rsidP="002122EF">
      <w:pPr>
        <w:spacing w:after="0" w:line="240" w:lineRule="auto"/>
        <w:ind w:firstLine="709"/>
        <w:jc w:val="both"/>
        <w:rPr>
          <w:rFonts w:ascii="Times New Roman" w:hAnsi="Times New Roman" w:cs="Times New Roman"/>
          <w:sz w:val="28"/>
          <w:szCs w:val="28"/>
        </w:rPr>
      </w:pPr>
      <w:r w:rsidRPr="00BA47E2">
        <w:rPr>
          <w:rFonts w:ascii="Times New Roman" w:eastAsia="Times New Roman" w:hAnsi="Times New Roman" w:cs="Times New Roman"/>
          <w:sz w:val="28"/>
          <w:szCs w:val="28"/>
          <w:lang w:eastAsia="ru-RU"/>
        </w:rPr>
        <w:t>1</w:t>
      </w:r>
      <w:r w:rsidR="00BA7315" w:rsidRPr="00BA47E2">
        <w:rPr>
          <w:rFonts w:ascii="Times New Roman" w:eastAsia="Times New Roman" w:hAnsi="Times New Roman" w:cs="Times New Roman"/>
          <w:sz w:val="28"/>
          <w:szCs w:val="28"/>
          <w:lang w:eastAsia="ru-RU"/>
        </w:rPr>
        <w:t>5</w:t>
      </w:r>
      <w:r w:rsidRPr="00BA47E2">
        <w:rPr>
          <w:rFonts w:ascii="Times New Roman" w:eastAsia="Times New Roman" w:hAnsi="Times New Roman" w:cs="Times New Roman"/>
          <w:sz w:val="28"/>
          <w:szCs w:val="28"/>
          <w:lang w:eastAsia="ru-RU"/>
        </w:rPr>
        <w:t xml:space="preserve">. </w:t>
      </w:r>
      <w:r w:rsidR="002122EF" w:rsidRPr="00BA47E2">
        <w:rPr>
          <w:rFonts w:ascii="Times New Roman" w:hAnsi="Times New Roman" w:cs="Times New Roman"/>
          <w:sz w:val="28"/>
          <w:szCs w:val="28"/>
        </w:rPr>
        <w:t>Пункт 4 статьи 18 изложить в следующей редакции:</w:t>
      </w:r>
    </w:p>
    <w:p w:rsidR="002122EF" w:rsidRPr="00BA47E2" w:rsidRDefault="002122EF" w:rsidP="002122EF">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«4. В 2023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w:t>
      </w:r>
      <w:proofErr w:type="spellStart"/>
      <w:r w:rsidRPr="00BA47E2">
        <w:rPr>
          <w:rFonts w:ascii="Times New Roman" w:hAnsi="Times New Roman" w:cs="Times New Roman"/>
          <w:sz w:val="28"/>
          <w:szCs w:val="28"/>
        </w:rPr>
        <w:t>Дубоссарская</w:t>
      </w:r>
      <w:proofErr w:type="spellEnd"/>
      <w:r w:rsidRPr="00BA47E2">
        <w:rPr>
          <w:rFonts w:ascii="Times New Roman" w:hAnsi="Times New Roman" w:cs="Times New Roman"/>
          <w:sz w:val="28"/>
          <w:szCs w:val="28"/>
        </w:rPr>
        <w:t xml:space="preserve"> ГЭС» в сумме 2 837 073 рубля,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w:t>
      </w:r>
    </w:p>
    <w:p w:rsidR="009E1FD7" w:rsidRPr="00BA47E2" w:rsidRDefault="009E1FD7" w:rsidP="006D784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464D4" w:rsidRPr="00BA47E2" w:rsidRDefault="00C464D4" w:rsidP="006D784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A47E2">
        <w:rPr>
          <w:rFonts w:ascii="Times New Roman" w:eastAsia="Times New Roman" w:hAnsi="Times New Roman" w:cs="Times New Roman"/>
          <w:sz w:val="28"/>
          <w:szCs w:val="28"/>
          <w:lang w:eastAsia="ru-RU"/>
        </w:rPr>
        <w:t>1</w:t>
      </w:r>
      <w:r w:rsidR="00BA7315" w:rsidRPr="00BA47E2">
        <w:rPr>
          <w:rFonts w:ascii="Times New Roman" w:eastAsia="Times New Roman" w:hAnsi="Times New Roman" w:cs="Times New Roman"/>
          <w:sz w:val="28"/>
          <w:szCs w:val="28"/>
          <w:lang w:eastAsia="ru-RU"/>
        </w:rPr>
        <w:t>6</w:t>
      </w:r>
      <w:r w:rsidRPr="00BA47E2">
        <w:rPr>
          <w:rFonts w:ascii="Times New Roman" w:eastAsia="Times New Roman" w:hAnsi="Times New Roman" w:cs="Times New Roman"/>
          <w:sz w:val="28"/>
          <w:szCs w:val="28"/>
          <w:lang w:eastAsia="ru-RU"/>
        </w:rPr>
        <w:t>. Статью 18 дополнить пункт</w:t>
      </w:r>
      <w:r w:rsidR="009E1FD7" w:rsidRPr="00BA47E2">
        <w:rPr>
          <w:rFonts w:ascii="Times New Roman" w:eastAsia="Times New Roman" w:hAnsi="Times New Roman" w:cs="Times New Roman"/>
          <w:sz w:val="28"/>
          <w:szCs w:val="28"/>
          <w:lang w:eastAsia="ru-RU"/>
        </w:rPr>
        <w:t>ом</w:t>
      </w:r>
      <w:r w:rsidRPr="00BA47E2">
        <w:rPr>
          <w:rFonts w:ascii="Times New Roman" w:eastAsia="Times New Roman" w:hAnsi="Times New Roman" w:cs="Times New Roman"/>
          <w:sz w:val="28"/>
          <w:szCs w:val="28"/>
          <w:lang w:eastAsia="ru-RU"/>
        </w:rPr>
        <w:t xml:space="preserve"> 7 следующего содержания:</w:t>
      </w:r>
    </w:p>
    <w:p w:rsidR="00D42936" w:rsidRPr="00BA47E2" w:rsidRDefault="00C464D4" w:rsidP="006D7846">
      <w:pPr>
        <w:shd w:val="clear" w:color="auto" w:fill="FFFFFF"/>
        <w:spacing w:after="0" w:line="240" w:lineRule="auto"/>
        <w:ind w:firstLine="709"/>
        <w:jc w:val="both"/>
        <w:rPr>
          <w:rFonts w:ascii="Times New Roman" w:hAnsi="Times New Roman" w:cs="Times New Roman"/>
          <w:bCs/>
          <w:sz w:val="28"/>
          <w:szCs w:val="28"/>
        </w:rPr>
      </w:pPr>
      <w:r w:rsidRPr="00BA47E2">
        <w:rPr>
          <w:rFonts w:ascii="Times New Roman" w:eastAsia="Times New Roman" w:hAnsi="Times New Roman" w:cs="Times New Roman"/>
          <w:bCs/>
          <w:sz w:val="28"/>
          <w:szCs w:val="28"/>
          <w:lang w:eastAsia="ru-RU"/>
        </w:rPr>
        <w:t>«</w:t>
      </w:r>
      <w:r w:rsidR="00D42936" w:rsidRPr="00BA47E2">
        <w:rPr>
          <w:rFonts w:ascii="Times New Roman" w:hAnsi="Times New Roman" w:cs="Times New Roman"/>
          <w:bCs/>
          <w:sz w:val="28"/>
          <w:szCs w:val="28"/>
        </w:rPr>
        <w:t xml:space="preserve">7. </w:t>
      </w:r>
      <w:r w:rsidR="00BA7315" w:rsidRPr="00BA47E2">
        <w:rPr>
          <w:rFonts w:ascii="Times New Roman" w:hAnsi="Times New Roman" w:cs="Times New Roman"/>
          <w:bCs/>
          <w:sz w:val="28"/>
          <w:szCs w:val="28"/>
        </w:rPr>
        <w:t>О</w:t>
      </w:r>
      <w:r w:rsidR="00D42936" w:rsidRPr="00BA47E2">
        <w:rPr>
          <w:rFonts w:ascii="Times New Roman" w:hAnsi="Times New Roman" w:cs="Times New Roman"/>
          <w:bCs/>
          <w:sz w:val="28"/>
          <w:szCs w:val="28"/>
        </w:rPr>
        <w:t>стат</w:t>
      </w:r>
      <w:r w:rsidR="00BA7315" w:rsidRPr="00BA47E2">
        <w:rPr>
          <w:rFonts w:ascii="Times New Roman" w:hAnsi="Times New Roman" w:cs="Times New Roman"/>
          <w:bCs/>
          <w:sz w:val="28"/>
          <w:szCs w:val="28"/>
        </w:rPr>
        <w:t>о</w:t>
      </w:r>
      <w:r w:rsidR="00D42936" w:rsidRPr="00BA47E2">
        <w:rPr>
          <w:rFonts w:ascii="Times New Roman" w:hAnsi="Times New Roman" w:cs="Times New Roman"/>
          <w:bCs/>
          <w:sz w:val="28"/>
          <w:szCs w:val="28"/>
        </w:rPr>
        <w:t>к средств Дорожного фонда Приднестровской Молдавской Республики, сложивш</w:t>
      </w:r>
      <w:r w:rsidR="00DB1888" w:rsidRPr="00BA47E2">
        <w:rPr>
          <w:rFonts w:ascii="Times New Roman" w:hAnsi="Times New Roman" w:cs="Times New Roman"/>
          <w:bCs/>
          <w:sz w:val="28"/>
          <w:szCs w:val="28"/>
        </w:rPr>
        <w:t>ий</w:t>
      </w:r>
      <w:r w:rsidR="00D42936" w:rsidRPr="00BA47E2">
        <w:rPr>
          <w:rFonts w:ascii="Times New Roman" w:hAnsi="Times New Roman" w:cs="Times New Roman"/>
          <w:bCs/>
          <w:sz w:val="28"/>
          <w:szCs w:val="28"/>
        </w:rPr>
        <w:t>ся по состоянию на 1 января 2023 года в сумме 19 </w:t>
      </w:r>
      <w:r w:rsidR="00BA7315" w:rsidRPr="00BA47E2">
        <w:rPr>
          <w:rFonts w:ascii="Times New Roman" w:hAnsi="Times New Roman" w:cs="Times New Roman"/>
          <w:bCs/>
          <w:sz w:val="28"/>
          <w:szCs w:val="28"/>
        </w:rPr>
        <w:t>43</w:t>
      </w:r>
      <w:r w:rsidR="00D42936" w:rsidRPr="00BA47E2">
        <w:rPr>
          <w:rFonts w:ascii="Times New Roman" w:hAnsi="Times New Roman" w:cs="Times New Roman"/>
          <w:bCs/>
          <w:sz w:val="28"/>
          <w:szCs w:val="28"/>
        </w:rPr>
        <w:t>7 </w:t>
      </w:r>
      <w:r w:rsidR="00BA7315" w:rsidRPr="00BA47E2">
        <w:rPr>
          <w:rFonts w:ascii="Times New Roman" w:hAnsi="Times New Roman" w:cs="Times New Roman"/>
          <w:bCs/>
          <w:sz w:val="28"/>
          <w:szCs w:val="28"/>
        </w:rPr>
        <w:t>649 рублей, направляется</w:t>
      </w:r>
      <w:r w:rsidR="00D42936" w:rsidRPr="00BA47E2">
        <w:rPr>
          <w:rFonts w:ascii="Times New Roman" w:hAnsi="Times New Roman" w:cs="Times New Roman"/>
          <w:bCs/>
          <w:sz w:val="28"/>
          <w:szCs w:val="28"/>
        </w:rPr>
        <w:t>:</w:t>
      </w:r>
    </w:p>
    <w:p w:rsidR="00D42936" w:rsidRPr="00BA47E2" w:rsidRDefault="00D42936" w:rsidP="006D7846">
      <w:pPr>
        <w:shd w:val="clear" w:color="auto" w:fill="FFFFFF"/>
        <w:spacing w:after="0" w:line="240" w:lineRule="auto"/>
        <w:ind w:firstLine="709"/>
        <w:jc w:val="both"/>
        <w:rPr>
          <w:rFonts w:ascii="Times New Roman" w:hAnsi="Times New Roman" w:cs="Times New Roman"/>
          <w:bCs/>
          <w:sz w:val="28"/>
          <w:szCs w:val="28"/>
        </w:rPr>
      </w:pPr>
      <w:r w:rsidRPr="00BA47E2">
        <w:rPr>
          <w:rFonts w:ascii="Times New Roman" w:hAnsi="Times New Roman" w:cs="Times New Roman"/>
          <w:bCs/>
          <w:sz w:val="28"/>
          <w:szCs w:val="28"/>
        </w:rPr>
        <w:t xml:space="preserve">а) </w:t>
      </w:r>
      <w:r w:rsidR="00BA7315" w:rsidRPr="00BA47E2">
        <w:rPr>
          <w:rFonts w:ascii="Times New Roman" w:hAnsi="Times New Roman" w:cs="Times New Roman"/>
          <w:bCs/>
          <w:sz w:val="28"/>
          <w:szCs w:val="28"/>
        </w:rPr>
        <w:t xml:space="preserve">в виде целевой субсидии </w:t>
      </w:r>
      <w:r w:rsidR="00127CD7" w:rsidRPr="00BA47E2">
        <w:rPr>
          <w:rFonts w:ascii="Times New Roman" w:hAnsi="Times New Roman" w:cs="Times New Roman"/>
          <w:bCs/>
          <w:sz w:val="28"/>
          <w:szCs w:val="28"/>
        </w:rPr>
        <w:t>г</w:t>
      </w:r>
      <w:r w:rsidRPr="00BA47E2">
        <w:rPr>
          <w:rFonts w:ascii="Times New Roman" w:hAnsi="Times New Roman" w:cs="Times New Roman"/>
          <w:bCs/>
          <w:sz w:val="28"/>
          <w:szCs w:val="28"/>
        </w:rPr>
        <w:t>осударственной администрации города Бендеры:</w:t>
      </w:r>
    </w:p>
    <w:p w:rsidR="00D42936" w:rsidRPr="00BA47E2" w:rsidRDefault="00D42936" w:rsidP="006D7846">
      <w:pPr>
        <w:shd w:val="clear" w:color="auto" w:fill="FFFFFF"/>
        <w:spacing w:after="0" w:line="240" w:lineRule="auto"/>
        <w:ind w:firstLine="709"/>
        <w:jc w:val="both"/>
        <w:rPr>
          <w:rFonts w:ascii="Times New Roman" w:hAnsi="Times New Roman" w:cs="Times New Roman"/>
          <w:bCs/>
          <w:sz w:val="28"/>
          <w:szCs w:val="28"/>
        </w:rPr>
      </w:pPr>
      <w:r w:rsidRPr="00BA47E2">
        <w:rPr>
          <w:rFonts w:ascii="Times New Roman" w:hAnsi="Times New Roman" w:cs="Times New Roman"/>
          <w:bCs/>
          <w:sz w:val="28"/>
          <w:szCs w:val="28"/>
        </w:rPr>
        <w:t xml:space="preserve">1) на устройство асфальтобетонного покрытия </w:t>
      </w:r>
      <w:r w:rsidR="00127CD7" w:rsidRPr="00BA47E2">
        <w:rPr>
          <w:rFonts w:ascii="Times New Roman" w:hAnsi="Times New Roman" w:cs="Times New Roman"/>
          <w:bCs/>
          <w:sz w:val="28"/>
          <w:szCs w:val="28"/>
        </w:rPr>
        <w:t xml:space="preserve">автомобильной </w:t>
      </w:r>
      <w:r w:rsidRPr="00BA47E2">
        <w:rPr>
          <w:rFonts w:ascii="Times New Roman" w:hAnsi="Times New Roman" w:cs="Times New Roman"/>
          <w:bCs/>
          <w:sz w:val="28"/>
          <w:szCs w:val="28"/>
        </w:rPr>
        <w:t>дороги улицы Кишиневск</w:t>
      </w:r>
      <w:r w:rsidR="00127CD7" w:rsidRPr="00BA47E2">
        <w:rPr>
          <w:rFonts w:ascii="Times New Roman" w:hAnsi="Times New Roman" w:cs="Times New Roman"/>
          <w:bCs/>
          <w:sz w:val="28"/>
          <w:szCs w:val="28"/>
        </w:rPr>
        <w:t>ой</w:t>
      </w:r>
      <w:r w:rsidRPr="00BA47E2">
        <w:rPr>
          <w:rFonts w:ascii="Times New Roman" w:hAnsi="Times New Roman" w:cs="Times New Roman"/>
          <w:bCs/>
          <w:sz w:val="28"/>
          <w:szCs w:val="28"/>
        </w:rPr>
        <w:t xml:space="preserve"> в районе ТПП </w:t>
      </w:r>
      <w:r w:rsidR="00127CD7" w:rsidRPr="00BA47E2">
        <w:rPr>
          <w:rFonts w:ascii="Times New Roman" w:hAnsi="Times New Roman" w:cs="Times New Roman"/>
          <w:bCs/>
          <w:sz w:val="28"/>
          <w:szCs w:val="28"/>
        </w:rPr>
        <w:t>«</w:t>
      </w:r>
      <w:r w:rsidRPr="00BA47E2">
        <w:rPr>
          <w:rFonts w:ascii="Times New Roman" w:hAnsi="Times New Roman" w:cs="Times New Roman"/>
          <w:bCs/>
          <w:sz w:val="28"/>
          <w:szCs w:val="28"/>
        </w:rPr>
        <w:t>Бендеры (Кишинев)</w:t>
      </w:r>
      <w:r w:rsidR="00127CD7" w:rsidRPr="00BA47E2">
        <w:rPr>
          <w:rFonts w:ascii="Times New Roman" w:hAnsi="Times New Roman" w:cs="Times New Roman"/>
          <w:bCs/>
          <w:sz w:val="28"/>
          <w:szCs w:val="28"/>
        </w:rPr>
        <w:t>»</w:t>
      </w:r>
      <w:r w:rsidRPr="00BA47E2">
        <w:rPr>
          <w:rFonts w:ascii="Times New Roman" w:hAnsi="Times New Roman" w:cs="Times New Roman"/>
          <w:bCs/>
          <w:sz w:val="28"/>
          <w:szCs w:val="28"/>
        </w:rPr>
        <w:t xml:space="preserve"> – в сумме </w:t>
      </w:r>
      <w:r w:rsidR="00127CD7" w:rsidRPr="00BA47E2">
        <w:rPr>
          <w:rFonts w:ascii="Times New Roman" w:hAnsi="Times New Roman" w:cs="Times New Roman"/>
          <w:bCs/>
          <w:sz w:val="28"/>
          <w:szCs w:val="28"/>
        </w:rPr>
        <w:br/>
      </w:r>
      <w:r w:rsidRPr="00BA47E2">
        <w:rPr>
          <w:rFonts w:ascii="Times New Roman" w:hAnsi="Times New Roman" w:cs="Times New Roman"/>
          <w:bCs/>
          <w:sz w:val="28"/>
          <w:szCs w:val="28"/>
        </w:rPr>
        <w:t>2 682 480 рублей;</w:t>
      </w:r>
    </w:p>
    <w:p w:rsidR="00D42936" w:rsidRPr="00BA47E2" w:rsidRDefault="00D42936" w:rsidP="006D7846">
      <w:pPr>
        <w:shd w:val="clear" w:color="auto" w:fill="FFFFFF"/>
        <w:spacing w:after="0" w:line="240" w:lineRule="auto"/>
        <w:ind w:firstLine="709"/>
        <w:jc w:val="both"/>
        <w:rPr>
          <w:rFonts w:ascii="Times New Roman" w:hAnsi="Times New Roman" w:cs="Times New Roman"/>
          <w:bCs/>
          <w:sz w:val="28"/>
          <w:szCs w:val="28"/>
        </w:rPr>
      </w:pPr>
      <w:r w:rsidRPr="00BA47E2">
        <w:rPr>
          <w:rFonts w:ascii="Times New Roman" w:hAnsi="Times New Roman" w:cs="Times New Roman"/>
          <w:bCs/>
          <w:sz w:val="28"/>
          <w:szCs w:val="28"/>
        </w:rPr>
        <w:t xml:space="preserve">2) на устройство стоянки для большегрузных транспортных средств в районе ТПП </w:t>
      </w:r>
      <w:r w:rsidR="00127CD7" w:rsidRPr="00BA47E2">
        <w:rPr>
          <w:rFonts w:ascii="Times New Roman" w:hAnsi="Times New Roman" w:cs="Times New Roman"/>
          <w:bCs/>
          <w:sz w:val="28"/>
          <w:szCs w:val="28"/>
        </w:rPr>
        <w:t>«</w:t>
      </w:r>
      <w:r w:rsidRPr="00BA47E2">
        <w:rPr>
          <w:rFonts w:ascii="Times New Roman" w:hAnsi="Times New Roman" w:cs="Times New Roman"/>
          <w:bCs/>
          <w:sz w:val="28"/>
          <w:szCs w:val="28"/>
        </w:rPr>
        <w:t>Бендеры (Кишинев)</w:t>
      </w:r>
      <w:r w:rsidR="00127CD7" w:rsidRPr="00BA47E2">
        <w:rPr>
          <w:rFonts w:ascii="Times New Roman" w:hAnsi="Times New Roman" w:cs="Times New Roman"/>
          <w:bCs/>
          <w:sz w:val="28"/>
          <w:szCs w:val="28"/>
        </w:rPr>
        <w:t>»</w:t>
      </w:r>
      <w:r w:rsidRPr="00BA47E2">
        <w:rPr>
          <w:rFonts w:ascii="Times New Roman" w:hAnsi="Times New Roman" w:cs="Times New Roman"/>
          <w:bCs/>
          <w:sz w:val="28"/>
          <w:szCs w:val="28"/>
        </w:rPr>
        <w:t xml:space="preserve"> – в сумме 2 483 593 рубля;</w:t>
      </w:r>
    </w:p>
    <w:p w:rsidR="00D42936" w:rsidRPr="00BA47E2" w:rsidRDefault="00D42936" w:rsidP="006D7846">
      <w:pPr>
        <w:shd w:val="clear" w:color="auto" w:fill="FFFFFF"/>
        <w:spacing w:after="0" w:line="240" w:lineRule="auto"/>
        <w:ind w:firstLine="709"/>
        <w:jc w:val="both"/>
        <w:rPr>
          <w:rFonts w:ascii="Times New Roman" w:hAnsi="Times New Roman" w:cs="Times New Roman"/>
          <w:bCs/>
          <w:sz w:val="28"/>
          <w:szCs w:val="28"/>
        </w:rPr>
      </w:pPr>
      <w:r w:rsidRPr="00BA47E2">
        <w:rPr>
          <w:rFonts w:ascii="Times New Roman" w:hAnsi="Times New Roman" w:cs="Times New Roman"/>
          <w:bCs/>
          <w:sz w:val="28"/>
          <w:szCs w:val="28"/>
        </w:rPr>
        <w:lastRenderedPageBreak/>
        <w:t xml:space="preserve">3) на устройство уличного освещения стоянки для большегрузных транспортных средств в районе ТПП </w:t>
      </w:r>
      <w:r w:rsidR="00127CD7" w:rsidRPr="00BA47E2">
        <w:rPr>
          <w:rFonts w:ascii="Times New Roman" w:hAnsi="Times New Roman" w:cs="Times New Roman"/>
          <w:bCs/>
          <w:sz w:val="28"/>
          <w:szCs w:val="28"/>
        </w:rPr>
        <w:t>«</w:t>
      </w:r>
      <w:r w:rsidRPr="00BA47E2">
        <w:rPr>
          <w:rFonts w:ascii="Times New Roman" w:hAnsi="Times New Roman" w:cs="Times New Roman"/>
          <w:bCs/>
          <w:sz w:val="28"/>
          <w:szCs w:val="28"/>
        </w:rPr>
        <w:t>Бендеры (Кишинев)</w:t>
      </w:r>
      <w:r w:rsidR="00127CD7" w:rsidRPr="00BA47E2">
        <w:rPr>
          <w:rFonts w:ascii="Times New Roman" w:hAnsi="Times New Roman" w:cs="Times New Roman"/>
          <w:bCs/>
          <w:sz w:val="28"/>
          <w:szCs w:val="28"/>
        </w:rPr>
        <w:t>»</w:t>
      </w:r>
      <w:r w:rsidRPr="00BA47E2">
        <w:rPr>
          <w:rFonts w:ascii="Times New Roman" w:hAnsi="Times New Roman" w:cs="Times New Roman"/>
          <w:bCs/>
          <w:sz w:val="28"/>
          <w:szCs w:val="28"/>
        </w:rPr>
        <w:t xml:space="preserve"> – в сумме </w:t>
      </w:r>
      <w:r w:rsidR="009E1FD7" w:rsidRPr="00BA47E2">
        <w:rPr>
          <w:rFonts w:ascii="Times New Roman" w:hAnsi="Times New Roman" w:cs="Times New Roman"/>
          <w:bCs/>
          <w:sz w:val="28"/>
          <w:szCs w:val="28"/>
        </w:rPr>
        <w:br/>
      </w:r>
      <w:r w:rsidRPr="00BA47E2">
        <w:rPr>
          <w:rFonts w:ascii="Times New Roman" w:hAnsi="Times New Roman" w:cs="Times New Roman"/>
          <w:bCs/>
          <w:sz w:val="28"/>
          <w:szCs w:val="28"/>
        </w:rPr>
        <w:t>160 000 рублей;</w:t>
      </w:r>
    </w:p>
    <w:p w:rsidR="00D42936" w:rsidRPr="00BA47E2" w:rsidRDefault="00D42936" w:rsidP="006D7846">
      <w:pPr>
        <w:shd w:val="clear" w:color="auto" w:fill="FFFFFF"/>
        <w:spacing w:after="0" w:line="240" w:lineRule="auto"/>
        <w:ind w:firstLine="709"/>
        <w:jc w:val="both"/>
        <w:rPr>
          <w:rFonts w:ascii="Times New Roman" w:hAnsi="Times New Roman" w:cs="Times New Roman"/>
          <w:bCs/>
          <w:sz w:val="28"/>
          <w:szCs w:val="28"/>
        </w:rPr>
      </w:pPr>
      <w:r w:rsidRPr="00BA47E2">
        <w:rPr>
          <w:rFonts w:ascii="Times New Roman" w:hAnsi="Times New Roman" w:cs="Times New Roman"/>
          <w:bCs/>
          <w:sz w:val="28"/>
          <w:szCs w:val="28"/>
        </w:rPr>
        <w:t>4) на капитальный ремонт улицы Панина от въезда в троллейбусное управление до АЗС – в сумме 8 000 000 рублей;</w:t>
      </w:r>
    </w:p>
    <w:p w:rsidR="00D42936" w:rsidRPr="00BA47E2" w:rsidRDefault="00D42936" w:rsidP="006D7846">
      <w:pPr>
        <w:shd w:val="clear" w:color="auto" w:fill="FFFFFF"/>
        <w:spacing w:after="0" w:line="240" w:lineRule="auto"/>
        <w:ind w:firstLine="709"/>
        <w:jc w:val="both"/>
        <w:rPr>
          <w:rFonts w:ascii="Times New Roman" w:hAnsi="Times New Roman" w:cs="Times New Roman"/>
          <w:bCs/>
          <w:sz w:val="28"/>
          <w:szCs w:val="28"/>
        </w:rPr>
      </w:pPr>
      <w:r w:rsidRPr="00BA47E2">
        <w:rPr>
          <w:rFonts w:ascii="Times New Roman" w:hAnsi="Times New Roman" w:cs="Times New Roman"/>
          <w:bCs/>
          <w:sz w:val="28"/>
          <w:szCs w:val="28"/>
        </w:rPr>
        <w:t>5) на капитальный ремонт участка автомобильной дороги по улиц</w:t>
      </w:r>
      <w:r w:rsidR="00127CD7" w:rsidRPr="00BA47E2">
        <w:rPr>
          <w:rFonts w:ascii="Times New Roman" w:hAnsi="Times New Roman" w:cs="Times New Roman"/>
          <w:bCs/>
          <w:sz w:val="28"/>
          <w:szCs w:val="28"/>
        </w:rPr>
        <w:t>е</w:t>
      </w:r>
      <w:r w:rsidRPr="00BA47E2">
        <w:rPr>
          <w:rFonts w:ascii="Times New Roman" w:hAnsi="Times New Roman" w:cs="Times New Roman"/>
          <w:bCs/>
          <w:sz w:val="28"/>
          <w:szCs w:val="28"/>
        </w:rPr>
        <w:t xml:space="preserve"> </w:t>
      </w:r>
      <w:r w:rsidR="00127CD7" w:rsidRPr="00BA47E2">
        <w:rPr>
          <w:rFonts w:ascii="Times New Roman" w:hAnsi="Times New Roman" w:cs="Times New Roman"/>
          <w:bCs/>
          <w:sz w:val="28"/>
          <w:szCs w:val="28"/>
        </w:rPr>
        <w:br/>
      </w:r>
      <w:r w:rsidRPr="00BA47E2">
        <w:rPr>
          <w:rFonts w:ascii="Times New Roman" w:hAnsi="Times New Roman" w:cs="Times New Roman"/>
          <w:bCs/>
          <w:sz w:val="28"/>
          <w:szCs w:val="28"/>
        </w:rPr>
        <w:t>Б. Восстания (от улицы 50 лет ВЛКСМ в сторону улицы Старого) – в сумме 5 326 826 рублей;</w:t>
      </w:r>
    </w:p>
    <w:p w:rsidR="00D42936" w:rsidRPr="00BA47E2" w:rsidRDefault="00D42936" w:rsidP="006D7846">
      <w:pPr>
        <w:shd w:val="clear" w:color="auto" w:fill="FFFFFF"/>
        <w:spacing w:after="0" w:line="240" w:lineRule="auto"/>
        <w:ind w:firstLine="709"/>
        <w:jc w:val="both"/>
        <w:rPr>
          <w:rFonts w:ascii="Times New Roman" w:hAnsi="Times New Roman" w:cs="Times New Roman"/>
          <w:bCs/>
          <w:sz w:val="28"/>
          <w:szCs w:val="28"/>
        </w:rPr>
      </w:pPr>
      <w:r w:rsidRPr="00BA47E2">
        <w:rPr>
          <w:rFonts w:ascii="Times New Roman" w:hAnsi="Times New Roman" w:cs="Times New Roman"/>
          <w:bCs/>
          <w:sz w:val="28"/>
          <w:szCs w:val="28"/>
        </w:rPr>
        <w:t>б)</w:t>
      </w:r>
      <w:r w:rsidRPr="00BA47E2">
        <w:rPr>
          <w:rFonts w:ascii="Times New Roman" w:hAnsi="Times New Roman" w:cs="Times New Roman"/>
          <w:sz w:val="28"/>
          <w:szCs w:val="28"/>
        </w:rPr>
        <w:t xml:space="preserve"> </w:t>
      </w:r>
      <w:r w:rsidR="00921626" w:rsidRPr="00BA47E2">
        <w:rPr>
          <w:rFonts w:ascii="Times New Roman" w:hAnsi="Times New Roman" w:cs="Times New Roman"/>
          <w:bCs/>
          <w:sz w:val="28"/>
          <w:szCs w:val="28"/>
        </w:rPr>
        <w:t xml:space="preserve">в виде целевой субсидии </w:t>
      </w:r>
      <w:r w:rsidR="00127CD7" w:rsidRPr="00BA47E2">
        <w:rPr>
          <w:rFonts w:ascii="Times New Roman" w:hAnsi="Times New Roman" w:cs="Times New Roman"/>
          <w:bCs/>
          <w:sz w:val="28"/>
          <w:szCs w:val="28"/>
        </w:rPr>
        <w:t>г</w:t>
      </w:r>
      <w:r w:rsidRPr="00BA47E2">
        <w:rPr>
          <w:rFonts w:ascii="Times New Roman" w:hAnsi="Times New Roman" w:cs="Times New Roman"/>
          <w:bCs/>
          <w:sz w:val="28"/>
          <w:szCs w:val="28"/>
        </w:rPr>
        <w:t>осударственной администрации города Тираспол</w:t>
      </w:r>
      <w:r w:rsidR="00127CD7" w:rsidRPr="00BA47E2">
        <w:rPr>
          <w:rFonts w:ascii="Times New Roman" w:hAnsi="Times New Roman" w:cs="Times New Roman"/>
          <w:bCs/>
          <w:sz w:val="28"/>
          <w:szCs w:val="28"/>
        </w:rPr>
        <w:t>я</w:t>
      </w:r>
      <w:r w:rsidRPr="00BA47E2">
        <w:rPr>
          <w:rFonts w:ascii="Times New Roman" w:hAnsi="Times New Roman" w:cs="Times New Roman"/>
          <w:bCs/>
          <w:sz w:val="28"/>
          <w:szCs w:val="28"/>
        </w:rPr>
        <w:t xml:space="preserve"> и города </w:t>
      </w:r>
      <w:proofErr w:type="spellStart"/>
      <w:r w:rsidRPr="00BA47E2">
        <w:rPr>
          <w:rFonts w:ascii="Times New Roman" w:hAnsi="Times New Roman" w:cs="Times New Roman"/>
          <w:bCs/>
          <w:sz w:val="28"/>
          <w:szCs w:val="28"/>
        </w:rPr>
        <w:t>Днестровск</w:t>
      </w:r>
      <w:r w:rsidR="00127CD7" w:rsidRPr="00BA47E2">
        <w:rPr>
          <w:rFonts w:ascii="Times New Roman" w:hAnsi="Times New Roman" w:cs="Times New Roman"/>
          <w:bCs/>
          <w:sz w:val="28"/>
          <w:szCs w:val="28"/>
        </w:rPr>
        <w:t>а</w:t>
      </w:r>
      <w:proofErr w:type="spellEnd"/>
      <w:r w:rsidRPr="00BA47E2">
        <w:rPr>
          <w:rFonts w:ascii="Times New Roman" w:hAnsi="Times New Roman" w:cs="Times New Roman"/>
          <w:bCs/>
          <w:sz w:val="28"/>
          <w:szCs w:val="28"/>
        </w:rPr>
        <w:t xml:space="preserve"> на реконструкцию участка дороги по ул</w:t>
      </w:r>
      <w:r w:rsidR="00127CD7" w:rsidRPr="00BA47E2">
        <w:rPr>
          <w:rFonts w:ascii="Times New Roman" w:hAnsi="Times New Roman" w:cs="Times New Roman"/>
          <w:bCs/>
          <w:sz w:val="28"/>
          <w:szCs w:val="28"/>
        </w:rPr>
        <w:t>ице</w:t>
      </w:r>
      <w:r w:rsidRPr="00BA47E2">
        <w:rPr>
          <w:rFonts w:ascii="Times New Roman" w:hAnsi="Times New Roman" w:cs="Times New Roman"/>
          <w:bCs/>
          <w:sz w:val="28"/>
          <w:szCs w:val="28"/>
        </w:rPr>
        <w:t xml:space="preserve"> Ларионова – в сумме 720 637 рублей;</w:t>
      </w:r>
    </w:p>
    <w:p w:rsidR="00C464D4" w:rsidRPr="00BA47E2" w:rsidRDefault="00D42936" w:rsidP="006D784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A47E2">
        <w:rPr>
          <w:rFonts w:ascii="Times New Roman" w:hAnsi="Times New Roman" w:cs="Times New Roman"/>
          <w:bCs/>
          <w:sz w:val="28"/>
          <w:szCs w:val="28"/>
        </w:rPr>
        <w:t xml:space="preserve">в) Министерству экономического развития Приднестровской Молдавской Республики на погашение задолженности </w:t>
      </w:r>
      <w:r w:rsidR="00B73330" w:rsidRPr="00BA47E2">
        <w:rPr>
          <w:rFonts w:ascii="Times New Roman" w:hAnsi="Times New Roman" w:cs="Times New Roman"/>
          <w:sz w:val="28"/>
          <w:szCs w:val="28"/>
        </w:rPr>
        <w:t>организаций дорожной отрасли</w:t>
      </w:r>
      <w:r w:rsidRPr="00BA47E2">
        <w:rPr>
          <w:rFonts w:ascii="Times New Roman" w:hAnsi="Times New Roman" w:cs="Times New Roman"/>
          <w:bCs/>
          <w:sz w:val="28"/>
          <w:szCs w:val="28"/>
        </w:rPr>
        <w:t xml:space="preserve"> перед государственным унитарным предприятием «</w:t>
      </w:r>
      <w:proofErr w:type="spellStart"/>
      <w:r w:rsidRPr="00BA47E2">
        <w:rPr>
          <w:rFonts w:ascii="Times New Roman" w:hAnsi="Times New Roman" w:cs="Times New Roman"/>
          <w:bCs/>
          <w:sz w:val="28"/>
          <w:szCs w:val="28"/>
        </w:rPr>
        <w:t>Дубоссарская</w:t>
      </w:r>
      <w:proofErr w:type="spellEnd"/>
      <w:r w:rsidRPr="00BA47E2">
        <w:rPr>
          <w:rFonts w:ascii="Times New Roman" w:hAnsi="Times New Roman" w:cs="Times New Roman"/>
          <w:bCs/>
          <w:sz w:val="28"/>
          <w:szCs w:val="28"/>
        </w:rPr>
        <w:t xml:space="preserve"> ГЭС» ввиду недофинансирования расходов Дорожного фонда Приднестровской Молдавской Республики в 2022 году – в сумме </w:t>
      </w:r>
      <w:r w:rsidR="009E1FD7" w:rsidRPr="00BA47E2">
        <w:rPr>
          <w:rFonts w:ascii="Times New Roman" w:hAnsi="Times New Roman" w:cs="Times New Roman"/>
          <w:bCs/>
          <w:sz w:val="28"/>
          <w:szCs w:val="28"/>
        </w:rPr>
        <w:br/>
      </w:r>
      <w:r w:rsidRPr="00BA47E2">
        <w:rPr>
          <w:rFonts w:ascii="Times New Roman" w:hAnsi="Times New Roman" w:cs="Times New Roman"/>
          <w:bCs/>
          <w:sz w:val="28"/>
          <w:szCs w:val="28"/>
        </w:rPr>
        <w:t>64 113 рублей»</w:t>
      </w:r>
      <w:r w:rsidR="00C464D4" w:rsidRPr="00BA47E2">
        <w:rPr>
          <w:rFonts w:ascii="Times New Roman" w:eastAsia="Times New Roman" w:hAnsi="Times New Roman" w:cs="Times New Roman"/>
          <w:bCs/>
          <w:sz w:val="28"/>
          <w:szCs w:val="28"/>
          <w:lang w:eastAsia="ru-RU"/>
        </w:rPr>
        <w:t>.</w:t>
      </w: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0"/>
          <w:szCs w:val="20"/>
          <w:lang w:eastAsia="ru-RU"/>
        </w:rPr>
      </w:pPr>
    </w:p>
    <w:p w:rsidR="000A2DCC" w:rsidRPr="00BA47E2" w:rsidRDefault="000A2DCC" w:rsidP="006D7846">
      <w:pPr>
        <w:widowControl w:val="0"/>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w:t>
      </w:r>
      <w:r w:rsidR="00CC4ACF" w:rsidRPr="00BA47E2">
        <w:rPr>
          <w:rFonts w:ascii="Times New Roman" w:hAnsi="Times New Roman" w:cs="Times New Roman"/>
          <w:sz w:val="28"/>
          <w:szCs w:val="28"/>
        </w:rPr>
        <w:t>7</w:t>
      </w:r>
      <w:r w:rsidRPr="00BA47E2">
        <w:rPr>
          <w:rFonts w:ascii="Times New Roman" w:hAnsi="Times New Roman" w:cs="Times New Roman"/>
          <w:sz w:val="28"/>
          <w:szCs w:val="28"/>
        </w:rPr>
        <w:t>. Пункты 1 и 2 статьи 19 изложить в следующей редакции:</w:t>
      </w:r>
    </w:p>
    <w:p w:rsidR="000A2DCC" w:rsidRPr="00BA47E2" w:rsidRDefault="000A2DCC" w:rsidP="006D7846">
      <w:pPr>
        <w:pStyle w:val="a7"/>
        <w:shd w:val="clear" w:color="auto" w:fill="FFFFFF"/>
        <w:ind w:left="0" w:firstLine="709"/>
        <w:jc w:val="both"/>
        <w:rPr>
          <w:sz w:val="28"/>
          <w:szCs w:val="28"/>
        </w:rPr>
      </w:pPr>
      <w:r w:rsidRPr="00BA47E2">
        <w:rPr>
          <w:sz w:val="28"/>
          <w:szCs w:val="28"/>
        </w:rPr>
        <w:t>«1. 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rsidR="000A2DCC" w:rsidRPr="00BA47E2" w:rsidRDefault="000A2DCC" w:rsidP="006D7846">
      <w:pPr>
        <w:pStyle w:val="a7"/>
        <w:shd w:val="clear" w:color="auto" w:fill="FFFFFF"/>
        <w:ind w:left="0" w:firstLine="709"/>
        <w:jc w:val="both"/>
        <w:rPr>
          <w:sz w:val="28"/>
          <w:szCs w:val="28"/>
        </w:rPr>
      </w:pPr>
      <w:r w:rsidRPr="00BA47E2">
        <w:rPr>
          <w:sz w:val="28"/>
          <w:szCs w:val="28"/>
        </w:rPr>
        <w:t xml:space="preserve">а) остатки средств по состоянию на 1 января 2023 года в сумме </w:t>
      </w:r>
      <w:r w:rsidR="009E1FD7" w:rsidRPr="00BA47E2">
        <w:rPr>
          <w:sz w:val="28"/>
          <w:szCs w:val="28"/>
        </w:rPr>
        <w:br/>
      </w:r>
      <w:r w:rsidRPr="00BA47E2">
        <w:rPr>
          <w:sz w:val="28"/>
          <w:szCs w:val="28"/>
        </w:rPr>
        <w:t xml:space="preserve">19 298 598 рублей; </w:t>
      </w:r>
    </w:p>
    <w:p w:rsidR="000A2DCC" w:rsidRPr="00BA47E2" w:rsidRDefault="00DB3CDC" w:rsidP="006D7846">
      <w:pPr>
        <w:pStyle w:val="a7"/>
        <w:shd w:val="clear" w:color="auto" w:fill="FFFFFF"/>
        <w:ind w:left="0" w:firstLine="709"/>
        <w:jc w:val="both"/>
        <w:rPr>
          <w:sz w:val="28"/>
          <w:szCs w:val="28"/>
        </w:rPr>
      </w:pPr>
      <w:r w:rsidRPr="00BA47E2">
        <w:rPr>
          <w:sz w:val="28"/>
          <w:szCs w:val="28"/>
        </w:rPr>
        <w:t>б</w:t>
      </w:r>
      <w:r w:rsidR="000A2DCC" w:rsidRPr="00BA47E2">
        <w:rPr>
          <w:sz w:val="28"/>
          <w:szCs w:val="28"/>
        </w:rPr>
        <w:t xml:space="preserve">) доходы в сумме </w:t>
      </w:r>
      <w:r w:rsidR="00127CD7" w:rsidRPr="00BA47E2">
        <w:rPr>
          <w:sz w:val="28"/>
          <w:szCs w:val="28"/>
        </w:rPr>
        <w:t xml:space="preserve">212 323 535 </w:t>
      </w:r>
      <w:r w:rsidR="000A2DCC" w:rsidRPr="00BA47E2">
        <w:rPr>
          <w:sz w:val="28"/>
          <w:szCs w:val="28"/>
        </w:rPr>
        <w:t>рублей;</w:t>
      </w:r>
    </w:p>
    <w:p w:rsidR="000A2DCC" w:rsidRPr="00BA47E2" w:rsidRDefault="00DB3CDC" w:rsidP="006D7846">
      <w:pPr>
        <w:pStyle w:val="a7"/>
        <w:shd w:val="clear" w:color="auto" w:fill="FFFFFF"/>
        <w:ind w:left="0" w:firstLine="709"/>
        <w:jc w:val="both"/>
        <w:rPr>
          <w:sz w:val="28"/>
          <w:szCs w:val="28"/>
        </w:rPr>
      </w:pPr>
      <w:r w:rsidRPr="00BA47E2">
        <w:rPr>
          <w:sz w:val="28"/>
          <w:szCs w:val="28"/>
        </w:rPr>
        <w:t>в</w:t>
      </w:r>
      <w:r w:rsidR="000A2DCC" w:rsidRPr="00BA47E2">
        <w:rPr>
          <w:sz w:val="28"/>
          <w:szCs w:val="28"/>
        </w:rPr>
        <w:t xml:space="preserve">) расходы в сумме </w:t>
      </w:r>
      <w:r w:rsidR="00127CD7" w:rsidRPr="00BA47E2">
        <w:rPr>
          <w:sz w:val="28"/>
          <w:szCs w:val="28"/>
        </w:rPr>
        <w:t xml:space="preserve">231 622 133 </w:t>
      </w:r>
      <w:r w:rsidR="000A2DCC" w:rsidRPr="00BA47E2">
        <w:rPr>
          <w:sz w:val="28"/>
          <w:szCs w:val="28"/>
        </w:rPr>
        <w:t>рубл</w:t>
      </w:r>
      <w:r w:rsidR="00DD4926" w:rsidRPr="00BA47E2">
        <w:rPr>
          <w:sz w:val="28"/>
          <w:szCs w:val="28"/>
        </w:rPr>
        <w:t>я</w:t>
      </w:r>
      <w:r w:rsidR="000A2DCC" w:rsidRPr="00BA47E2">
        <w:rPr>
          <w:sz w:val="28"/>
          <w:szCs w:val="28"/>
        </w:rPr>
        <w:t>.</w:t>
      </w:r>
    </w:p>
    <w:p w:rsidR="000A2DCC" w:rsidRPr="00BA47E2" w:rsidRDefault="000A2DCC" w:rsidP="006D7846">
      <w:pPr>
        <w:pStyle w:val="a7"/>
        <w:shd w:val="clear" w:color="auto" w:fill="FFFFFF"/>
        <w:ind w:left="0" w:firstLine="709"/>
        <w:jc w:val="both"/>
        <w:rPr>
          <w:sz w:val="28"/>
          <w:szCs w:val="28"/>
        </w:rPr>
      </w:pPr>
      <w:r w:rsidRPr="00BA47E2">
        <w:rPr>
          <w:sz w:val="28"/>
          <w:szCs w:val="28"/>
        </w:rPr>
        <w:t>Сроки исполнения работ (услуг) по договорам, заключенным в 2022 году во исполнение программы капитальных вложений и программы капитального ремонта на 2022 год, по которым работы (услуги) не выполнены в полном объеме и, соответственно, не оплачены, продлеваются на 2023 год.</w:t>
      </w:r>
    </w:p>
    <w:p w:rsidR="00C464D4" w:rsidRPr="00BA47E2" w:rsidRDefault="000A2DCC" w:rsidP="006D7846">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 xml:space="preserve">2. В 2023 году часть денежных средств, поступивших в счет уплаты единого таможенного платежа в размере </w:t>
      </w:r>
      <w:r w:rsidR="00127CD7" w:rsidRPr="00BA47E2">
        <w:rPr>
          <w:rFonts w:ascii="Times New Roman" w:hAnsi="Times New Roman" w:cs="Times New Roman"/>
          <w:sz w:val="28"/>
          <w:szCs w:val="28"/>
        </w:rPr>
        <w:t>23,39</w:t>
      </w:r>
      <w:r w:rsidRPr="00BA47E2">
        <w:rPr>
          <w:rFonts w:ascii="Times New Roman" w:hAnsi="Times New Roman" w:cs="Times New Roman"/>
          <w:sz w:val="28"/>
          <w:szCs w:val="28"/>
        </w:rPr>
        <w:t xml:space="preserve"> процента, перечисляется в доход Фонда капитальных вложений Приднестровской Молдавской Республики</w:t>
      </w:r>
      <w:r w:rsidR="00C464D4" w:rsidRPr="00BA47E2">
        <w:rPr>
          <w:rFonts w:ascii="Times New Roman" w:eastAsia="Times New Roman" w:hAnsi="Times New Roman" w:cs="Times New Roman"/>
          <w:sz w:val="28"/>
          <w:szCs w:val="28"/>
          <w:lang w:eastAsia="ru-RU"/>
        </w:rPr>
        <w:t>».</w:t>
      </w: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0"/>
          <w:szCs w:val="20"/>
          <w:lang w:eastAsia="ru-RU"/>
        </w:rPr>
      </w:pPr>
    </w:p>
    <w:p w:rsidR="002A5216" w:rsidRPr="00BA47E2" w:rsidRDefault="002A5216" w:rsidP="006D7846">
      <w:pPr>
        <w:widowControl w:val="0"/>
        <w:tabs>
          <w:tab w:val="left" w:pos="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w:t>
      </w:r>
      <w:r w:rsidR="00CC4ACF" w:rsidRPr="00BA47E2">
        <w:rPr>
          <w:rFonts w:ascii="Times New Roman" w:hAnsi="Times New Roman" w:cs="Times New Roman"/>
          <w:sz w:val="28"/>
          <w:szCs w:val="28"/>
        </w:rPr>
        <w:t>8</w:t>
      </w:r>
      <w:r w:rsidRPr="00BA47E2">
        <w:rPr>
          <w:rFonts w:ascii="Times New Roman" w:hAnsi="Times New Roman" w:cs="Times New Roman"/>
          <w:sz w:val="28"/>
          <w:szCs w:val="28"/>
        </w:rPr>
        <w:t>. Пункт 3 статьи 19 дополнить частью четвертой следующего содержания:</w:t>
      </w:r>
    </w:p>
    <w:p w:rsidR="00C464D4" w:rsidRPr="00BA47E2" w:rsidRDefault="002A5216" w:rsidP="006D7846">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«Порядок приобретения жилья для участников боевых действий по защите Приднестровской Молдавской Республики на территории Приднестровской Молдавской Республики регламентируется нормативным правовым актом Правительства Приднестровской Молдавской Республики</w:t>
      </w:r>
      <w:r w:rsidR="00C464D4" w:rsidRPr="00BA47E2">
        <w:rPr>
          <w:rFonts w:ascii="Times New Roman" w:eastAsia="Times New Roman" w:hAnsi="Times New Roman" w:cs="Times New Roman"/>
          <w:sz w:val="28"/>
          <w:szCs w:val="28"/>
          <w:lang w:eastAsia="ru-RU"/>
        </w:rPr>
        <w:t>».</w:t>
      </w:r>
    </w:p>
    <w:p w:rsidR="00C464D4" w:rsidRPr="00BA47E2" w:rsidRDefault="00C464D4" w:rsidP="006D7846">
      <w:pPr>
        <w:widowControl w:val="0"/>
        <w:tabs>
          <w:tab w:val="left" w:pos="0"/>
        </w:tabs>
        <w:spacing w:after="0" w:line="240" w:lineRule="auto"/>
        <w:ind w:firstLine="709"/>
        <w:jc w:val="both"/>
        <w:rPr>
          <w:rFonts w:ascii="Times New Roman" w:eastAsia="Times New Roman" w:hAnsi="Times New Roman" w:cs="Times New Roman"/>
          <w:sz w:val="20"/>
          <w:szCs w:val="20"/>
          <w:lang w:eastAsia="ru-RU"/>
        </w:rPr>
      </w:pPr>
    </w:p>
    <w:p w:rsidR="002A5216" w:rsidRPr="00BA47E2" w:rsidRDefault="004F62B0" w:rsidP="006D7846">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1</w:t>
      </w:r>
      <w:r w:rsidR="00CC4ACF" w:rsidRPr="00BA47E2">
        <w:rPr>
          <w:rFonts w:ascii="Times New Roman" w:hAnsi="Times New Roman" w:cs="Times New Roman"/>
          <w:sz w:val="28"/>
          <w:szCs w:val="28"/>
        </w:rPr>
        <w:t>9</w:t>
      </w:r>
      <w:r w:rsidR="009E1FD7" w:rsidRPr="00BA47E2">
        <w:rPr>
          <w:rFonts w:ascii="Times New Roman" w:hAnsi="Times New Roman" w:cs="Times New Roman"/>
          <w:sz w:val="28"/>
          <w:szCs w:val="28"/>
        </w:rPr>
        <w:t xml:space="preserve">. </w:t>
      </w:r>
      <w:r w:rsidR="002A5216" w:rsidRPr="00BA47E2">
        <w:rPr>
          <w:rFonts w:ascii="Times New Roman" w:hAnsi="Times New Roman" w:cs="Times New Roman"/>
          <w:sz w:val="28"/>
          <w:szCs w:val="28"/>
        </w:rPr>
        <w:t>Пункт 5 статьи 19 после слов «внебюджетных фондов» дополнить через запятую словами «за исключением договоров, заключаемых в рамках бюджетных лимитов (ассигнований), доведенных до сел (поселков)».</w:t>
      </w:r>
    </w:p>
    <w:p w:rsidR="00C464D4" w:rsidRPr="00BA47E2" w:rsidRDefault="00CC4ACF" w:rsidP="006D7846">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lastRenderedPageBreak/>
        <w:t>20</w:t>
      </w:r>
      <w:r w:rsidR="009E1FD7" w:rsidRPr="00BA47E2">
        <w:rPr>
          <w:rFonts w:ascii="Times New Roman" w:eastAsia="Times New Roman" w:hAnsi="Times New Roman" w:cs="Times New Roman"/>
          <w:sz w:val="28"/>
          <w:szCs w:val="28"/>
          <w:lang w:eastAsia="ru-RU"/>
        </w:rPr>
        <w:t xml:space="preserve">. Подпункт </w:t>
      </w:r>
      <w:r w:rsidR="00C464D4" w:rsidRPr="00BA47E2">
        <w:rPr>
          <w:rFonts w:ascii="Times New Roman" w:eastAsia="Times New Roman" w:hAnsi="Times New Roman" w:cs="Times New Roman"/>
          <w:sz w:val="28"/>
          <w:szCs w:val="28"/>
          <w:lang w:eastAsia="ru-RU"/>
        </w:rPr>
        <w:t>в</w:t>
      </w:r>
      <w:r w:rsidR="009E1FD7" w:rsidRPr="00BA47E2">
        <w:rPr>
          <w:rFonts w:ascii="Times New Roman" w:eastAsia="Times New Roman" w:hAnsi="Times New Roman" w:cs="Times New Roman"/>
          <w:sz w:val="28"/>
          <w:szCs w:val="28"/>
          <w:lang w:eastAsia="ru-RU"/>
        </w:rPr>
        <w:t>)</w:t>
      </w:r>
      <w:r w:rsidR="00C464D4" w:rsidRPr="00BA47E2">
        <w:rPr>
          <w:rFonts w:ascii="Times New Roman" w:eastAsia="Times New Roman" w:hAnsi="Times New Roman" w:cs="Times New Roman"/>
          <w:sz w:val="28"/>
          <w:szCs w:val="28"/>
          <w:lang w:eastAsia="ru-RU"/>
        </w:rPr>
        <w:t xml:space="preserve"> пункта 1 статьи 19-1 изложить в следующей редакции:</w:t>
      </w:r>
    </w:p>
    <w:p w:rsidR="00C464D4" w:rsidRPr="00BA47E2" w:rsidRDefault="00C464D4" w:rsidP="006D7846">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C464D4" w:rsidRPr="00BA47E2" w:rsidRDefault="00C464D4" w:rsidP="006D7846">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В случае нарушения требования настоящего подпункта положительная разница между стоимостью, включенной в акт приемки выполненных работ, </w:t>
      </w:r>
      <w:r w:rsidRPr="00BA47E2">
        <w:rPr>
          <w:rFonts w:ascii="Times New Roman" w:eastAsia="Times New Roman" w:hAnsi="Times New Roman" w:cs="Times New Roman"/>
          <w:sz w:val="28"/>
          <w:szCs w:val="28"/>
          <w:lang w:eastAsia="ru-RU"/>
        </w:rPr>
        <w:br/>
        <w:t>и фактической стоимостью израсходованных материальных ресурсов подлежит возмещению в соответствующие бюджеты различных уровней, внебюджетные фонды в полном объеме».</w:t>
      </w:r>
    </w:p>
    <w:p w:rsidR="00C464D4" w:rsidRPr="00BA47E2" w:rsidRDefault="00C464D4" w:rsidP="006D7846">
      <w:pPr>
        <w:widowControl w:val="0"/>
        <w:tabs>
          <w:tab w:val="left" w:pos="0"/>
        </w:tabs>
        <w:spacing w:after="0" w:line="240" w:lineRule="auto"/>
        <w:ind w:firstLine="709"/>
        <w:jc w:val="both"/>
        <w:rPr>
          <w:rFonts w:ascii="Times New Roman" w:eastAsia="Times New Roman" w:hAnsi="Times New Roman" w:cs="Times New Roman"/>
          <w:sz w:val="20"/>
          <w:szCs w:val="20"/>
          <w:lang w:eastAsia="ru-RU"/>
        </w:rPr>
      </w:pPr>
    </w:p>
    <w:p w:rsidR="002A5216" w:rsidRPr="00BA47E2" w:rsidRDefault="002A5216" w:rsidP="006D7846">
      <w:pPr>
        <w:pStyle w:val="a7"/>
        <w:widowControl w:val="0"/>
        <w:ind w:left="0" w:firstLine="709"/>
        <w:jc w:val="both"/>
        <w:rPr>
          <w:sz w:val="28"/>
          <w:szCs w:val="28"/>
        </w:rPr>
      </w:pPr>
      <w:r w:rsidRPr="00BA47E2">
        <w:rPr>
          <w:sz w:val="28"/>
          <w:szCs w:val="28"/>
        </w:rPr>
        <w:t>2</w:t>
      </w:r>
      <w:r w:rsidR="00CC4ACF" w:rsidRPr="00BA47E2">
        <w:rPr>
          <w:sz w:val="28"/>
          <w:szCs w:val="28"/>
        </w:rPr>
        <w:t>1</w:t>
      </w:r>
      <w:r w:rsidRPr="00BA47E2">
        <w:rPr>
          <w:sz w:val="28"/>
          <w:szCs w:val="28"/>
        </w:rPr>
        <w:t>. Часть первую статьи 20 изложить в следующей редакции:</w:t>
      </w:r>
    </w:p>
    <w:p w:rsidR="002A5216" w:rsidRPr="00BA47E2" w:rsidRDefault="002A5216" w:rsidP="006D7846">
      <w:pPr>
        <w:pStyle w:val="a7"/>
        <w:ind w:left="0" w:firstLine="709"/>
        <w:jc w:val="both"/>
        <w:rPr>
          <w:sz w:val="28"/>
          <w:szCs w:val="28"/>
        </w:rPr>
      </w:pPr>
      <w:r w:rsidRPr="00BA47E2">
        <w:rPr>
          <w:sz w:val="28"/>
          <w:szCs w:val="28"/>
        </w:rPr>
        <w:t xml:space="preserve">«Утвердить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w:t>
      </w:r>
      <w:r w:rsidR="00127CD7" w:rsidRPr="00BA47E2">
        <w:rPr>
          <w:sz w:val="28"/>
          <w:szCs w:val="28"/>
        </w:rPr>
        <w:br/>
      </w:r>
      <w:r w:rsidRPr="00BA47E2">
        <w:rPr>
          <w:sz w:val="28"/>
          <w:szCs w:val="28"/>
        </w:rPr>
        <w:t>Приложению № 2.3 к настоящему Закону, в том числе:</w:t>
      </w:r>
    </w:p>
    <w:p w:rsidR="002A5216" w:rsidRPr="00BA47E2" w:rsidRDefault="002A5216" w:rsidP="006D7846">
      <w:pPr>
        <w:pStyle w:val="a7"/>
        <w:ind w:left="0" w:firstLine="709"/>
        <w:jc w:val="both"/>
        <w:rPr>
          <w:sz w:val="28"/>
          <w:szCs w:val="28"/>
        </w:rPr>
      </w:pPr>
      <w:r w:rsidRPr="00BA47E2">
        <w:rPr>
          <w:sz w:val="28"/>
          <w:szCs w:val="28"/>
        </w:rPr>
        <w:t xml:space="preserve">а) остатки средств по состоянию на 1 января 2023 года в сумме 17 058 671 рубль; </w:t>
      </w:r>
    </w:p>
    <w:p w:rsidR="002A5216" w:rsidRPr="00BA47E2" w:rsidRDefault="002A5216" w:rsidP="006D7846">
      <w:pPr>
        <w:pStyle w:val="a7"/>
        <w:ind w:left="0" w:firstLine="709"/>
        <w:jc w:val="both"/>
        <w:rPr>
          <w:sz w:val="28"/>
          <w:szCs w:val="28"/>
        </w:rPr>
      </w:pPr>
      <w:r w:rsidRPr="00BA47E2">
        <w:rPr>
          <w:sz w:val="28"/>
          <w:szCs w:val="28"/>
        </w:rPr>
        <w:t>б) доходы в сумме 20 701 609 рублей;</w:t>
      </w:r>
    </w:p>
    <w:p w:rsidR="00C464D4" w:rsidRPr="00BA47E2" w:rsidRDefault="002A5216" w:rsidP="006D7846">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в) расходы в сумме 30 307 464 рубля</w:t>
      </w:r>
      <w:r w:rsidR="00C464D4" w:rsidRPr="00BA47E2">
        <w:rPr>
          <w:rFonts w:ascii="Times New Roman" w:eastAsia="Times New Roman" w:hAnsi="Times New Roman" w:cs="Times New Roman"/>
          <w:sz w:val="28"/>
          <w:szCs w:val="28"/>
          <w:lang w:eastAsia="ru-RU"/>
        </w:rPr>
        <w:t>».</w:t>
      </w: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0"/>
          <w:szCs w:val="20"/>
          <w:lang w:eastAsia="ru-RU"/>
        </w:rPr>
      </w:pPr>
    </w:p>
    <w:p w:rsidR="002A5216" w:rsidRPr="00BA47E2" w:rsidRDefault="002A5216" w:rsidP="006D7846">
      <w:pPr>
        <w:pStyle w:val="a8"/>
        <w:widowControl w:val="0"/>
        <w:autoSpaceDE w:val="0"/>
        <w:autoSpaceDN w:val="0"/>
        <w:adjustRightInd w:val="0"/>
        <w:ind w:firstLine="709"/>
        <w:rPr>
          <w:sz w:val="28"/>
          <w:szCs w:val="28"/>
        </w:rPr>
      </w:pPr>
      <w:r w:rsidRPr="00BA47E2">
        <w:rPr>
          <w:sz w:val="28"/>
          <w:szCs w:val="28"/>
        </w:rPr>
        <w:t>2</w:t>
      </w:r>
      <w:r w:rsidR="00CC4ACF" w:rsidRPr="00BA47E2">
        <w:rPr>
          <w:sz w:val="28"/>
          <w:szCs w:val="28"/>
        </w:rPr>
        <w:t>2</w:t>
      </w:r>
      <w:r w:rsidRPr="00BA47E2">
        <w:rPr>
          <w:sz w:val="28"/>
          <w:szCs w:val="28"/>
        </w:rPr>
        <w:t>. Стат</w:t>
      </w:r>
      <w:r w:rsidR="00A066B9" w:rsidRPr="00BA47E2">
        <w:rPr>
          <w:sz w:val="28"/>
          <w:szCs w:val="28"/>
        </w:rPr>
        <w:t>ью 20 дополнить частями третьей–</w:t>
      </w:r>
      <w:r w:rsidRPr="00BA47E2">
        <w:rPr>
          <w:sz w:val="28"/>
          <w:szCs w:val="28"/>
        </w:rPr>
        <w:t>пятой следующего содержания:</w:t>
      </w:r>
    </w:p>
    <w:p w:rsidR="002A5216" w:rsidRPr="00BA47E2" w:rsidRDefault="002A5216" w:rsidP="006D7846">
      <w:pPr>
        <w:widowControl w:val="0"/>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«Часть остатка средств Фонда развития предпринимательства Приднестровской Молдавской Республики по состоянию на 1 января </w:t>
      </w:r>
      <w:r w:rsidR="00A066B9" w:rsidRPr="00BA47E2">
        <w:rPr>
          <w:rFonts w:ascii="Times New Roman" w:hAnsi="Times New Roman" w:cs="Times New Roman"/>
          <w:sz w:val="28"/>
          <w:szCs w:val="28"/>
        </w:rPr>
        <w:br/>
      </w:r>
      <w:r w:rsidRPr="00BA47E2">
        <w:rPr>
          <w:rFonts w:ascii="Times New Roman" w:hAnsi="Times New Roman" w:cs="Times New Roman"/>
          <w:sz w:val="28"/>
          <w:szCs w:val="28"/>
        </w:rPr>
        <w:t>2023 года в сумме 5 881 098 рублей направляется на формирование резерва Фонда развития предпринимательства Приднестровской Молдавской Республики и расходуется после внесения изменений в настоящий Закон.</w:t>
      </w:r>
    </w:p>
    <w:p w:rsidR="002A5216" w:rsidRPr="00BA47E2" w:rsidRDefault="002A5216"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Часть остатка средств Фонда развития предпринимательства Приднестровской Молдавской Республики по состоянию на 1 января </w:t>
      </w:r>
      <w:r w:rsidR="00A066B9" w:rsidRPr="00BA47E2">
        <w:rPr>
          <w:rFonts w:ascii="Times New Roman" w:hAnsi="Times New Roman" w:cs="Times New Roman"/>
          <w:sz w:val="28"/>
          <w:szCs w:val="28"/>
        </w:rPr>
        <w:br/>
      </w:r>
      <w:r w:rsidRPr="00BA47E2">
        <w:rPr>
          <w:rFonts w:ascii="Times New Roman" w:hAnsi="Times New Roman" w:cs="Times New Roman"/>
          <w:sz w:val="28"/>
          <w:szCs w:val="28"/>
        </w:rPr>
        <w:t>2023 года в сумме 1 792 024 рубля направляется Фонду государственного резерва Приднестровской Молдавской Республики на формирование и пополнение государственного материального резерва.</w:t>
      </w:r>
    </w:p>
    <w:p w:rsidR="00C464D4" w:rsidRPr="00BA47E2" w:rsidRDefault="002A5216" w:rsidP="006D7846">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 xml:space="preserve">Часть остатка средств Фонда развития предпринимательства Приднестровской Молдавской Республики по состоянию на 1 января </w:t>
      </w:r>
      <w:r w:rsidR="00A066B9" w:rsidRPr="00BA47E2">
        <w:rPr>
          <w:rFonts w:ascii="Times New Roman" w:hAnsi="Times New Roman" w:cs="Times New Roman"/>
          <w:sz w:val="28"/>
          <w:szCs w:val="28"/>
        </w:rPr>
        <w:br/>
      </w:r>
      <w:r w:rsidRPr="00BA47E2">
        <w:rPr>
          <w:rFonts w:ascii="Times New Roman" w:hAnsi="Times New Roman" w:cs="Times New Roman"/>
          <w:sz w:val="28"/>
          <w:szCs w:val="28"/>
        </w:rPr>
        <w:t xml:space="preserve">2023 года в сумме 5 660 792 рубля направляется Министерству внутренних дел Приднестровской Молдавской Республики на </w:t>
      </w:r>
      <w:r w:rsidR="00127CD7" w:rsidRPr="00BA47E2">
        <w:rPr>
          <w:rFonts w:ascii="Times New Roman" w:hAnsi="Times New Roman" w:cs="Times New Roman"/>
          <w:sz w:val="28"/>
          <w:szCs w:val="28"/>
        </w:rPr>
        <w:t>финансирование расходов</w:t>
      </w:r>
      <w:r w:rsidR="00C464D4" w:rsidRPr="00BA47E2">
        <w:rPr>
          <w:rFonts w:ascii="Times New Roman" w:eastAsia="Times New Roman" w:hAnsi="Times New Roman" w:cs="Times New Roman"/>
          <w:sz w:val="28"/>
          <w:szCs w:val="28"/>
          <w:lang w:eastAsia="ru-RU"/>
        </w:rPr>
        <w:t>».</w:t>
      </w: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0"/>
          <w:szCs w:val="20"/>
          <w:lang w:eastAsia="ru-RU"/>
        </w:rPr>
      </w:pP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2</w:t>
      </w:r>
      <w:r w:rsidR="00CC4ACF" w:rsidRPr="00BA47E2">
        <w:rPr>
          <w:rFonts w:ascii="Times New Roman" w:eastAsia="Times New Roman" w:hAnsi="Times New Roman" w:cs="Times New Roman"/>
          <w:sz w:val="28"/>
          <w:szCs w:val="28"/>
          <w:lang w:eastAsia="ru-RU"/>
        </w:rPr>
        <w:t>3</w:t>
      </w:r>
      <w:r w:rsidRPr="00BA47E2">
        <w:rPr>
          <w:rFonts w:ascii="Times New Roman" w:eastAsia="Times New Roman" w:hAnsi="Times New Roman" w:cs="Times New Roman"/>
          <w:sz w:val="28"/>
          <w:szCs w:val="28"/>
          <w:lang w:eastAsia="ru-RU"/>
        </w:rPr>
        <w:t>. Пункт 1 статьи 21 изложить в следующей редакции:</w:t>
      </w:r>
    </w:p>
    <w:p w:rsidR="00C464D4" w:rsidRPr="00BA47E2" w:rsidRDefault="00C464D4" w:rsidP="006D7846">
      <w:pPr>
        <w:spacing w:after="0" w:line="240" w:lineRule="auto"/>
        <w:ind w:firstLine="709"/>
        <w:jc w:val="both"/>
        <w:rPr>
          <w:rFonts w:ascii="Times New Roman" w:eastAsia="Calibri" w:hAnsi="Times New Roman" w:cs="Times New Roman"/>
          <w:sz w:val="28"/>
          <w:szCs w:val="28"/>
        </w:rPr>
      </w:pPr>
      <w:r w:rsidRPr="00BA47E2">
        <w:rPr>
          <w:rFonts w:ascii="Times New Roman" w:eastAsia="Calibri" w:hAnsi="Times New Roman" w:cs="Times New Roman"/>
          <w:sz w:val="28"/>
          <w:szCs w:val="28"/>
        </w:rPr>
        <w:t xml:space="preserve">«1.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w:t>
      </w:r>
      <w:r w:rsidRPr="00BA47E2">
        <w:rPr>
          <w:rFonts w:ascii="Times New Roman" w:eastAsia="Calibri" w:hAnsi="Times New Roman" w:cs="Times New Roman"/>
          <w:sz w:val="28"/>
          <w:szCs w:val="28"/>
        </w:rPr>
        <w:br/>
        <w:t>Приложению № 2.4 к настоящему Закону, в том числе:</w:t>
      </w:r>
    </w:p>
    <w:p w:rsidR="00C464D4" w:rsidRPr="00BA47E2" w:rsidRDefault="00C464D4" w:rsidP="006D7846">
      <w:pPr>
        <w:spacing w:after="0" w:line="240" w:lineRule="auto"/>
        <w:ind w:firstLine="709"/>
        <w:jc w:val="both"/>
        <w:rPr>
          <w:rFonts w:ascii="Times New Roman" w:eastAsia="Calibri" w:hAnsi="Times New Roman" w:cs="Times New Roman"/>
          <w:sz w:val="28"/>
          <w:szCs w:val="28"/>
        </w:rPr>
      </w:pPr>
      <w:r w:rsidRPr="00BA47E2">
        <w:rPr>
          <w:rFonts w:ascii="Times New Roman" w:eastAsia="Calibri" w:hAnsi="Times New Roman" w:cs="Times New Roman"/>
          <w:sz w:val="28"/>
          <w:szCs w:val="28"/>
        </w:rPr>
        <w:lastRenderedPageBreak/>
        <w:t xml:space="preserve">а) остатки средств по состоянию на 1 января 2023 года в сумме </w:t>
      </w:r>
      <w:r w:rsidRPr="00BA47E2">
        <w:rPr>
          <w:rFonts w:ascii="Times New Roman" w:eastAsia="Calibri" w:hAnsi="Times New Roman" w:cs="Times New Roman"/>
          <w:sz w:val="28"/>
          <w:szCs w:val="28"/>
        </w:rPr>
        <w:br/>
        <w:t>34 130 320 рублей;</w:t>
      </w:r>
    </w:p>
    <w:p w:rsidR="00C464D4" w:rsidRPr="00BA47E2" w:rsidRDefault="00C464D4" w:rsidP="006D7846">
      <w:pPr>
        <w:spacing w:after="0" w:line="240" w:lineRule="auto"/>
        <w:ind w:firstLine="709"/>
        <w:jc w:val="both"/>
        <w:rPr>
          <w:rFonts w:ascii="Times New Roman" w:eastAsia="Calibri" w:hAnsi="Times New Roman" w:cs="Times New Roman"/>
          <w:sz w:val="28"/>
          <w:szCs w:val="28"/>
        </w:rPr>
      </w:pPr>
      <w:r w:rsidRPr="00BA47E2">
        <w:rPr>
          <w:rFonts w:ascii="Times New Roman" w:eastAsia="Calibri" w:hAnsi="Times New Roman" w:cs="Times New Roman"/>
          <w:sz w:val="28"/>
          <w:szCs w:val="28"/>
        </w:rPr>
        <w:t>б) доходы в сумме 48 252 116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в) расходы в сумме 82 382 436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Остатки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2023 года в сумме </w:t>
      </w:r>
      <w:r w:rsidRPr="00BA47E2">
        <w:rPr>
          <w:rFonts w:ascii="Times New Roman" w:eastAsia="Times New Roman" w:hAnsi="Times New Roman" w:cs="Times New Roman"/>
          <w:sz w:val="28"/>
          <w:szCs w:val="28"/>
          <w:lang w:eastAsia="ru-RU"/>
        </w:rPr>
        <w:br/>
        <w:t>34 130 320 рублей направляются на формирование резерва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и расходуются после внесения изменений в настоящий Закон».</w:t>
      </w: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0"/>
          <w:szCs w:val="20"/>
          <w:lang w:eastAsia="ru-RU"/>
        </w:rPr>
      </w:pP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2</w:t>
      </w:r>
      <w:r w:rsidR="00CC4ACF" w:rsidRPr="00BA47E2">
        <w:rPr>
          <w:rFonts w:ascii="Times New Roman" w:eastAsia="Times New Roman" w:hAnsi="Times New Roman" w:cs="Times New Roman"/>
          <w:sz w:val="28"/>
          <w:szCs w:val="28"/>
          <w:lang w:eastAsia="ru-RU"/>
        </w:rPr>
        <w:t>4</w:t>
      </w:r>
      <w:r w:rsidRPr="00BA47E2">
        <w:rPr>
          <w:rFonts w:ascii="Times New Roman" w:eastAsia="Times New Roman" w:hAnsi="Times New Roman" w:cs="Times New Roman"/>
          <w:sz w:val="28"/>
          <w:szCs w:val="28"/>
          <w:lang w:eastAsia="ru-RU"/>
        </w:rPr>
        <w:t>. Часть первую статьи 22 изложить в следующей редакции:</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w:t>
      </w:r>
      <w:r w:rsidRPr="00BA47E2">
        <w:rPr>
          <w:rFonts w:ascii="Times New Roman" w:eastAsia="Times New Roman" w:hAnsi="Times New Roman" w:cs="Times New Roman"/>
          <w:sz w:val="28"/>
          <w:szCs w:val="28"/>
          <w:lang w:eastAsia="ru-RU" w:bidi="ru-RU"/>
        </w:rPr>
        <w:t xml:space="preserve">Утвердить основные характеристики </w:t>
      </w:r>
      <w:r w:rsidRPr="00BA47E2">
        <w:rPr>
          <w:rFonts w:ascii="Times New Roman" w:eastAsia="Times New Roman" w:hAnsi="Times New Roman" w:cs="Times New Roman"/>
          <w:sz w:val="28"/>
          <w:szCs w:val="28"/>
          <w:lang w:eastAsia="ru-RU"/>
        </w:rPr>
        <w:t xml:space="preserve">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Pr="00BA47E2">
        <w:rPr>
          <w:rFonts w:ascii="Times New Roman" w:eastAsia="Times New Roman" w:hAnsi="Times New Roman" w:cs="Times New Roman"/>
          <w:sz w:val="28"/>
          <w:szCs w:val="28"/>
          <w:lang w:eastAsia="ru-RU"/>
        </w:rPr>
        <w:br/>
        <w:t>Приложению № 2.5 к настоящему Закону, в том числе:</w:t>
      </w:r>
    </w:p>
    <w:p w:rsidR="00C464D4" w:rsidRPr="00BA47E2" w:rsidRDefault="00C464D4" w:rsidP="006D7846">
      <w:pPr>
        <w:shd w:val="clear" w:color="auto" w:fill="FFFFFF"/>
        <w:spacing w:after="0" w:line="240" w:lineRule="auto"/>
        <w:ind w:firstLine="709"/>
        <w:jc w:val="both"/>
        <w:rPr>
          <w:rFonts w:ascii="Times New Roman" w:eastAsia="Calibri" w:hAnsi="Times New Roman" w:cs="Times New Roman"/>
          <w:sz w:val="28"/>
          <w:szCs w:val="28"/>
        </w:rPr>
      </w:pPr>
      <w:r w:rsidRPr="00BA47E2">
        <w:rPr>
          <w:rFonts w:ascii="Times New Roman" w:eastAsia="Calibri" w:hAnsi="Times New Roman" w:cs="Times New Roman"/>
          <w:sz w:val="28"/>
          <w:szCs w:val="28"/>
        </w:rPr>
        <w:t xml:space="preserve">а) остатки средств по состоянию на 1 января 2023 года в сумме </w:t>
      </w:r>
      <w:r w:rsidRPr="00BA47E2">
        <w:rPr>
          <w:rFonts w:ascii="Times New Roman" w:eastAsia="Calibri" w:hAnsi="Times New Roman" w:cs="Times New Roman"/>
          <w:sz w:val="28"/>
          <w:szCs w:val="28"/>
        </w:rPr>
        <w:br/>
        <w:t xml:space="preserve">16 519 214 рублей; </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б) доходы в сумме 20 500 000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в) расходы в сумме 37 019 214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0"/>
          <w:szCs w:val="20"/>
          <w:lang w:eastAsia="ru-RU"/>
        </w:rPr>
      </w:pPr>
    </w:p>
    <w:p w:rsidR="003F3F19" w:rsidRPr="00BA47E2" w:rsidRDefault="003F3F19" w:rsidP="006D7846">
      <w:pPr>
        <w:pStyle w:val="a7"/>
        <w:widowControl w:val="0"/>
        <w:ind w:left="35" w:firstLine="709"/>
        <w:jc w:val="both"/>
        <w:rPr>
          <w:sz w:val="28"/>
          <w:szCs w:val="28"/>
        </w:rPr>
      </w:pPr>
      <w:r w:rsidRPr="00BA47E2">
        <w:rPr>
          <w:sz w:val="28"/>
          <w:szCs w:val="28"/>
        </w:rPr>
        <w:t>2</w:t>
      </w:r>
      <w:r w:rsidR="00CC4ACF" w:rsidRPr="00BA47E2">
        <w:rPr>
          <w:sz w:val="28"/>
          <w:szCs w:val="28"/>
        </w:rPr>
        <w:t>5</w:t>
      </w:r>
      <w:r w:rsidRPr="00BA47E2">
        <w:rPr>
          <w:sz w:val="28"/>
          <w:szCs w:val="28"/>
        </w:rPr>
        <w:t>. Статью 22 дополнить частью третьей следующего содержания:</w:t>
      </w:r>
    </w:p>
    <w:p w:rsidR="00C464D4" w:rsidRPr="00BA47E2" w:rsidRDefault="003F3F19" w:rsidP="006D7846">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 xml:space="preserve">«Часть остатков средств Фонда поддержки сельского хозяйства Приднестровской Молдавской Республики по состоянию на 1 января </w:t>
      </w:r>
      <w:r w:rsidR="00556CB1" w:rsidRPr="00BA47E2">
        <w:rPr>
          <w:rFonts w:ascii="Times New Roman" w:hAnsi="Times New Roman" w:cs="Times New Roman"/>
          <w:sz w:val="28"/>
          <w:szCs w:val="28"/>
        </w:rPr>
        <w:br/>
      </w:r>
      <w:r w:rsidRPr="00BA47E2">
        <w:rPr>
          <w:rFonts w:ascii="Times New Roman" w:hAnsi="Times New Roman" w:cs="Times New Roman"/>
          <w:sz w:val="28"/>
          <w:szCs w:val="28"/>
        </w:rPr>
        <w:t>2023 года в сумме 12 902 614 рублей направля</w:t>
      </w:r>
      <w:r w:rsidR="00AF4C8C" w:rsidRPr="00BA47E2">
        <w:rPr>
          <w:rFonts w:ascii="Times New Roman" w:hAnsi="Times New Roman" w:cs="Times New Roman"/>
          <w:sz w:val="28"/>
          <w:szCs w:val="28"/>
        </w:rPr>
        <w:t>е</w:t>
      </w:r>
      <w:r w:rsidRPr="00BA47E2">
        <w:rPr>
          <w:rFonts w:ascii="Times New Roman" w:hAnsi="Times New Roman" w:cs="Times New Roman"/>
          <w:sz w:val="28"/>
          <w:szCs w:val="28"/>
        </w:rPr>
        <w:t>т</w:t>
      </w:r>
      <w:r w:rsidR="00421FEF" w:rsidRPr="00BA47E2">
        <w:rPr>
          <w:rFonts w:ascii="Times New Roman" w:hAnsi="Times New Roman" w:cs="Times New Roman"/>
          <w:sz w:val="28"/>
          <w:szCs w:val="28"/>
        </w:rPr>
        <w:t>ся</w:t>
      </w:r>
      <w:r w:rsidRPr="00BA47E2">
        <w:rPr>
          <w:rFonts w:ascii="Times New Roman" w:hAnsi="Times New Roman" w:cs="Times New Roman"/>
          <w:sz w:val="28"/>
          <w:szCs w:val="28"/>
        </w:rPr>
        <w:t xml:space="preserve"> на формирование резерва Фонда поддержки сельского хозяйства Приднестровской Молдавской Республики и расходу</w:t>
      </w:r>
      <w:r w:rsidR="00AF4C8C" w:rsidRPr="00BA47E2">
        <w:rPr>
          <w:rFonts w:ascii="Times New Roman" w:hAnsi="Times New Roman" w:cs="Times New Roman"/>
          <w:sz w:val="28"/>
          <w:szCs w:val="28"/>
        </w:rPr>
        <w:t>е</w:t>
      </w:r>
      <w:r w:rsidRPr="00BA47E2">
        <w:rPr>
          <w:rFonts w:ascii="Times New Roman" w:hAnsi="Times New Roman" w:cs="Times New Roman"/>
          <w:sz w:val="28"/>
          <w:szCs w:val="28"/>
        </w:rPr>
        <w:t>т</w:t>
      </w:r>
      <w:r w:rsidR="00421FEF" w:rsidRPr="00BA47E2">
        <w:rPr>
          <w:rFonts w:ascii="Times New Roman" w:hAnsi="Times New Roman" w:cs="Times New Roman"/>
          <w:sz w:val="28"/>
          <w:szCs w:val="28"/>
        </w:rPr>
        <w:t>ся</w:t>
      </w:r>
      <w:r w:rsidRPr="00BA47E2">
        <w:rPr>
          <w:rFonts w:ascii="Times New Roman" w:hAnsi="Times New Roman" w:cs="Times New Roman"/>
          <w:sz w:val="28"/>
          <w:szCs w:val="28"/>
        </w:rPr>
        <w:t xml:space="preserve"> после внесения изменений в настоящий Закон</w:t>
      </w:r>
      <w:r w:rsidR="00C464D4" w:rsidRPr="00BA47E2">
        <w:rPr>
          <w:rFonts w:ascii="Times New Roman" w:eastAsia="Times New Roman" w:hAnsi="Times New Roman" w:cs="Times New Roman"/>
          <w:sz w:val="28"/>
          <w:szCs w:val="28"/>
          <w:lang w:eastAsia="ru-RU"/>
        </w:rPr>
        <w:t>».</w:t>
      </w: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0"/>
          <w:szCs w:val="20"/>
          <w:lang w:eastAsia="ru-RU"/>
        </w:rPr>
      </w:pP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2</w:t>
      </w:r>
      <w:r w:rsidR="00CC4ACF" w:rsidRPr="00BA47E2">
        <w:rPr>
          <w:rFonts w:ascii="Times New Roman" w:eastAsia="Times New Roman" w:hAnsi="Times New Roman" w:cs="Times New Roman"/>
          <w:sz w:val="28"/>
          <w:szCs w:val="28"/>
          <w:lang w:eastAsia="ru-RU"/>
        </w:rPr>
        <w:t>6</w:t>
      </w:r>
      <w:r w:rsidRPr="00BA47E2">
        <w:rPr>
          <w:rFonts w:ascii="Times New Roman" w:eastAsia="Times New Roman" w:hAnsi="Times New Roman" w:cs="Times New Roman"/>
          <w:sz w:val="28"/>
          <w:szCs w:val="28"/>
          <w:lang w:eastAsia="ru-RU"/>
        </w:rPr>
        <w:t>. Пункт 1 статьи 23 изложить в следующей редакции:</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bidi="ru-RU"/>
        </w:rPr>
      </w:pPr>
      <w:r w:rsidRPr="00BA47E2">
        <w:rPr>
          <w:rFonts w:ascii="Times New Roman" w:eastAsia="Times New Roman" w:hAnsi="Times New Roman" w:cs="Times New Roman"/>
          <w:sz w:val="28"/>
          <w:szCs w:val="28"/>
          <w:lang w:eastAsia="ru-RU"/>
        </w:rPr>
        <w:t>«</w:t>
      </w:r>
      <w:r w:rsidRPr="00BA47E2">
        <w:rPr>
          <w:rFonts w:ascii="Times New Roman" w:eastAsia="Times New Roman" w:hAnsi="Times New Roman" w:cs="Times New Roman"/>
          <w:sz w:val="28"/>
          <w:szCs w:val="28"/>
          <w:lang w:eastAsia="ru-RU" w:bidi="ru-RU"/>
        </w:rPr>
        <w:t xml:space="preserve">1. 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w:t>
      </w:r>
      <w:r w:rsidRPr="00BA47E2">
        <w:rPr>
          <w:rFonts w:ascii="Times New Roman" w:eastAsia="Times New Roman" w:hAnsi="Times New Roman" w:cs="Times New Roman"/>
          <w:sz w:val="28"/>
          <w:szCs w:val="28"/>
          <w:lang w:eastAsia="ru-RU" w:bidi="ru-RU"/>
        </w:rPr>
        <w:br/>
        <w:t>Приложению № 2.6 к настоящему Закону, в том числе:</w:t>
      </w:r>
    </w:p>
    <w:p w:rsidR="00C464D4" w:rsidRPr="00BA47E2" w:rsidRDefault="00C464D4" w:rsidP="006D7846">
      <w:pPr>
        <w:shd w:val="clear" w:color="auto" w:fill="FFFFFF"/>
        <w:spacing w:after="0" w:line="240" w:lineRule="auto"/>
        <w:ind w:firstLine="709"/>
        <w:jc w:val="both"/>
        <w:rPr>
          <w:rFonts w:ascii="Times New Roman" w:eastAsia="Calibri" w:hAnsi="Times New Roman" w:cs="Times New Roman"/>
          <w:sz w:val="28"/>
          <w:szCs w:val="28"/>
          <w:lang w:bidi="ru-RU"/>
        </w:rPr>
      </w:pPr>
      <w:r w:rsidRPr="00BA47E2">
        <w:rPr>
          <w:rFonts w:ascii="Times New Roman" w:eastAsia="Calibri" w:hAnsi="Times New Roman" w:cs="Times New Roman"/>
          <w:sz w:val="28"/>
          <w:szCs w:val="28"/>
          <w:lang w:bidi="ru-RU"/>
        </w:rPr>
        <w:t xml:space="preserve">а) остатки средств по состоянию на 1 января 2023 года в сумме </w:t>
      </w:r>
      <w:r w:rsidRPr="00BA47E2">
        <w:rPr>
          <w:rFonts w:ascii="Times New Roman" w:eastAsia="Calibri" w:hAnsi="Times New Roman" w:cs="Times New Roman"/>
          <w:sz w:val="28"/>
          <w:szCs w:val="28"/>
          <w:lang w:bidi="ru-RU"/>
        </w:rPr>
        <w:br/>
        <w:t xml:space="preserve">2 982 769 рублей; </w:t>
      </w:r>
    </w:p>
    <w:p w:rsidR="00C464D4" w:rsidRPr="00BA47E2" w:rsidRDefault="00C464D4" w:rsidP="006D7846">
      <w:pPr>
        <w:spacing w:after="0" w:line="240" w:lineRule="auto"/>
        <w:ind w:firstLine="709"/>
        <w:jc w:val="both"/>
        <w:outlineLvl w:val="1"/>
        <w:rPr>
          <w:rFonts w:ascii="Times New Roman" w:eastAsia="Times New Roman" w:hAnsi="Times New Roman" w:cs="Times New Roman"/>
          <w:sz w:val="28"/>
          <w:szCs w:val="28"/>
          <w:lang w:eastAsia="ru-RU" w:bidi="ru-RU"/>
        </w:rPr>
      </w:pPr>
      <w:r w:rsidRPr="00BA47E2">
        <w:rPr>
          <w:rFonts w:ascii="Times New Roman" w:eastAsia="Times New Roman" w:hAnsi="Times New Roman" w:cs="Times New Roman"/>
          <w:sz w:val="28"/>
          <w:szCs w:val="28"/>
          <w:lang w:eastAsia="ru-RU" w:bidi="ru-RU"/>
        </w:rPr>
        <w:t>б) доходы в сумме 71 253 420</w:t>
      </w:r>
      <w:r w:rsidRPr="00BA47E2">
        <w:rPr>
          <w:rFonts w:ascii="Times New Roman" w:eastAsia="Times New Roman" w:hAnsi="Times New Roman" w:cs="Times New Roman"/>
          <w:sz w:val="28"/>
          <w:szCs w:val="28"/>
          <w:lang w:eastAsia="ru-RU"/>
        </w:rPr>
        <w:t xml:space="preserve"> </w:t>
      </w:r>
      <w:r w:rsidRPr="00BA47E2">
        <w:rPr>
          <w:rFonts w:ascii="Times New Roman" w:eastAsia="Times New Roman" w:hAnsi="Times New Roman" w:cs="Times New Roman"/>
          <w:sz w:val="28"/>
          <w:szCs w:val="28"/>
          <w:lang w:eastAsia="ru-RU" w:bidi="ru-RU"/>
        </w:rPr>
        <w:t>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bidi="ru-RU"/>
        </w:rPr>
      </w:pPr>
      <w:r w:rsidRPr="00BA47E2">
        <w:rPr>
          <w:rFonts w:ascii="Times New Roman" w:eastAsia="Times New Roman" w:hAnsi="Times New Roman" w:cs="Times New Roman"/>
          <w:sz w:val="28"/>
          <w:szCs w:val="28"/>
          <w:lang w:eastAsia="ru-RU" w:bidi="ru-RU"/>
        </w:rPr>
        <w:t>в) расходы в сумме 74 236 189 рублей».</w:t>
      </w:r>
    </w:p>
    <w:p w:rsidR="00CC4ACF" w:rsidRPr="00BA47E2" w:rsidRDefault="00CC4ACF" w:rsidP="006D7846">
      <w:pPr>
        <w:widowControl w:val="0"/>
        <w:spacing w:after="0" w:line="240" w:lineRule="auto"/>
        <w:ind w:firstLine="709"/>
        <w:jc w:val="both"/>
        <w:rPr>
          <w:rFonts w:ascii="Times New Roman" w:eastAsia="Times New Roman" w:hAnsi="Times New Roman" w:cs="Times New Roman"/>
          <w:sz w:val="24"/>
          <w:szCs w:val="24"/>
          <w:lang w:eastAsia="ru-RU"/>
        </w:rPr>
      </w:pPr>
    </w:p>
    <w:p w:rsidR="005F3499" w:rsidRPr="00BA47E2" w:rsidRDefault="005F3499" w:rsidP="006D7846">
      <w:pPr>
        <w:widowControl w:val="0"/>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lang w:bidi="ru-RU"/>
        </w:rPr>
        <w:t>2</w:t>
      </w:r>
      <w:r w:rsidR="00CC4ACF" w:rsidRPr="00BA47E2">
        <w:rPr>
          <w:rFonts w:ascii="Times New Roman" w:hAnsi="Times New Roman" w:cs="Times New Roman"/>
          <w:sz w:val="28"/>
          <w:szCs w:val="28"/>
          <w:lang w:bidi="ru-RU"/>
        </w:rPr>
        <w:t>7</w:t>
      </w:r>
      <w:r w:rsidRPr="00BA47E2">
        <w:rPr>
          <w:rFonts w:ascii="Times New Roman" w:hAnsi="Times New Roman" w:cs="Times New Roman"/>
          <w:sz w:val="28"/>
          <w:szCs w:val="28"/>
          <w:lang w:bidi="ru-RU"/>
        </w:rPr>
        <w:t>. Статью 24 изложить в следующей редакции:</w:t>
      </w:r>
    </w:p>
    <w:p w:rsidR="005F3499" w:rsidRPr="00BA47E2" w:rsidRDefault="005F3499" w:rsidP="006D7846">
      <w:pPr>
        <w:spacing w:after="0" w:line="240" w:lineRule="auto"/>
        <w:ind w:firstLine="709"/>
        <w:jc w:val="both"/>
        <w:rPr>
          <w:rFonts w:ascii="Times New Roman" w:hAnsi="Times New Roman" w:cs="Times New Roman"/>
          <w:sz w:val="28"/>
          <w:szCs w:val="28"/>
          <w:lang w:bidi="ru-RU"/>
        </w:rPr>
      </w:pPr>
      <w:r w:rsidRPr="00BA47E2">
        <w:rPr>
          <w:rFonts w:ascii="Times New Roman" w:hAnsi="Times New Roman" w:cs="Times New Roman"/>
          <w:sz w:val="28"/>
          <w:szCs w:val="28"/>
          <w:lang w:bidi="ru-RU"/>
        </w:rPr>
        <w:t>«Статья 24.</w:t>
      </w:r>
    </w:p>
    <w:p w:rsidR="005F3499" w:rsidRPr="00BA47E2" w:rsidRDefault="005F3499" w:rsidP="006D7846">
      <w:pPr>
        <w:spacing w:after="0" w:line="240" w:lineRule="auto"/>
        <w:ind w:firstLine="709"/>
        <w:jc w:val="both"/>
        <w:rPr>
          <w:rFonts w:ascii="Times New Roman" w:hAnsi="Times New Roman" w:cs="Times New Roman"/>
          <w:sz w:val="28"/>
          <w:szCs w:val="28"/>
          <w:lang w:bidi="ru-RU"/>
        </w:rPr>
      </w:pPr>
      <w:r w:rsidRPr="00BA47E2">
        <w:rPr>
          <w:rFonts w:ascii="Times New Roman" w:hAnsi="Times New Roman" w:cs="Times New Roman"/>
          <w:sz w:val="28"/>
          <w:szCs w:val="28"/>
          <w:lang w:bidi="ru-RU"/>
        </w:rPr>
        <w:t xml:space="preserve">Утвердить основные характеристики Фонда государственного резерва Приднестровской Молдавской Республики, а также источники формирования </w:t>
      </w:r>
      <w:r w:rsidRPr="00BA47E2">
        <w:rPr>
          <w:rFonts w:ascii="Times New Roman" w:hAnsi="Times New Roman" w:cs="Times New Roman"/>
          <w:sz w:val="28"/>
          <w:szCs w:val="28"/>
          <w:lang w:bidi="ru-RU"/>
        </w:rPr>
        <w:lastRenderedPageBreak/>
        <w:t>и направления расходования средств согласно Приложению № 2.31 к настоящему Закону, в том числе:</w:t>
      </w:r>
    </w:p>
    <w:p w:rsidR="005F3499" w:rsidRPr="00BA47E2" w:rsidRDefault="005F3499" w:rsidP="006D7846">
      <w:pPr>
        <w:pStyle w:val="a7"/>
        <w:shd w:val="clear" w:color="auto" w:fill="FFFFFF"/>
        <w:ind w:left="0" w:firstLine="709"/>
        <w:jc w:val="both"/>
        <w:rPr>
          <w:sz w:val="28"/>
          <w:szCs w:val="28"/>
          <w:lang w:bidi="ru-RU"/>
        </w:rPr>
      </w:pPr>
      <w:r w:rsidRPr="00BA47E2">
        <w:rPr>
          <w:sz w:val="28"/>
          <w:szCs w:val="28"/>
          <w:lang w:bidi="ru-RU"/>
        </w:rPr>
        <w:t xml:space="preserve">а) остатки средств по состоянию на 1 января 2023 года в сумме </w:t>
      </w:r>
      <w:r w:rsidR="00556CB1" w:rsidRPr="00BA47E2">
        <w:rPr>
          <w:sz w:val="28"/>
          <w:szCs w:val="28"/>
          <w:lang w:bidi="ru-RU"/>
        </w:rPr>
        <w:br/>
      </w:r>
      <w:r w:rsidRPr="00BA47E2">
        <w:rPr>
          <w:sz w:val="28"/>
          <w:szCs w:val="28"/>
          <w:lang w:bidi="ru-RU"/>
        </w:rPr>
        <w:t xml:space="preserve">807 976 рублей; </w:t>
      </w:r>
    </w:p>
    <w:p w:rsidR="005F3499" w:rsidRPr="00BA47E2" w:rsidRDefault="005F3499" w:rsidP="006D7846">
      <w:pPr>
        <w:pStyle w:val="a7"/>
        <w:shd w:val="clear" w:color="auto" w:fill="FFFFFF"/>
        <w:ind w:left="0" w:firstLine="709"/>
        <w:jc w:val="both"/>
        <w:rPr>
          <w:sz w:val="28"/>
          <w:szCs w:val="28"/>
          <w:lang w:bidi="ru-RU"/>
        </w:rPr>
      </w:pPr>
      <w:r w:rsidRPr="00BA47E2">
        <w:rPr>
          <w:sz w:val="28"/>
          <w:szCs w:val="28"/>
          <w:lang w:bidi="ru-RU"/>
        </w:rPr>
        <w:t xml:space="preserve">б) </w:t>
      </w:r>
      <w:r w:rsidRPr="00BA47E2">
        <w:rPr>
          <w:bCs/>
          <w:sz w:val="28"/>
          <w:szCs w:val="28"/>
        </w:rPr>
        <w:t>часть остатка средств по состоянию на 1 января 2023 года Фонда развития предпринимательства Приднестровской Молдавской Республики в сумме 1 792 024 рубля;</w:t>
      </w:r>
    </w:p>
    <w:p w:rsidR="005F3499" w:rsidRPr="00BA47E2" w:rsidRDefault="005F3499" w:rsidP="006D7846">
      <w:pPr>
        <w:spacing w:after="0" w:line="240" w:lineRule="auto"/>
        <w:ind w:firstLine="709"/>
        <w:jc w:val="both"/>
        <w:rPr>
          <w:rFonts w:ascii="Times New Roman" w:hAnsi="Times New Roman" w:cs="Times New Roman"/>
          <w:sz w:val="28"/>
          <w:szCs w:val="28"/>
          <w:lang w:bidi="ru-RU"/>
        </w:rPr>
      </w:pPr>
      <w:r w:rsidRPr="00BA47E2">
        <w:rPr>
          <w:rFonts w:ascii="Times New Roman" w:hAnsi="Times New Roman" w:cs="Times New Roman"/>
          <w:sz w:val="28"/>
          <w:szCs w:val="28"/>
          <w:lang w:bidi="ru-RU"/>
        </w:rPr>
        <w:t>в) доходы в сумме 6 795 720 рублей;</w:t>
      </w:r>
    </w:p>
    <w:p w:rsidR="005F3499" w:rsidRPr="00BA47E2" w:rsidRDefault="005F3499" w:rsidP="006D7846">
      <w:pPr>
        <w:spacing w:after="0" w:line="240" w:lineRule="auto"/>
        <w:ind w:firstLine="709"/>
        <w:jc w:val="both"/>
        <w:rPr>
          <w:rFonts w:ascii="Times New Roman" w:hAnsi="Times New Roman" w:cs="Times New Roman"/>
          <w:sz w:val="28"/>
          <w:szCs w:val="28"/>
          <w:lang w:bidi="ru-RU"/>
        </w:rPr>
      </w:pPr>
      <w:r w:rsidRPr="00BA47E2">
        <w:rPr>
          <w:rFonts w:ascii="Times New Roman" w:hAnsi="Times New Roman" w:cs="Times New Roman"/>
          <w:sz w:val="28"/>
          <w:szCs w:val="28"/>
          <w:lang w:bidi="ru-RU"/>
        </w:rPr>
        <w:t>г) расходы в сумме 9 395 720 рублей.</w:t>
      </w:r>
    </w:p>
    <w:p w:rsidR="005F3499" w:rsidRPr="00BA47E2" w:rsidRDefault="005F3499" w:rsidP="006D7846">
      <w:pPr>
        <w:spacing w:after="0" w:line="240" w:lineRule="auto"/>
        <w:ind w:firstLine="709"/>
        <w:jc w:val="both"/>
        <w:rPr>
          <w:rFonts w:ascii="Times New Roman" w:hAnsi="Times New Roman" w:cs="Times New Roman"/>
          <w:sz w:val="28"/>
          <w:szCs w:val="28"/>
          <w:lang w:bidi="ru-RU"/>
        </w:rPr>
      </w:pPr>
      <w:r w:rsidRPr="00BA47E2">
        <w:rPr>
          <w:rFonts w:ascii="Times New Roman" w:hAnsi="Times New Roman" w:cs="Times New Roman"/>
          <w:sz w:val="28"/>
          <w:szCs w:val="28"/>
          <w:lang w:bidi="ru-RU"/>
        </w:rPr>
        <w:t>В 2023 году Фонд государственного резерва Приднестровской Молдавской Республики формируется за счет следующих источников:</w:t>
      </w:r>
    </w:p>
    <w:p w:rsidR="005F3499" w:rsidRPr="00BA47E2" w:rsidRDefault="005F3499" w:rsidP="006D7846">
      <w:pPr>
        <w:spacing w:after="0" w:line="240" w:lineRule="auto"/>
        <w:ind w:firstLine="709"/>
        <w:jc w:val="both"/>
        <w:rPr>
          <w:rFonts w:ascii="Times New Roman" w:hAnsi="Times New Roman" w:cs="Times New Roman"/>
          <w:sz w:val="28"/>
          <w:szCs w:val="28"/>
          <w:lang w:bidi="ru-RU"/>
        </w:rPr>
      </w:pPr>
      <w:r w:rsidRPr="00BA47E2">
        <w:rPr>
          <w:rFonts w:ascii="Times New Roman" w:hAnsi="Times New Roman" w:cs="Times New Roman"/>
          <w:sz w:val="28"/>
          <w:szCs w:val="28"/>
          <w:lang w:bidi="ru-RU"/>
        </w:rPr>
        <w:t>а) доходы, полученные от размещения средств Фонда государственного резерва Приднестровской Молдавской Республики;</w:t>
      </w:r>
    </w:p>
    <w:p w:rsidR="005F3499" w:rsidRPr="00BA47E2" w:rsidRDefault="005F3499" w:rsidP="006D7846">
      <w:pPr>
        <w:spacing w:after="0" w:line="240" w:lineRule="auto"/>
        <w:ind w:firstLine="709"/>
        <w:jc w:val="both"/>
        <w:rPr>
          <w:rFonts w:ascii="Times New Roman" w:hAnsi="Times New Roman" w:cs="Times New Roman"/>
          <w:sz w:val="28"/>
          <w:szCs w:val="28"/>
          <w:lang w:bidi="ru-RU"/>
        </w:rPr>
      </w:pPr>
      <w:r w:rsidRPr="00BA47E2">
        <w:rPr>
          <w:rFonts w:ascii="Times New Roman" w:hAnsi="Times New Roman" w:cs="Times New Roman"/>
          <w:sz w:val="28"/>
          <w:szCs w:val="28"/>
          <w:lang w:bidi="ru-RU"/>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5F3499" w:rsidRPr="00BA47E2" w:rsidRDefault="005F3499" w:rsidP="006D7846">
      <w:pPr>
        <w:spacing w:after="0" w:line="240" w:lineRule="auto"/>
        <w:ind w:firstLine="709"/>
        <w:jc w:val="both"/>
        <w:rPr>
          <w:rFonts w:ascii="Times New Roman" w:hAnsi="Times New Roman" w:cs="Times New Roman"/>
          <w:sz w:val="28"/>
          <w:szCs w:val="28"/>
          <w:lang w:bidi="ru-RU"/>
        </w:rPr>
      </w:pPr>
      <w:r w:rsidRPr="00BA47E2">
        <w:rPr>
          <w:rFonts w:ascii="Times New Roman" w:hAnsi="Times New Roman" w:cs="Times New Roman"/>
          <w:sz w:val="28"/>
          <w:szCs w:val="28"/>
          <w:lang w:bidi="ru-RU"/>
        </w:rPr>
        <w:t>в) иные не запрещенные законодательными актами Приднестровской Молдавской Республики поступления.</w:t>
      </w:r>
    </w:p>
    <w:p w:rsidR="005F3499" w:rsidRPr="00BA47E2" w:rsidRDefault="005F3499" w:rsidP="006D7846">
      <w:pPr>
        <w:spacing w:after="0" w:line="240" w:lineRule="auto"/>
        <w:ind w:firstLine="709"/>
        <w:jc w:val="both"/>
        <w:rPr>
          <w:rFonts w:ascii="Times New Roman" w:hAnsi="Times New Roman" w:cs="Times New Roman"/>
          <w:sz w:val="28"/>
          <w:szCs w:val="28"/>
          <w:lang w:bidi="ru-RU"/>
        </w:rPr>
      </w:pPr>
      <w:r w:rsidRPr="00BA47E2">
        <w:rPr>
          <w:rFonts w:ascii="Times New Roman" w:hAnsi="Times New Roman" w:cs="Times New Roman"/>
          <w:sz w:val="28"/>
          <w:szCs w:val="28"/>
          <w:lang w:bidi="ru-RU"/>
        </w:rPr>
        <w:t>Средства Фонда государственного резерва Приднестровской Молдавской Республики в сумме 6 795 720 рублей, остатки средств Фонда государственного резерва Приднестровской Молдавской Республики по состоянию на 1 января 2023 года в сумме 807 976 рублей, часть остатка средств Фонда развития предпринимательства Приднестровской Молдавской Республики по состоянию на 1 января 2023 года в сумме 1 792 024 рубля направляются на формирование и пополнение государственного материального резерва согласно Приложению № 2.31 к настоящему Закону.</w:t>
      </w:r>
    </w:p>
    <w:p w:rsidR="005F3499" w:rsidRPr="00BA47E2" w:rsidRDefault="005F3499" w:rsidP="006D7846">
      <w:pPr>
        <w:pStyle w:val="a8"/>
        <w:ind w:firstLine="709"/>
        <w:rPr>
          <w:sz w:val="28"/>
          <w:szCs w:val="28"/>
          <w:lang w:bidi="ru-RU"/>
        </w:rPr>
      </w:pPr>
      <w:r w:rsidRPr="00BA47E2">
        <w:rPr>
          <w:sz w:val="28"/>
          <w:szCs w:val="28"/>
          <w:lang w:bidi="ru-RU"/>
        </w:rPr>
        <w:t>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p>
    <w:p w:rsidR="00C464D4" w:rsidRPr="00BA47E2" w:rsidRDefault="00C464D4" w:rsidP="006D7846">
      <w:pPr>
        <w:spacing w:after="0" w:line="240" w:lineRule="auto"/>
        <w:ind w:firstLine="709"/>
        <w:jc w:val="both"/>
        <w:rPr>
          <w:rFonts w:ascii="Times New Roman" w:eastAsia="Times New Roman" w:hAnsi="Times New Roman" w:cs="Times New Roman"/>
          <w:sz w:val="24"/>
          <w:szCs w:val="24"/>
          <w:lang w:eastAsia="ru-RU" w:bidi="ru-RU"/>
        </w:rPr>
      </w:pP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2</w:t>
      </w:r>
      <w:r w:rsidR="00CC4ACF" w:rsidRPr="00BA47E2">
        <w:rPr>
          <w:rFonts w:ascii="Times New Roman" w:eastAsia="Times New Roman" w:hAnsi="Times New Roman" w:cs="Times New Roman"/>
          <w:sz w:val="28"/>
          <w:szCs w:val="28"/>
          <w:lang w:eastAsia="ru-RU"/>
        </w:rPr>
        <w:t>8</w:t>
      </w:r>
      <w:r w:rsidRPr="00BA47E2">
        <w:rPr>
          <w:rFonts w:ascii="Times New Roman" w:eastAsia="Times New Roman" w:hAnsi="Times New Roman" w:cs="Times New Roman"/>
          <w:sz w:val="28"/>
          <w:szCs w:val="28"/>
          <w:lang w:eastAsia="ru-RU"/>
        </w:rPr>
        <w:t>. Пункт 1 статьи 25 изложить в следующей редакции:</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«1. </w:t>
      </w:r>
      <w:r w:rsidRPr="00BA47E2">
        <w:rPr>
          <w:rFonts w:ascii="Times New Roman" w:eastAsia="Times New Roman" w:hAnsi="Times New Roman" w:cs="Times New Roman"/>
          <w:sz w:val="28"/>
          <w:szCs w:val="28"/>
          <w:lang w:eastAsia="ru-RU" w:bidi="ru-RU"/>
        </w:rPr>
        <w:t xml:space="preserve">Утвердить основные характеристики </w:t>
      </w:r>
      <w:r w:rsidRPr="00BA47E2">
        <w:rPr>
          <w:rFonts w:ascii="Times New Roman" w:eastAsia="Times New Roman" w:hAnsi="Times New Roman" w:cs="Times New Roman"/>
          <w:sz w:val="28"/>
          <w:szCs w:val="28"/>
          <w:lang w:eastAsia="ru-RU"/>
        </w:rPr>
        <w:t>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C464D4" w:rsidRPr="00BA47E2" w:rsidRDefault="00C464D4" w:rsidP="006D7846">
      <w:pPr>
        <w:shd w:val="clear" w:color="auto" w:fill="FFFFFF"/>
        <w:spacing w:after="0" w:line="240" w:lineRule="auto"/>
        <w:ind w:firstLine="709"/>
        <w:jc w:val="both"/>
        <w:rPr>
          <w:rFonts w:ascii="Times New Roman" w:eastAsia="Calibri" w:hAnsi="Times New Roman" w:cs="Times New Roman"/>
          <w:sz w:val="28"/>
          <w:szCs w:val="28"/>
        </w:rPr>
      </w:pPr>
      <w:r w:rsidRPr="00BA47E2">
        <w:rPr>
          <w:rFonts w:ascii="Times New Roman" w:eastAsia="Calibri" w:hAnsi="Times New Roman" w:cs="Times New Roman"/>
          <w:sz w:val="28"/>
          <w:szCs w:val="28"/>
        </w:rPr>
        <w:t xml:space="preserve">а) остатки средств по состоянию на 1 января 2023 года в сумме </w:t>
      </w:r>
      <w:r w:rsidRPr="00BA47E2">
        <w:rPr>
          <w:rFonts w:ascii="Times New Roman" w:eastAsia="Calibri" w:hAnsi="Times New Roman" w:cs="Times New Roman"/>
          <w:sz w:val="28"/>
          <w:szCs w:val="28"/>
        </w:rPr>
        <w:br/>
        <w:t xml:space="preserve">4 929 217 рублей; </w:t>
      </w:r>
    </w:p>
    <w:p w:rsidR="00C464D4" w:rsidRPr="00BA47E2" w:rsidRDefault="00C464D4" w:rsidP="006D7846">
      <w:pPr>
        <w:spacing w:after="0" w:line="240" w:lineRule="auto"/>
        <w:ind w:firstLine="709"/>
        <w:jc w:val="both"/>
        <w:outlineLvl w:val="1"/>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б) доходы в сумме 7 632 278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в) расходы в сумме 12 561 495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Часть остатка средств Республиканского экологического фонда Приднестровской Молдавской Республики по состоянию на 1 января </w:t>
      </w:r>
      <w:r w:rsidR="00556CB1"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 xml:space="preserve">2023 года в сумме </w:t>
      </w:r>
      <w:r w:rsidR="00AF4C8C" w:rsidRPr="00BA47E2">
        <w:rPr>
          <w:rFonts w:ascii="Times New Roman" w:eastAsia="Times New Roman" w:hAnsi="Times New Roman" w:cs="Times New Roman"/>
          <w:sz w:val="28"/>
          <w:szCs w:val="28"/>
          <w:lang w:eastAsia="ru-RU"/>
        </w:rPr>
        <w:t xml:space="preserve">2 212 673 </w:t>
      </w:r>
      <w:r w:rsidRPr="00BA47E2">
        <w:rPr>
          <w:rFonts w:ascii="Times New Roman" w:eastAsia="Times New Roman" w:hAnsi="Times New Roman" w:cs="Times New Roman"/>
          <w:sz w:val="28"/>
          <w:szCs w:val="28"/>
          <w:lang w:eastAsia="ru-RU"/>
        </w:rPr>
        <w:t>рубля направля</w:t>
      </w:r>
      <w:r w:rsidR="00AF4C8C" w:rsidRPr="00BA47E2">
        <w:rPr>
          <w:rFonts w:ascii="Times New Roman" w:eastAsia="Times New Roman" w:hAnsi="Times New Roman" w:cs="Times New Roman"/>
          <w:sz w:val="28"/>
          <w:szCs w:val="28"/>
          <w:lang w:eastAsia="ru-RU"/>
        </w:rPr>
        <w:t>е</w:t>
      </w:r>
      <w:r w:rsidRPr="00BA47E2">
        <w:rPr>
          <w:rFonts w:ascii="Times New Roman" w:eastAsia="Times New Roman" w:hAnsi="Times New Roman" w:cs="Times New Roman"/>
          <w:sz w:val="28"/>
          <w:szCs w:val="28"/>
          <w:lang w:eastAsia="ru-RU"/>
        </w:rPr>
        <w:t>тся на формирование резерва Республиканского экологического фонда Приднестровской Молдавской Республики и расходу</w:t>
      </w:r>
      <w:r w:rsidR="00D728D5" w:rsidRPr="00BA47E2">
        <w:rPr>
          <w:rFonts w:ascii="Times New Roman" w:eastAsia="Times New Roman" w:hAnsi="Times New Roman" w:cs="Times New Roman"/>
          <w:sz w:val="28"/>
          <w:szCs w:val="28"/>
          <w:lang w:eastAsia="ru-RU"/>
        </w:rPr>
        <w:t>е</w:t>
      </w:r>
      <w:r w:rsidRPr="00BA47E2">
        <w:rPr>
          <w:rFonts w:ascii="Times New Roman" w:eastAsia="Times New Roman" w:hAnsi="Times New Roman" w:cs="Times New Roman"/>
          <w:sz w:val="28"/>
          <w:szCs w:val="28"/>
          <w:lang w:eastAsia="ru-RU"/>
        </w:rPr>
        <w:t>тся после внесения изменений в настоящий Закон».</w:t>
      </w:r>
    </w:p>
    <w:p w:rsidR="00700594" w:rsidRPr="00BA47E2" w:rsidRDefault="004F62B0" w:rsidP="006D7846">
      <w:pPr>
        <w:widowControl w:val="0"/>
        <w:spacing w:after="0" w:line="240" w:lineRule="auto"/>
        <w:ind w:firstLine="709"/>
        <w:jc w:val="both"/>
        <w:rPr>
          <w:rFonts w:ascii="Times New Roman" w:hAnsi="Times New Roman" w:cs="Times New Roman"/>
          <w:sz w:val="28"/>
          <w:szCs w:val="28"/>
        </w:rPr>
      </w:pPr>
      <w:bookmarkStart w:id="1" w:name="_Hlk126674123"/>
      <w:r w:rsidRPr="00BA47E2">
        <w:rPr>
          <w:rFonts w:ascii="Times New Roman" w:hAnsi="Times New Roman" w:cs="Times New Roman"/>
          <w:sz w:val="28"/>
          <w:szCs w:val="28"/>
        </w:rPr>
        <w:lastRenderedPageBreak/>
        <w:t>2</w:t>
      </w:r>
      <w:r w:rsidR="00CC4ACF" w:rsidRPr="00BA47E2">
        <w:rPr>
          <w:rFonts w:ascii="Times New Roman" w:hAnsi="Times New Roman" w:cs="Times New Roman"/>
          <w:sz w:val="28"/>
          <w:szCs w:val="28"/>
        </w:rPr>
        <w:t>9</w:t>
      </w:r>
      <w:r w:rsidR="00700594" w:rsidRPr="00BA47E2">
        <w:rPr>
          <w:rFonts w:ascii="Times New Roman" w:hAnsi="Times New Roman" w:cs="Times New Roman"/>
          <w:sz w:val="28"/>
          <w:szCs w:val="28"/>
        </w:rPr>
        <w:t>. Пункт 1 статьи 26 изложить в следующей редакции:</w:t>
      </w:r>
    </w:p>
    <w:p w:rsidR="00700594" w:rsidRPr="00BA47E2" w:rsidRDefault="00700594"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700594" w:rsidRPr="00BA47E2" w:rsidRDefault="00700594"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а) остатки средств по состоянию на 1 января 2023 года в сумме </w:t>
      </w:r>
      <w:r w:rsidR="00556CB1" w:rsidRPr="00BA47E2">
        <w:rPr>
          <w:rFonts w:ascii="Times New Roman" w:hAnsi="Times New Roman" w:cs="Times New Roman"/>
          <w:sz w:val="28"/>
          <w:szCs w:val="28"/>
        </w:rPr>
        <w:br/>
      </w:r>
      <w:r w:rsidRPr="00BA47E2">
        <w:rPr>
          <w:rFonts w:ascii="Times New Roman" w:hAnsi="Times New Roman" w:cs="Times New Roman"/>
          <w:sz w:val="28"/>
          <w:szCs w:val="28"/>
        </w:rPr>
        <w:t>15 438 508 рублей;</w:t>
      </w:r>
    </w:p>
    <w:p w:rsidR="00700594" w:rsidRPr="00BA47E2" w:rsidRDefault="00700594"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б) доходы в сумме 9 893 699 рублей;</w:t>
      </w:r>
    </w:p>
    <w:p w:rsidR="00700594" w:rsidRPr="00BA47E2" w:rsidRDefault="00700594"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в) расходы в сумме 25 332 207 рублей. </w:t>
      </w:r>
    </w:p>
    <w:p w:rsidR="00C464D4" w:rsidRPr="00BA47E2" w:rsidRDefault="00700594" w:rsidP="006D7846">
      <w:pPr>
        <w:widowControl w:val="0"/>
        <w:spacing w:after="0" w:line="240" w:lineRule="auto"/>
        <w:ind w:firstLine="709"/>
        <w:jc w:val="both"/>
        <w:rPr>
          <w:rFonts w:ascii="Times New Roman" w:eastAsia="Times New Roman" w:hAnsi="Times New Roman" w:cs="Times New Roman"/>
          <w:bCs/>
          <w:sz w:val="28"/>
          <w:szCs w:val="28"/>
          <w:lang w:eastAsia="ru-RU"/>
        </w:rPr>
      </w:pPr>
      <w:r w:rsidRPr="00BA47E2">
        <w:rPr>
          <w:rFonts w:ascii="Times New Roman" w:hAnsi="Times New Roman" w:cs="Times New Roman"/>
          <w:sz w:val="28"/>
          <w:szCs w:val="28"/>
        </w:rPr>
        <w:t>Часть остатка средств Фонда поддержки молодежи Приднестровской Молдавской Республики по состоянию на 1 января 2023 года в сумме 15 368 151 рубль направля</w:t>
      </w:r>
      <w:r w:rsidR="00AF4C8C" w:rsidRPr="00BA47E2">
        <w:rPr>
          <w:rFonts w:ascii="Times New Roman" w:hAnsi="Times New Roman" w:cs="Times New Roman"/>
          <w:sz w:val="28"/>
          <w:szCs w:val="28"/>
        </w:rPr>
        <w:t>е</w:t>
      </w:r>
      <w:r w:rsidRPr="00BA47E2">
        <w:rPr>
          <w:rFonts w:ascii="Times New Roman" w:hAnsi="Times New Roman" w:cs="Times New Roman"/>
          <w:sz w:val="28"/>
          <w:szCs w:val="28"/>
        </w:rPr>
        <w:t>тся на формирование резерва Фонда поддержки молодежи Приднестровской Молдавской Республики и расходу</w:t>
      </w:r>
      <w:r w:rsidR="00AF4C8C" w:rsidRPr="00BA47E2">
        <w:rPr>
          <w:rFonts w:ascii="Times New Roman" w:hAnsi="Times New Roman" w:cs="Times New Roman"/>
          <w:sz w:val="28"/>
          <w:szCs w:val="28"/>
        </w:rPr>
        <w:t>е</w:t>
      </w:r>
      <w:r w:rsidRPr="00BA47E2">
        <w:rPr>
          <w:rFonts w:ascii="Times New Roman" w:hAnsi="Times New Roman" w:cs="Times New Roman"/>
          <w:sz w:val="28"/>
          <w:szCs w:val="28"/>
        </w:rPr>
        <w:t>тся после внесения изменений в настоящий Закон</w:t>
      </w:r>
      <w:r w:rsidR="00C464D4" w:rsidRPr="00BA47E2">
        <w:rPr>
          <w:rFonts w:ascii="Times New Roman" w:eastAsia="Times New Roman" w:hAnsi="Times New Roman" w:cs="Times New Roman"/>
          <w:bCs/>
          <w:sz w:val="28"/>
          <w:szCs w:val="28"/>
          <w:lang w:eastAsia="ru-RU"/>
        </w:rPr>
        <w:t>».</w:t>
      </w:r>
    </w:p>
    <w:p w:rsidR="00700594" w:rsidRPr="00BA47E2" w:rsidRDefault="00700594" w:rsidP="006D7846">
      <w:pPr>
        <w:widowControl w:val="0"/>
        <w:spacing w:after="0" w:line="240" w:lineRule="auto"/>
        <w:ind w:firstLine="709"/>
        <w:jc w:val="both"/>
        <w:rPr>
          <w:rFonts w:ascii="Times New Roman" w:eastAsia="Times New Roman" w:hAnsi="Times New Roman" w:cs="Times New Roman"/>
          <w:sz w:val="24"/>
          <w:szCs w:val="24"/>
          <w:lang w:eastAsia="ru-RU"/>
        </w:rPr>
      </w:pPr>
    </w:p>
    <w:p w:rsidR="00C760B2" w:rsidRPr="00BA47E2" w:rsidRDefault="00CC4ACF"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30</w:t>
      </w:r>
      <w:r w:rsidR="00C760B2" w:rsidRPr="00BA47E2">
        <w:rPr>
          <w:rFonts w:ascii="Times New Roman" w:hAnsi="Times New Roman" w:cs="Times New Roman"/>
          <w:sz w:val="28"/>
          <w:szCs w:val="28"/>
        </w:rPr>
        <w:t>. Часть первую статьи 27 изложить в следующей редакции:</w:t>
      </w:r>
    </w:p>
    <w:p w:rsidR="00C760B2" w:rsidRPr="00BA47E2" w:rsidRDefault="00C760B2"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«В 2023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AF4C8C" w:rsidRPr="00BA47E2">
        <w:rPr>
          <w:rFonts w:ascii="Times New Roman" w:hAnsi="Times New Roman" w:cs="Times New Roman"/>
          <w:sz w:val="28"/>
          <w:szCs w:val="28"/>
        </w:rPr>
        <w:br/>
      </w:r>
      <w:r w:rsidRPr="00BA47E2">
        <w:rPr>
          <w:rFonts w:ascii="Times New Roman" w:hAnsi="Times New Roman" w:cs="Times New Roman"/>
          <w:sz w:val="28"/>
          <w:szCs w:val="28"/>
        </w:rPr>
        <w:t>10</w:t>
      </w:r>
      <w:r w:rsidR="00AF4C8C" w:rsidRPr="00BA47E2">
        <w:rPr>
          <w:rFonts w:ascii="Times New Roman" w:hAnsi="Times New Roman" w:cs="Times New Roman"/>
          <w:sz w:val="28"/>
          <w:szCs w:val="28"/>
        </w:rPr>
        <w:t> </w:t>
      </w:r>
      <w:r w:rsidRPr="00BA47E2">
        <w:rPr>
          <w:rFonts w:ascii="Times New Roman" w:hAnsi="Times New Roman" w:cs="Times New Roman"/>
          <w:sz w:val="28"/>
          <w:szCs w:val="28"/>
        </w:rPr>
        <w:t>124</w:t>
      </w:r>
      <w:r w:rsidR="00AF4C8C" w:rsidRPr="00BA47E2">
        <w:rPr>
          <w:rFonts w:ascii="Times New Roman" w:hAnsi="Times New Roman" w:cs="Times New Roman"/>
          <w:sz w:val="28"/>
          <w:szCs w:val="28"/>
        </w:rPr>
        <w:t> </w:t>
      </w:r>
      <w:r w:rsidRPr="00BA47E2">
        <w:rPr>
          <w:rFonts w:ascii="Times New Roman" w:hAnsi="Times New Roman" w:cs="Times New Roman"/>
          <w:sz w:val="28"/>
          <w:szCs w:val="28"/>
        </w:rPr>
        <w:t>430</w:t>
      </w:r>
      <w:r w:rsidR="00AF4C8C" w:rsidRPr="00BA47E2">
        <w:rPr>
          <w:rFonts w:ascii="Times New Roman" w:hAnsi="Times New Roman" w:cs="Times New Roman"/>
          <w:sz w:val="28"/>
          <w:szCs w:val="28"/>
        </w:rPr>
        <w:t xml:space="preserve"> </w:t>
      </w:r>
      <w:r w:rsidRPr="00BA47E2">
        <w:rPr>
          <w:rFonts w:ascii="Times New Roman" w:hAnsi="Times New Roman" w:cs="Times New Roman"/>
          <w:sz w:val="28"/>
          <w:szCs w:val="28"/>
        </w:rPr>
        <w:t>рубл</w:t>
      </w:r>
      <w:r w:rsidR="00AC754D" w:rsidRPr="00BA47E2">
        <w:rPr>
          <w:rFonts w:ascii="Times New Roman" w:hAnsi="Times New Roman" w:cs="Times New Roman"/>
          <w:sz w:val="28"/>
          <w:szCs w:val="28"/>
        </w:rPr>
        <w:t>ей</w:t>
      </w:r>
      <w:r w:rsidRPr="00BA47E2">
        <w:rPr>
          <w:rFonts w:ascii="Times New Roman" w:hAnsi="Times New Roman" w:cs="Times New Roman"/>
          <w:sz w:val="28"/>
          <w:szCs w:val="28"/>
        </w:rPr>
        <w:t xml:space="preserve"> на цели согласно Приложению № 9 к настоящему Закону»</w:t>
      </w:r>
      <w:r w:rsidR="00AF4C8C" w:rsidRPr="00BA47E2">
        <w:rPr>
          <w:rFonts w:ascii="Times New Roman" w:hAnsi="Times New Roman" w:cs="Times New Roman"/>
          <w:sz w:val="28"/>
          <w:szCs w:val="28"/>
        </w:rPr>
        <w:t>.</w:t>
      </w:r>
    </w:p>
    <w:p w:rsidR="00C760B2" w:rsidRPr="00BA47E2" w:rsidRDefault="00C760B2" w:rsidP="00C760B2">
      <w:pPr>
        <w:widowControl w:val="0"/>
        <w:spacing w:after="0" w:line="240" w:lineRule="auto"/>
        <w:ind w:firstLine="709"/>
        <w:jc w:val="both"/>
        <w:rPr>
          <w:rFonts w:ascii="Times New Roman" w:eastAsia="Times New Roman" w:hAnsi="Times New Roman" w:cs="Times New Roman"/>
          <w:sz w:val="24"/>
          <w:szCs w:val="24"/>
          <w:lang w:eastAsia="ru-RU"/>
        </w:rPr>
      </w:pPr>
    </w:p>
    <w:p w:rsidR="00C760B2" w:rsidRPr="00BA47E2" w:rsidRDefault="00C760B2" w:rsidP="00C760B2">
      <w:pPr>
        <w:widowControl w:val="0"/>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3</w:t>
      </w:r>
      <w:r w:rsidR="00CC4ACF" w:rsidRPr="00BA47E2">
        <w:rPr>
          <w:rFonts w:ascii="Times New Roman" w:hAnsi="Times New Roman" w:cs="Times New Roman"/>
          <w:sz w:val="28"/>
          <w:szCs w:val="28"/>
        </w:rPr>
        <w:t>1</w:t>
      </w:r>
      <w:r w:rsidRPr="00BA47E2">
        <w:rPr>
          <w:rFonts w:ascii="Times New Roman" w:hAnsi="Times New Roman" w:cs="Times New Roman"/>
          <w:sz w:val="28"/>
          <w:szCs w:val="28"/>
        </w:rPr>
        <w:t>. Подпункт м) пункта 1 статьи 29 изложить в следующей редакции:</w:t>
      </w:r>
    </w:p>
    <w:p w:rsidR="00C760B2" w:rsidRPr="00BA47E2" w:rsidRDefault="00C760B2" w:rsidP="00C760B2">
      <w:pPr>
        <w:spacing w:after="0" w:line="240" w:lineRule="auto"/>
        <w:ind w:left="32" w:firstLine="709"/>
        <w:jc w:val="both"/>
        <w:rPr>
          <w:rFonts w:ascii="Times New Roman" w:hAnsi="Times New Roman" w:cs="Times New Roman"/>
          <w:sz w:val="28"/>
          <w:szCs w:val="28"/>
        </w:rPr>
      </w:pPr>
      <w:r w:rsidRPr="00BA47E2">
        <w:rPr>
          <w:rFonts w:ascii="Times New Roman" w:hAnsi="Times New Roman" w:cs="Times New Roman"/>
          <w:sz w:val="28"/>
          <w:szCs w:val="28"/>
        </w:rPr>
        <w:t>«м) «Переоснащение служебного автотранспорта пожарной охраны</w:t>
      </w:r>
      <w:r w:rsidR="002370A7" w:rsidRPr="00BA47E2">
        <w:rPr>
          <w:rFonts w:ascii="Times New Roman" w:hAnsi="Times New Roman" w:cs="Times New Roman"/>
          <w:sz w:val="28"/>
          <w:szCs w:val="28"/>
        </w:rPr>
        <w:t>»</w:t>
      </w:r>
      <w:r w:rsidRPr="00BA47E2">
        <w:rPr>
          <w:rFonts w:ascii="Times New Roman" w:hAnsi="Times New Roman" w:cs="Times New Roman"/>
          <w:sz w:val="28"/>
          <w:szCs w:val="28"/>
        </w:rPr>
        <w:t xml:space="preserve"> </w:t>
      </w:r>
      <w:r w:rsidR="002370A7" w:rsidRPr="00BA47E2">
        <w:rPr>
          <w:rFonts w:ascii="Times New Roman" w:hAnsi="Times New Roman" w:cs="Times New Roman"/>
          <w:sz w:val="28"/>
          <w:szCs w:val="28"/>
        </w:rPr>
        <w:br/>
      </w:r>
      <w:r w:rsidRPr="00BA47E2">
        <w:rPr>
          <w:rFonts w:ascii="Times New Roman" w:hAnsi="Times New Roman" w:cs="Times New Roman"/>
          <w:sz w:val="28"/>
          <w:szCs w:val="28"/>
        </w:rPr>
        <w:t>на 2023–2031 годы – в сумме 16 530 000 рублей согласно Приложению № 2.21 к настоящему Закону.</w:t>
      </w:r>
    </w:p>
    <w:p w:rsidR="00C760B2" w:rsidRPr="00BA47E2" w:rsidRDefault="00C760B2" w:rsidP="00C760B2">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 xml:space="preserve">Дополнительные средства в размере 7 950 000 рублей расходуются после внесения соответствующих изменений и дополнений в Закон Приднестровской Молдавской Республики </w:t>
      </w:r>
      <w:r w:rsidRPr="00BA47E2">
        <w:rPr>
          <w:rFonts w:ascii="Times New Roman" w:hAnsi="Times New Roman" w:cs="Times New Roman"/>
          <w:bCs/>
          <w:sz w:val="28"/>
          <w:szCs w:val="28"/>
        </w:rPr>
        <w:t>«Об утверждении государственной целевой программы «Переоснащение служебного автотранспорта пожарной охраны» на 2021–2029 годы</w:t>
      </w:r>
      <w:r w:rsidRPr="00BA47E2">
        <w:rPr>
          <w:rFonts w:ascii="Times New Roman" w:eastAsia="Times New Roman" w:hAnsi="Times New Roman" w:cs="Times New Roman"/>
          <w:sz w:val="28"/>
          <w:szCs w:val="28"/>
          <w:lang w:eastAsia="ru-RU"/>
        </w:rPr>
        <w:t>».</w:t>
      </w:r>
    </w:p>
    <w:p w:rsidR="00C760B2" w:rsidRPr="00BA47E2" w:rsidRDefault="00C760B2" w:rsidP="00C760B2">
      <w:pPr>
        <w:spacing w:after="0" w:line="240" w:lineRule="auto"/>
        <w:ind w:firstLine="709"/>
        <w:jc w:val="both"/>
        <w:rPr>
          <w:rFonts w:ascii="Times New Roman" w:hAnsi="Times New Roman" w:cs="Times New Roman"/>
          <w:sz w:val="24"/>
          <w:szCs w:val="24"/>
        </w:rPr>
      </w:pPr>
    </w:p>
    <w:p w:rsidR="001C444F" w:rsidRPr="00BA47E2" w:rsidRDefault="001C444F" w:rsidP="001C444F">
      <w:pPr>
        <w:widowControl w:val="0"/>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3</w:t>
      </w:r>
      <w:r w:rsidR="00CC4ACF" w:rsidRPr="00BA47E2">
        <w:rPr>
          <w:rFonts w:ascii="Times New Roman" w:hAnsi="Times New Roman" w:cs="Times New Roman"/>
          <w:sz w:val="28"/>
          <w:szCs w:val="28"/>
        </w:rPr>
        <w:t>2</w:t>
      </w:r>
      <w:r w:rsidR="00C760B2" w:rsidRPr="00BA47E2">
        <w:rPr>
          <w:rFonts w:ascii="Times New Roman" w:hAnsi="Times New Roman" w:cs="Times New Roman"/>
          <w:sz w:val="28"/>
          <w:szCs w:val="28"/>
        </w:rPr>
        <w:t xml:space="preserve">. </w:t>
      </w:r>
      <w:r w:rsidRPr="00BA47E2">
        <w:rPr>
          <w:rFonts w:ascii="Times New Roman" w:hAnsi="Times New Roman" w:cs="Times New Roman"/>
          <w:sz w:val="28"/>
          <w:szCs w:val="28"/>
        </w:rPr>
        <w:t>Часть первую пункта 3 статьи 29 изложить в следующей редакции:</w:t>
      </w:r>
    </w:p>
    <w:p w:rsidR="001C444F" w:rsidRPr="00BA47E2" w:rsidRDefault="001C444F" w:rsidP="001C444F">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 xml:space="preserve">«3. В 2023 году осуществляется финансирование Государственной программы исполнения наказов избирателей в сумме 17 544 118 рублей за счет части денежных средств, поступивших в счет уплаты единого таможенного платежа в размере 1,82 процента, в сумме, не превышающей </w:t>
      </w:r>
      <w:r w:rsidRPr="00BA47E2">
        <w:rPr>
          <w:rFonts w:ascii="Times New Roman" w:hAnsi="Times New Roman" w:cs="Times New Roman"/>
          <w:sz w:val="28"/>
          <w:szCs w:val="28"/>
        </w:rPr>
        <w:br/>
        <w:t xml:space="preserve">16 500 000 рублей, а также за счет остатка, сложившегося по состоянию </w:t>
      </w:r>
      <w:r w:rsidRPr="00BA47E2">
        <w:rPr>
          <w:rFonts w:ascii="Times New Roman" w:hAnsi="Times New Roman" w:cs="Times New Roman"/>
          <w:sz w:val="28"/>
          <w:szCs w:val="28"/>
        </w:rPr>
        <w:br/>
        <w:t xml:space="preserve">на 1 января 2023 года, на сумму не освоенных в 2022 году средств по Государственной программе исполнения наказов избирателей на 2022 год, в соответствии с частью четвертой настоящего пункта в сумме </w:t>
      </w:r>
      <w:r w:rsidRPr="00BA47E2">
        <w:rPr>
          <w:rFonts w:ascii="Times New Roman" w:hAnsi="Times New Roman" w:cs="Times New Roman"/>
          <w:sz w:val="28"/>
          <w:szCs w:val="28"/>
        </w:rPr>
        <w:br/>
        <w:t>1 044 118 рублей</w:t>
      </w:r>
      <w:r w:rsidRPr="00BA47E2">
        <w:rPr>
          <w:rFonts w:ascii="Times New Roman" w:eastAsia="Times New Roman" w:hAnsi="Times New Roman" w:cs="Times New Roman"/>
          <w:sz w:val="28"/>
          <w:szCs w:val="28"/>
          <w:lang w:eastAsia="ru-RU"/>
        </w:rPr>
        <w:t>».</w:t>
      </w:r>
    </w:p>
    <w:p w:rsidR="001C444F" w:rsidRPr="00BA47E2" w:rsidRDefault="001C444F" w:rsidP="00C760B2">
      <w:pPr>
        <w:spacing w:after="0" w:line="240" w:lineRule="auto"/>
        <w:ind w:firstLine="709"/>
        <w:jc w:val="both"/>
        <w:rPr>
          <w:rFonts w:ascii="Times New Roman" w:hAnsi="Times New Roman" w:cs="Times New Roman"/>
          <w:sz w:val="24"/>
          <w:szCs w:val="24"/>
        </w:rPr>
      </w:pPr>
    </w:p>
    <w:p w:rsidR="00C760B2" w:rsidRPr="00BA47E2" w:rsidRDefault="00CC4ACF"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33</w:t>
      </w:r>
      <w:r w:rsidR="001C444F" w:rsidRPr="00BA47E2">
        <w:rPr>
          <w:rFonts w:ascii="Times New Roman" w:hAnsi="Times New Roman" w:cs="Times New Roman"/>
          <w:sz w:val="28"/>
          <w:szCs w:val="28"/>
        </w:rPr>
        <w:t xml:space="preserve">. </w:t>
      </w:r>
      <w:r w:rsidR="00C760B2" w:rsidRPr="00BA47E2">
        <w:rPr>
          <w:rFonts w:ascii="Times New Roman" w:hAnsi="Times New Roman" w:cs="Times New Roman"/>
          <w:sz w:val="28"/>
          <w:szCs w:val="28"/>
        </w:rPr>
        <w:t>Часть вторую пункта 4 статьи 29 изложить в следующей редакции:</w:t>
      </w:r>
    </w:p>
    <w:p w:rsidR="00C760B2" w:rsidRPr="00BA47E2" w:rsidRDefault="00C760B2"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«Отчисления от единого социального налога на улучшение оснащенности учреждений здравоохранения медицинским оборудованием и </w:t>
      </w:r>
      <w:r w:rsidRPr="00BA47E2">
        <w:rPr>
          <w:rFonts w:ascii="Times New Roman" w:hAnsi="Times New Roman" w:cs="Times New Roman"/>
          <w:sz w:val="28"/>
          <w:szCs w:val="28"/>
        </w:rPr>
        <w:lastRenderedPageBreak/>
        <w:t>приобретение специализированного медицинского автотранспорта, предусмотренные частью первой настоящего пункта, расходуются в соответствии с Приложением № 2.30 к настоящему Закону:</w:t>
      </w:r>
    </w:p>
    <w:p w:rsidR="00C760B2" w:rsidRPr="00BA47E2" w:rsidRDefault="00C760B2"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sidR="002370A7" w:rsidRPr="00BA47E2">
        <w:rPr>
          <w:rFonts w:ascii="Times New Roman" w:hAnsi="Times New Roman" w:cs="Times New Roman"/>
          <w:sz w:val="28"/>
          <w:szCs w:val="28"/>
        </w:rPr>
        <w:br/>
      </w:r>
      <w:r w:rsidRPr="00BA47E2">
        <w:rPr>
          <w:rFonts w:ascii="Times New Roman" w:hAnsi="Times New Roman" w:cs="Times New Roman"/>
          <w:sz w:val="28"/>
          <w:szCs w:val="28"/>
        </w:rPr>
        <w:t>50</w:t>
      </w:r>
      <w:r w:rsidR="002370A7" w:rsidRPr="00BA47E2">
        <w:rPr>
          <w:rFonts w:ascii="Times New Roman" w:hAnsi="Times New Roman" w:cs="Times New Roman"/>
          <w:sz w:val="28"/>
          <w:szCs w:val="28"/>
        </w:rPr>
        <w:t> </w:t>
      </w:r>
      <w:r w:rsidRPr="00BA47E2">
        <w:rPr>
          <w:rFonts w:ascii="Times New Roman" w:hAnsi="Times New Roman" w:cs="Times New Roman"/>
          <w:sz w:val="28"/>
          <w:szCs w:val="28"/>
        </w:rPr>
        <w:t>759</w:t>
      </w:r>
      <w:r w:rsidR="002370A7" w:rsidRPr="00BA47E2">
        <w:rPr>
          <w:rFonts w:ascii="Times New Roman" w:hAnsi="Times New Roman" w:cs="Times New Roman"/>
          <w:sz w:val="28"/>
          <w:szCs w:val="28"/>
        </w:rPr>
        <w:t> </w:t>
      </w:r>
      <w:r w:rsidRPr="00BA47E2">
        <w:rPr>
          <w:rFonts w:ascii="Times New Roman" w:hAnsi="Times New Roman" w:cs="Times New Roman"/>
          <w:sz w:val="28"/>
          <w:szCs w:val="28"/>
        </w:rPr>
        <w:t>059</w:t>
      </w:r>
      <w:r w:rsidR="002370A7" w:rsidRPr="00BA47E2">
        <w:rPr>
          <w:rFonts w:ascii="Times New Roman" w:hAnsi="Times New Roman" w:cs="Times New Roman"/>
          <w:sz w:val="28"/>
          <w:szCs w:val="28"/>
        </w:rPr>
        <w:t xml:space="preserve"> </w:t>
      </w:r>
      <w:r w:rsidRPr="00BA47E2">
        <w:rPr>
          <w:rFonts w:ascii="Times New Roman" w:hAnsi="Times New Roman" w:cs="Times New Roman"/>
          <w:sz w:val="28"/>
          <w:szCs w:val="28"/>
        </w:rPr>
        <w:t>рубл</w:t>
      </w:r>
      <w:r w:rsidR="00CC4ACF" w:rsidRPr="00BA47E2">
        <w:rPr>
          <w:rFonts w:ascii="Times New Roman" w:hAnsi="Times New Roman" w:cs="Times New Roman"/>
          <w:sz w:val="28"/>
          <w:szCs w:val="28"/>
        </w:rPr>
        <w:t>ей</w:t>
      </w:r>
      <w:r w:rsidRPr="00BA47E2">
        <w:rPr>
          <w:rFonts w:ascii="Times New Roman" w:hAnsi="Times New Roman" w:cs="Times New Roman"/>
          <w:sz w:val="28"/>
          <w:szCs w:val="28"/>
        </w:rPr>
        <w:t>;</w:t>
      </w:r>
    </w:p>
    <w:p w:rsidR="00C760B2" w:rsidRPr="00BA47E2" w:rsidRDefault="00C760B2"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б) на протезирование – в сумме 13 056 855 рублей;</w:t>
      </w:r>
    </w:p>
    <w:p w:rsidR="00C760B2" w:rsidRPr="00BA47E2" w:rsidRDefault="00C760B2"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в) на приобретение транспортных средств для инвалидов – в сумме </w:t>
      </w:r>
      <w:r w:rsidR="00AE6541" w:rsidRPr="00BA47E2">
        <w:rPr>
          <w:rFonts w:ascii="Times New Roman" w:hAnsi="Times New Roman" w:cs="Times New Roman"/>
          <w:sz w:val="28"/>
          <w:szCs w:val="28"/>
        </w:rPr>
        <w:br/>
      </w:r>
      <w:r w:rsidRPr="00BA47E2">
        <w:rPr>
          <w:rFonts w:ascii="Times New Roman" w:hAnsi="Times New Roman" w:cs="Times New Roman"/>
          <w:sz w:val="28"/>
          <w:szCs w:val="28"/>
        </w:rPr>
        <w:t>1</w:t>
      </w:r>
      <w:r w:rsidR="00AE6541" w:rsidRPr="00BA47E2">
        <w:rPr>
          <w:rFonts w:ascii="Times New Roman" w:hAnsi="Times New Roman" w:cs="Times New Roman"/>
          <w:sz w:val="28"/>
          <w:szCs w:val="28"/>
        </w:rPr>
        <w:t> </w:t>
      </w:r>
      <w:r w:rsidRPr="00BA47E2">
        <w:rPr>
          <w:rFonts w:ascii="Times New Roman" w:hAnsi="Times New Roman" w:cs="Times New Roman"/>
          <w:sz w:val="28"/>
          <w:szCs w:val="28"/>
        </w:rPr>
        <w:t>811</w:t>
      </w:r>
      <w:r w:rsidR="00AE6541" w:rsidRPr="00BA47E2">
        <w:rPr>
          <w:rFonts w:ascii="Times New Roman" w:hAnsi="Times New Roman" w:cs="Times New Roman"/>
          <w:sz w:val="28"/>
          <w:szCs w:val="28"/>
        </w:rPr>
        <w:t> </w:t>
      </w:r>
      <w:r w:rsidRPr="00BA47E2">
        <w:rPr>
          <w:rFonts w:ascii="Times New Roman" w:hAnsi="Times New Roman" w:cs="Times New Roman"/>
          <w:sz w:val="28"/>
          <w:szCs w:val="28"/>
        </w:rPr>
        <w:t>070</w:t>
      </w:r>
      <w:r w:rsidR="00AE6541" w:rsidRPr="00BA47E2">
        <w:rPr>
          <w:rFonts w:ascii="Times New Roman" w:hAnsi="Times New Roman" w:cs="Times New Roman"/>
          <w:sz w:val="28"/>
          <w:szCs w:val="28"/>
        </w:rPr>
        <w:t xml:space="preserve"> </w:t>
      </w:r>
      <w:r w:rsidRPr="00BA47E2">
        <w:rPr>
          <w:rFonts w:ascii="Times New Roman" w:hAnsi="Times New Roman" w:cs="Times New Roman"/>
          <w:sz w:val="28"/>
          <w:szCs w:val="28"/>
        </w:rPr>
        <w:t>рублей;</w:t>
      </w:r>
    </w:p>
    <w:p w:rsidR="00C760B2" w:rsidRPr="00BA47E2" w:rsidRDefault="00C760B2"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г) на приобретение непроизводственного оборудования – в сумме </w:t>
      </w:r>
      <w:r w:rsidR="006D230B" w:rsidRPr="00BA47E2">
        <w:rPr>
          <w:rFonts w:ascii="Times New Roman" w:hAnsi="Times New Roman" w:cs="Times New Roman"/>
          <w:sz w:val="28"/>
          <w:szCs w:val="28"/>
        </w:rPr>
        <w:br/>
      </w:r>
      <w:r w:rsidRPr="00BA47E2">
        <w:rPr>
          <w:rFonts w:ascii="Times New Roman" w:hAnsi="Times New Roman" w:cs="Times New Roman"/>
          <w:sz w:val="28"/>
          <w:szCs w:val="28"/>
        </w:rPr>
        <w:t>11</w:t>
      </w:r>
      <w:r w:rsidR="006D230B" w:rsidRPr="00BA47E2">
        <w:rPr>
          <w:rFonts w:ascii="Times New Roman" w:hAnsi="Times New Roman" w:cs="Times New Roman"/>
          <w:sz w:val="28"/>
          <w:szCs w:val="28"/>
        </w:rPr>
        <w:t> </w:t>
      </w:r>
      <w:r w:rsidRPr="00BA47E2">
        <w:rPr>
          <w:rFonts w:ascii="Times New Roman" w:hAnsi="Times New Roman" w:cs="Times New Roman"/>
          <w:sz w:val="28"/>
          <w:szCs w:val="28"/>
        </w:rPr>
        <w:t>730</w:t>
      </w:r>
      <w:r w:rsidR="006D230B" w:rsidRPr="00BA47E2">
        <w:rPr>
          <w:rFonts w:ascii="Times New Roman" w:hAnsi="Times New Roman" w:cs="Times New Roman"/>
          <w:sz w:val="28"/>
          <w:szCs w:val="28"/>
        </w:rPr>
        <w:t xml:space="preserve"> </w:t>
      </w:r>
      <w:r w:rsidRPr="00BA47E2">
        <w:rPr>
          <w:rFonts w:ascii="Times New Roman" w:hAnsi="Times New Roman" w:cs="Times New Roman"/>
          <w:sz w:val="28"/>
          <w:szCs w:val="28"/>
        </w:rPr>
        <w:t>рублей»</w:t>
      </w:r>
      <w:r w:rsidR="006D230B" w:rsidRPr="00BA47E2">
        <w:rPr>
          <w:rFonts w:ascii="Times New Roman" w:hAnsi="Times New Roman" w:cs="Times New Roman"/>
          <w:sz w:val="28"/>
          <w:szCs w:val="28"/>
        </w:rPr>
        <w:t>.</w:t>
      </w:r>
    </w:p>
    <w:p w:rsidR="00C760B2" w:rsidRPr="00BA47E2" w:rsidRDefault="00C760B2" w:rsidP="00C760B2">
      <w:pPr>
        <w:spacing w:after="0" w:line="240" w:lineRule="auto"/>
        <w:ind w:firstLine="709"/>
        <w:jc w:val="both"/>
        <w:rPr>
          <w:rFonts w:ascii="Times New Roman" w:hAnsi="Times New Roman" w:cs="Times New Roman"/>
          <w:sz w:val="20"/>
          <w:szCs w:val="20"/>
        </w:rPr>
      </w:pPr>
    </w:p>
    <w:p w:rsidR="00C760B2" w:rsidRPr="00BA47E2" w:rsidRDefault="001C444F"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3</w:t>
      </w:r>
      <w:r w:rsidR="00CC4ACF" w:rsidRPr="00BA47E2">
        <w:rPr>
          <w:rFonts w:ascii="Times New Roman" w:hAnsi="Times New Roman" w:cs="Times New Roman"/>
          <w:sz w:val="28"/>
          <w:szCs w:val="28"/>
        </w:rPr>
        <w:t>4</w:t>
      </w:r>
      <w:r w:rsidR="00C760B2" w:rsidRPr="00BA47E2">
        <w:rPr>
          <w:rFonts w:ascii="Times New Roman" w:hAnsi="Times New Roman" w:cs="Times New Roman"/>
          <w:sz w:val="28"/>
          <w:szCs w:val="28"/>
        </w:rPr>
        <w:t>. Пункт 4 статьи 29 дополнить частью третьей следующего содержания:</w:t>
      </w:r>
    </w:p>
    <w:p w:rsidR="00C760B2" w:rsidRPr="00BA47E2" w:rsidRDefault="00C760B2"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«Остаток средств отчислений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по состоянию на 1 января 2023 года в сумме 41 182 372 рубля направляется:</w:t>
      </w:r>
    </w:p>
    <w:p w:rsidR="00C760B2" w:rsidRPr="00BA47E2" w:rsidRDefault="00C760B2"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а) на погашение кредиторской задолженности, сформировавшейся по состоянию на 1 января 2023 года, и полное исполнение договорных обязательств 2022 года, образовавшихся в рамках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соответствии с Приложением № 2.30 к настоящему Закону в сумме 276 590 рублей;</w:t>
      </w:r>
    </w:p>
    <w:p w:rsidR="00C760B2" w:rsidRPr="00BA47E2" w:rsidRDefault="00C760B2" w:rsidP="00C760B2">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б) на формирование резерва на финансирование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w:t>
      </w:r>
      <w:r w:rsidR="00CC4ACF" w:rsidRPr="00BA47E2">
        <w:rPr>
          <w:rFonts w:ascii="Times New Roman" w:hAnsi="Times New Roman" w:cs="Times New Roman"/>
          <w:sz w:val="28"/>
          <w:szCs w:val="28"/>
        </w:rPr>
        <w:t>,</w:t>
      </w:r>
      <w:r w:rsidRPr="00BA47E2">
        <w:rPr>
          <w:rFonts w:ascii="Times New Roman" w:hAnsi="Times New Roman" w:cs="Times New Roman"/>
          <w:sz w:val="28"/>
          <w:szCs w:val="28"/>
        </w:rPr>
        <w:t xml:space="preserve"> в сумме 40 905 782 рубля»</w:t>
      </w:r>
      <w:r w:rsidR="006D230B" w:rsidRPr="00BA47E2">
        <w:rPr>
          <w:rFonts w:ascii="Times New Roman" w:hAnsi="Times New Roman" w:cs="Times New Roman"/>
          <w:sz w:val="28"/>
          <w:szCs w:val="28"/>
        </w:rPr>
        <w:t>.</w:t>
      </w:r>
    </w:p>
    <w:p w:rsidR="00C760B2" w:rsidRPr="00BA47E2" w:rsidRDefault="00C760B2" w:rsidP="006D7846">
      <w:pPr>
        <w:widowControl w:val="0"/>
        <w:spacing w:after="0" w:line="240" w:lineRule="auto"/>
        <w:ind w:firstLine="709"/>
        <w:jc w:val="both"/>
        <w:rPr>
          <w:rFonts w:ascii="Times New Roman" w:eastAsia="Times New Roman" w:hAnsi="Times New Roman" w:cs="Times New Roman"/>
          <w:sz w:val="20"/>
          <w:szCs w:val="20"/>
          <w:lang w:eastAsia="ru-RU"/>
        </w:rPr>
      </w:pPr>
    </w:p>
    <w:bookmarkEnd w:id="1"/>
    <w:p w:rsidR="00F61BE3" w:rsidRPr="00BA47E2" w:rsidRDefault="00C464D4"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eastAsia="Times New Roman" w:hAnsi="Times New Roman" w:cs="Times New Roman"/>
          <w:sz w:val="28"/>
          <w:szCs w:val="28"/>
          <w:lang w:eastAsia="ru-RU"/>
        </w:rPr>
        <w:t>3</w:t>
      </w:r>
      <w:r w:rsidR="00CC4ACF" w:rsidRPr="00BA47E2">
        <w:rPr>
          <w:rFonts w:ascii="Times New Roman" w:eastAsia="Times New Roman" w:hAnsi="Times New Roman" w:cs="Times New Roman"/>
          <w:sz w:val="28"/>
          <w:szCs w:val="28"/>
          <w:lang w:eastAsia="ru-RU"/>
        </w:rPr>
        <w:t>5</w:t>
      </w:r>
      <w:r w:rsidRPr="00BA47E2">
        <w:rPr>
          <w:rFonts w:ascii="Times New Roman" w:eastAsia="Times New Roman" w:hAnsi="Times New Roman" w:cs="Times New Roman"/>
          <w:sz w:val="28"/>
          <w:szCs w:val="28"/>
          <w:lang w:eastAsia="ru-RU"/>
        </w:rPr>
        <w:t xml:space="preserve">. </w:t>
      </w:r>
      <w:r w:rsidR="00F61BE3" w:rsidRPr="00BA47E2">
        <w:rPr>
          <w:rFonts w:ascii="Times New Roman" w:hAnsi="Times New Roman" w:cs="Times New Roman"/>
          <w:sz w:val="28"/>
          <w:szCs w:val="28"/>
        </w:rPr>
        <w:t>Статью 29 дополнить пунктом 5 следующего содержания:</w:t>
      </w:r>
    </w:p>
    <w:p w:rsidR="00F61BE3" w:rsidRPr="00BA47E2" w:rsidRDefault="00F61BE3"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«5. В 2023 году реализация мероприятий по приобретению материально-технических средств обеспечения функционирования автоматизированной системы оплаты проезда в общественном транспорте Приднестровской Молдавской Республики на сумму 4 894 705 рублей осуществляется после внесения соответствующих изменений в действующее законодательство</w:t>
      </w:r>
      <w:r w:rsidR="006D230B" w:rsidRPr="00BA47E2">
        <w:rPr>
          <w:rFonts w:ascii="Times New Roman" w:hAnsi="Times New Roman" w:cs="Times New Roman"/>
          <w:sz w:val="28"/>
          <w:szCs w:val="28"/>
        </w:rPr>
        <w:t xml:space="preserve"> Приднестровской Молдавской Республики</w:t>
      </w:r>
      <w:r w:rsidRPr="00BA47E2">
        <w:rPr>
          <w:rFonts w:ascii="Times New Roman" w:hAnsi="Times New Roman" w:cs="Times New Roman"/>
          <w:sz w:val="28"/>
          <w:szCs w:val="28"/>
        </w:rPr>
        <w:t>».</w:t>
      </w:r>
    </w:p>
    <w:p w:rsidR="0099066D" w:rsidRPr="00BA47E2" w:rsidRDefault="0099066D" w:rsidP="006D7846">
      <w:pPr>
        <w:tabs>
          <w:tab w:val="left" w:pos="4140"/>
        </w:tabs>
        <w:spacing w:after="0" w:line="240" w:lineRule="auto"/>
        <w:ind w:firstLine="709"/>
        <w:jc w:val="both"/>
        <w:rPr>
          <w:rFonts w:ascii="Times New Roman" w:hAnsi="Times New Roman" w:cs="Times New Roman"/>
          <w:sz w:val="28"/>
          <w:szCs w:val="28"/>
        </w:rPr>
      </w:pPr>
    </w:p>
    <w:p w:rsidR="00970C79" w:rsidRPr="00BA47E2" w:rsidRDefault="00970C79" w:rsidP="006D7846">
      <w:pPr>
        <w:pStyle w:val="a7"/>
        <w:ind w:left="0" w:firstLine="709"/>
        <w:jc w:val="both"/>
        <w:rPr>
          <w:sz w:val="28"/>
          <w:szCs w:val="28"/>
          <w:lang w:bidi="ru-RU"/>
        </w:rPr>
      </w:pPr>
      <w:r w:rsidRPr="00BA47E2">
        <w:rPr>
          <w:sz w:val="28"/>
          <w:szCs w:val="28"/>
          <w:lang w:bidi="ru-RU"/>
        </w:rPr>
        <w:t>3</w:t>
      </w:r>
      <w:r w:rsidR="00CC4ACF" w:rsidRPr="00BA47E2">
        <w:rPr>
          <w:sz w:val="28"/>
          <w:szCs w:val="28"/>
          <w:lang w:bidi="ru-RU"/>
        </w:rPr>
        <w:t>6</w:t>
      </w:r>
      <w:r w:rsidRPr="00BA47E2">
        <w:rPr>
          <w:sz w:val="28"/>
          <w:szCs w:val="28"/>
          <w:lang w:bidi="ru-RU"/>
        </w:rPr>
        <w:t>. Пункт 1 статьи 30 дополнить пунктом ж) следующего содержания:</w:t>
      </w:r>
    </w:p>
    <w:p w:rsidR="00970C79" w:rsidRPr="00BA47E2" w:rsidRDefault="00970C79" w:rsidP="006D7846">
      <w:pPr>
        <w:spacing w:after="0" w:line="240" w:lineRule="auto"/>
        <w:ind w:firstLine="709"/>
        <w:jc w:val="both"/>
        <w:rPr>
          <w:rFonts w:ascii="Times New Roman" w:hAnsi="Times New Roman" w:cs="Times New Roman"/>
          <w:sz w:val="28"/>
          <w:szCs w:val="28"/>
          <w:lang w:bidi="ru-RU"/>
        </w:rPr>
      </w:pPr>
      <w:r w:rsidRPr="00BA47E2">
        <w:rPr>
          <w:rFonts w:ascii="Times New Roman" w:hAnsi="Times New Roman" w:cs="Times New Roman"/>
          <w:sz w:val="28"/>
          <w:szCs w:val="28"/>
          <w:lang w:bidi="ru-RU"/>
        </w:rPr>
        <w:t>«ж) участники боевых действий по защите Приднестровской Молдавской Республики, ставшие инвалидами I группы общего заболевания»</w:t>
      </w:r>
      <w:r w:rsidR="00CC4ACF" w:rsidRPr="00BA47E2">
        <w:rPr>
          <w:rFonts w:ascii="Times New Roman" w:hAnsi="Times New Roman" w:cs="Times New Roman"/>
          <w:sz w:val="28"/>
          <w:szCs w:val="28"/>
          <w:lang w:bidi="ru-RU"/>
        </w:rPr>
        <w:t>.</w:t>
      </w:r>
    </w:p>
    <w:p w:rsidR="00970C79" w:rsidRPr="00BA47E2" w:rsidRDefault="00970C79" w:rsidP="006D7846">
      <w:pPr>
        <w:pStyle w:val="aa"/>
        <w:spacing w:before="0" w:beforeAutospacing="0" w:after="0" w:afterAutospacing="0"/>
        <w:ind w:firstLine="709"/>
        <w:jc w:val="both"/>
        <w:rPr>
          <w:sz w:val="20"/>
          <w:szCs w:val="20"/>
          <w:lang w:bidi="ru-RU"/>
        </w:rPr>
      </w:pPr>
    </w:p>
    <w:p w:rsidR="0099066D" w:rsidRPr="00BA47E2" w:rsidRDefault="0099066D" w:rsidP="006D7846">
      <w:pPr>
        <w:pStyle w:val="aa"/>
        <w:spacing w:before="0" w:beforeAutospacing="0" w:after="0" w:afterAutospacing="0"/>
        <w:ind w:firstLine="709"/>
        <w:jc w:val="both"/>
        <w:rPr>
          <w:sz w:val="20"/>
          <w:szCs w:val="20"/>
          <w:lang w:bidi="ru-RU"/>
        </w:rPr>
      </w:pPr>
    </w:p>
    <w:p w:rsidR="00970C79" w:rsidRPr="00BA47E2" w:rsidRDefault="00970C79" w:rsidP="006D7846">
      <w:pPr>
        <w:pStyle w:val="aa"/>
        <w:spacing w:before="0" w:beforeAutospacing="0" w:after="0" w:afterAutospacing="0"/>
        <w:ind w:firstLine="709"/>
        <w:jc w:val="both"/>
        <w:rPr>
          <w:sz w:val="28"/>
          <w:szCs w:val="28"/>
          <w:lang w:bidi="ru-RU"/>
        </w:rPr>
      </w:pPr>
      <w:r w:rsidRPr="00BA47E2">
        <w:rPr>
          <w:sz w:val="28"/>
          <w:szCs w:val="28"/>
          <w:lang w:bidi="ru-RU"/>
        </w:rPr>
        <w:lastRenderedPageBreak/>
        <w:t>3</w:t>
      </w:r>
      <w:r w:rsidR="00A92607" w:rsidRPr="00BA47E2">
        <w:rPr>
          <w:sz w:val="28"/>
          <w:szCs w:val="28"/>
          <w:lang w:bidi="ru-RU"/>
        </w:rPr>
        <w:t>7</w:t>
      </w:r>
      <w:r w:rsidRPr="00BA47E2">
        <w:rPr>
          <w:sz w:val="28"/>
          <w:szCs w:val="28"/>
          <w:lang w:bidi="ru-RU"/>
        </w:rPr>
        <w:t>. Часть первую подпункта ж) статьи 31 изложить в следующей редакции:</w:t>
      </w:r>
    </w:p>
    <w:p w:rsidR="00970C79" w:rsidRPr="00BA47E2" w:rsidRDefault="00970C79"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lang w:bidi="ru-RU"/>
        </w:rPr>
        <w:t xml:space="preserve">«ж) </w:t>
      </w:r>
      <w:r w:rsidRPr="00BA47E2">
        <w:rPr>
          <w:rFonts w:ascii="Times New Roman" w:hAnsi="Times New Roman" w:cs="Times New Roman"/>
          <w:sz w:val="28"/>
          <w:szCs w:val="28"/>
        </w:rPr>
        <w:t>на оказание общественными организациями социальных услуг по организации занятости инвалидов, семьям с детьми, находящимся в социально опасном положении, семьям, осуществляющим уход за детьми-инвалидами, а также инвалидами с детства, страдающими психоневрологическими отклонениями в развитии, – в сумме 600 000 рублей»</w:t>
      </w:r>
      <w:r w:rsidR="00544A1D" w:rsidRPr="00BA47E2">
        <w:rPr>
          <w:rFonts w:ascii="Times New Roman" w:hAnsi="Times New Roman" w:cs="Times New Roman"/>
          <w:sz w:val="28"/>
          <w:szCs w:val="28"/>
        </w:rPr>
        <w:t>.</w:t>
      </w:r>
    </w:p>
    <w:p w:rsidR="00C464D4" w:rsidRPr="00BA47E2" w:rsidRDefault="00C464D4" w:rsidP="006D7846">
      <w:pPr>
        <w:spacing w:after="0" w:line="240" w:lineRule="auto"/>
        <w:ind w:firstLine="709"/>
        <w:jc w:val="both"/>
        <w:rPr>
          <w:rFonts w:ascii="Times New Roman" w:eastAsia="Times New Roman" w:hAnsi="Times New Roman" w:cs="Times New Roman"/>
          <w:sz w:val="24"/>
          <w:szCs w:val="24"/>
          <w:lang w:eastAsia="ru-RU"/>
        </w:rPr>
      </w:pP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3</w:t>
      </w:r>
      <w:r w:rsidR="00A92607" w:rsidRPr="00BA47E2">
        <w:rPr>
          <w:rFonts w:ascii="Times New Roman" w:eastAsia="Times New Roman" w:hAnsi="Times New Roman" w:cs="Times New Roman"/>
          <w:sz w:val="28"/>
          <w:szCs w:val="28"/>
          <w:lang w:eastAsia="ru-RU"/>
        </w:rPr>
        <w:t>8</w:t>
      </w:r>
      <w:r w:rsidRPr="00BA47E2">
        <w:rPr>
          <w:rFonts w:ascii="Times New Roman" w:eastAsia="Times New Roman" w:hAnsi="Times New Roman" w:cs="Times New Roman"/>
          <w:sz w:val="28"/>
          <w:szCs w:val="28"/>
          <w:lang w:eastAsia="ru-RU"/>
        </w:rPr>
        <w:t>. Статью 35 дополнить частью второй следующего содержания:</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«Остаток средств безвозмездной помощи по состоянию на 1 января </w:t>
      </w:r>
      <w:r w:rsidRPr="00BA47E2">
        <w:rPr>
          <w:rFonts w:ascii="Times New Roman" w:eastAsia="Times New Roman" w:hAnsi="Times New Roman" w:cs="Times New Roman"/>
          <w:sz w:val="28"/>
          <w:szCs w:val="28"/>
          <w:lang w:eastAsia="ru-RU"/>
        </w:rPr>
        <w:br/>
        <w:t xml:space="preserve">2023 года в сумме 23 721 рубль, поступившей в 2022 году на цели проведения реконструкции и капитального ремонта на объектах Министерства здравоохранения Приднестровской Молдавской Республики, расходуется </w:t>
      </w:r>
      <w:r w:rsidRPr="00BA47E2">
        <w:rPr>
          <w:rFonts w:ascii="Times New Roman" w:eastAsia="Times New Roman" w:hAnsi="Times New Roman" w:cs="Times New Roman"/>
          <w:sz w:val="28"/>
          <w:szCs w:val="28"/>
          <w:lang w:eastAsia="ru-RU"/>
        </w:rPr>
        <w:br/>
        <w:t>в соответствии с нормативным правовым актом Правительства Приднестровской Молдавской Республики».</w:t>
      </w:r>
    </w:p>
    <w:p w:rsidR="00C464D4" w:rsidRPr="00BA47E2" w:rsidRDefault="00C464D4" w:rsidP="006D7846">
      <w:pPr>
        <w:spacing w:after="0" w:line="240" w:lineRule="auto"/>
        <w:ind w:firstLine="709"/>
        <w:jc w:val="both"/>
        <w:rPr>
          <w:rFonts w:ascii="Times New Roman" w:eastAsia="Times New Roman" w:hAnsi="Times New Roman" w:cs="Times New Roman"/>
          <w:sz w:val="24"/>
          <w:szCs w:val="24"/>
          <w:lang w:eastAsia="ru-RU"/>
        </w:rPr>
      </w:pPr>
    </w:p>
    <w:p w:rsidR="00C464D4" w:rsidRPr="00BA47E2" w:rsidRDefault="00C464D4" w:rsidP="006D7846">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3</w:t>
      </w:r>
      <w:r w:rsidR="00A92607" w:rsidRPr="00BA47E2">
        <w:rPr>
          <w:rFonts w:ascii="Times New Roman" w:eastAsia="Times New Roman" w:hAnsi="Times New Roman" w:cs="Times New Roman"/>
          <w:sz w:val="28"/>
          <w:szCs w:val="28"/>
          <w:lang w:eastAsia="ru-RU"/>
        </w:rPr>
        <w:t>9</w:t>
      </w:r>
      <w:r w:rsidRPr="00BA47E2">
        <w:rPr>
          <w:rFonts w:ascii="Times New Roman" w:eastAsia="Times New Roman" w:hAnsi="Times New Roman" w:cs="Times New Roman"/>
          <w:sz w:val="28"/>
          <w:szCs w:val="28"/>
          <w:lang w:eastAsia="ru-RU"/>
        </w:rPr>
        <w:t>. Статью 37 дополнить частями второй и третьей следующего содержания:</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«Установить, что с 1 декабря 2023 года принятие новых бюджетных обязательств главными распорядителями бюджетных средств республиканского и местных бюджетов не допускается, за исключением случаев, установленных частью третьей настоящей статьи.</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а)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rsidR="00C464D4" w:rsidRPr="00BA47E2" w:rsidRDefault="00C464D4" w:rsidP="006D78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p>
    <w:p w:rsidR="00C464D4" w:rsidRPr="00BA47E2" w:rsidRDefault="00C464D4" w:rsidP="006D78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0B90" w:rsidRPr="00BA47E2" w:rsidRDefault="00A92607" w:rsidP="006D7846">
      <w:pPr>
        <w:pStyle w:val="a7"/>
        <w:ind w:left="0" w:firstLine="709"/>
        <w:jc w:val="both"/>
        <w:rPr>
          <w:sz w:val="28"/>
          <w:szCs w:val="28"/>
        </w:rPr>
      </w:pPr>
      <w:r w:rsidRPr="00BA47E2">
        <w:rPr>
          <w:sz w:val="28"/>
          <w:szCs w:val="28"/>
        </w:rPr>
        <w:t>40</w:t>
      </w:r>
      <w:r w:rsidR="004F62B0" w:rsidRPr="00BA47E2">
        <w:rPr>
          <w:sz w:val="28"/>
          <w:szCs w:val="28"/>
        </w:rPr>
        <w:t xml:space="preserve">. </w:t>
      </w:r>
      <w:r w:rsidR="003F0B90" w:rsidRPr="00BA47E2">
        <w:rPr>
          <w:sz w:val="28"/>
          <w:szCs w:val="28"/>
        </w:rPr>
        <w:t>Часть первую пункта 1 статьи 43 после слов «</w:t>
      </w:r>
      <w:r w:rsidR="003F0B90" w:rsidRPr="00BA47E2">
        <w:rPr>
          <w:bCs/>
          <w:sz w:val="28"/>
          <w:szCs w:val="28"/>
        </w:rPr>
        <w:t>оперативно-диспетчерскому</w:t>
      </w:r>
      <w:r w:rsidR="003F0B90" w:rsidRPr="00BA47E2">
        <w:rPr>
          <w:sz w:val="28"/>
          <w:szCs w:val="28"/>
        </w:rPr>
        <w:t xml:space="preserve"> </w:t>
      </w:r>
      <w:r w:rsidR="003F0B90" w:rsidRPr="00BA47E2">
        <w:rPr>
          <w:bCs/>
          <w:sz w:val="28"/>
          <w:szCs w:val="28"/>
        </w:rPr>
        <w:t>управлению энергосистемой»</w:t>
      </w:r>
      <w:r w:rsidR="003F0B90" w:rsidRPr="00BA47E2">
        <w:rPr>
          <w:sz w:val="28"/>
          <w:szCs w:val="28"/>
        </w:rPr>
        <w:t xml:space="preserve"> через запятую дополнить словами «субъекты естественных монополий, являющиеся государственными (муниципальными) унитарными предприятиями, оказывающими услуги централизованного водоснабжения на цели орошения государственной мелиоративной системой».</w:t>
      </w:r>
    </w:p>
    <w:p w:rsidR="003F0B90" w:rsidRPr="00BA47E2" w:rsidRDefault="003F0B90" w:rsidP="006D78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64D4" w:rsidRPr="00BA47E2" w:rsidRDefault="004F62B0" w:rsidP="006D7846">
      <w:pPr>
        <w:widowControl w:val="0"/>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bCs/>
          <w:sz w:val="28"/>
          <w:szCs w:val="28"/>
          <w:lang w:eastAsia="ru-RU"/>
        </w:rPr>
        <w:t>4</w:t>
      </w:r>
      <w:r w:rsidR="00A92607" w:rsidRPr="00BA47E2">
        <w:rPr>
          <w:rFonts w:ascii="Times New Roman" w:eastAsia="Times New Roman" w:hAnsi="Times New Roman" w:cs="Times New Roman"/>
          <w:bCs/>
          <w:sz w:val="28"/>
          <w:szCs w:val="28"/>
          <w:lang w:eastAsia="ru-RU"/>
        </w:rPr>
        <w:t>1</w:t>
      </w:r>
      <w:r w:rsidR="00C464D4" w:rsidRPr="00BA47E2">
        <w:rPr>
          <w:rFonts w:ascii="Times New Roman" w:eastAsia="Times New Roman" w:hAnsi="Times New Roman" w:cs="Times New Roman"/>
          <w:bCs/>
          <w:sz w:val="28"/>
          <w:szCs w:val="28"/>
          <w:lang w:eastAsia="ru-RU"/>
        </w:rPr>
        <w:t xml:space="preserve">. Пункт 1 статьи 47 </w:t>
      </w:r>
      <w:r w:rsidR="00C464D4" w:rsidRPr="00BA47E2">
        <w:rPr>
          <w:rFonts w:ascii="Times New Roman" w:eastAsia="Times New Roman" w:hAnsi="Times New Roman" w:cs="Times New Roman"/>
          <w:sz w:val="28"/>
          <w:szCs w:val="28"/>
          <w:lang w:eastAsia="ru-RU"/>
        </w:rPr>
        <w:t>изложить в следующей редакции:</w:t>
      </w:r>
    </w:p>
    <w:p w:rsidR="00C464D4" w:rsidRPr="00BA47E2" w:rsidRDefault="00C464D4" w:rsidP="006D784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«1. Предельный размер дотаций (трансфертов), направляемых </w:t>
      </w:r>
      <w:r w:rsidR="00556CB1"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в 2023 году из республиканского бюджета местным бюджетам городов (районов) на покрытие дефицита, составляет 175 537 570 рублей, в том числе:</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lastRenderedPageBreak/>
        <w:t>а) городу Бендеры – 35 095 270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б) городу Дубоссары и </w:t>
      </w:r>
      <w:proofErr w:type="spellStart"/>
      <w:r w:rsidRPr="00BA47E2">
        <w:rPr>
          <w:rFonts w:ascii="Times New Roman" w:eastAsia="Times New Roman" w:hAnsi="Times New Roman" w:cs="Times New Roman"/>
          <w:sz w:val="28"/>
          <w:szCs w:val="28"/>
          <w:lang w:eastAsia="ru-RU"/>
        </w:rPr>
        <w:t>Дубоссарскому</w:t>
      </w:r>
      <w:proofErr w:type="spellEnd"/>
      <w:r w:rsidRPr="00BA47E2">
        <w:rPr>
          <w:rFonts w:ascii="Times New Roman" w:eastAsia="Times New Roman" w:hAnsi="Times New Roman" w:cs="Times New Roman"/>
          <w:sz w:val="28"/>
          <w:szCs w:val="28"/>
          <w:lang w:eastAsia="ru-RU"/>
        </w:rPr>
        <w:t xml:space="preserve"> району – 20 909 534 рубля;</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в) городу </w:t>
      </w:r>
      <w:proofErr w:type="spellStart"/>
      <w:r w:rsidRPr="00BA47E2">
        <w:rPr>
          <w:rFonts w:ascii="Times New Roman" w:eastAsia="Times New Roman" w:hAnsi="Times New Roman" w:cs="Times New Roman"/>
          <w:sz w:val="28"/>
          <w:szCs w:val="28"/>
          <w:lang w:eastAsia="ru-RU"/>
        </w:rPr>
        <w:t>Слободзее</w:t>
      </w:r>
      <w:proofErr w:type="spellEnd"/>
      <w:r w:rsidRPr="00BA47E2">
        <w:rPr>
          <w:rFonts w:ascii="Times New Roman" w:eastAsia="Times New Roman" w:hAnsi="Times New Roman" w:cs="Times New Roman"/>
          <w:sz w:val="28"/>
          <w:szCs w:val="28"/>
          <w:lang w:eastAsia="ru-RU"/>
        </w:rPr>
        <w:t xml:space="preserve"> и </w:t>
      </w:r>
      <w:proofErr w:type="spellStart"/>
      <w:r w:rsidRPr="00BA47E2">
        <w:rPr>
          <w:rFonts w:ascii="Times New Roman" w:eastAsia="Times New Roman" w:hAnsi="Times New Roman" w:cs="Times New Roman"/>
          <w:sz w:val="28"/>
          <w:szCs w:val="28"/>
          <w:lang w:eastAsia="ru-RU"/>
        </w:rPr>
        <w:t>Слободзейскому</w:t>
      </w:r>
      <w:proofErr w:type="spellEnd"/>
      <w:r w:rsidRPr="00BA47E2">
        <w:rPr>
          <w:rFonts w:ascii="Times New Roman" w:eastAsia="Times New Roman" w:hAnsi="Times New Roman" w:cs="Times New Roman"/>
          <w:sz w:val="28"/>
          <w:szCs w:val="28"/>
          <w:lang w:eastAsia="ru-RU"/>
        </w:rPr>
        <w:t xml:space="preserve"> району – 50 111 118 рублей;</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г) городу Григориополю и </w:t>
      </w:r>
      <w:proofErr w:type="spellStart"/>
      <w:r w:rsidRPr="00BA47E2">
        <w:rPr>
          <w:rFonts w:ascii="Times New Roman" w:eastAsia="Times New Roman" w:hAnsi="Times New Roman" w:cs="Times New Roman"/>
          <w:sz w:val="28"/>
          <w:szCs w:val="28"/>
          <w:lang w:eastAsia="ru-RU"/>
        </w:rPr>
        <w:t>Григориопольскому</w:t>
      </w:r>
      <w:proofErr w:type="spellEnd"/>
      <w:r w:rsidRPr="00BA47E2">
        <w:rPr>
          <w:rFonts w:ascii="Times New Roman" w:eastAsia="Times New Roman" w:hAnsi="Times New Roman" w:cs="Times New Roman"/>
          <w:sz w:val="28"/>
          <w:szCs w:val="28"/>
          <w:lang w:eastAsia="ru-RU"/>
        </w:rPr>
        <w:t xml:space="preserve"> району – </w:t>
      </w:r>
      <w:r w:rsidRPr="00BA47E2">
        <w:rPr>
          <w:rFonts w:ascii="Times New Roman" w:eastAsia="Times New Roman" w:hAnsi="Times New Roman" w:cs="Times New Roman"/>
          <w:sz w:val="28"/>
          <w:szCs w:val="28"/>
          <w:lang w:eastAsia="ru-RU"/>
        </w:rPr>
        <w:br/>
        <w:t>43 790 084 рубля;</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д) городу Каменке и Каменскому району – 25 631 564 рубля.</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bookmarkStart w:id="2" w:name="_Hlk127344475"/>
      <w:r w:rsidRPr="00BA47E2">
        <w:rPr>
          <w:rFonts w:ascii="Times New Roman" w:eastAsia="Times New Roman" w:hAnsi="Times New Roman" w:cs="Times New Roman"/>
          <w:sz w:val="28"/>
          <w:szCs w:val="28"/>
          <w:lang w:eastAsia="ru-RU"/>
        </w:rPr>
        <w:t xml:space="preserve">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w:t>
      </w:r>
      <w:r w:rsidR="00A252FA" w:rsidRPr="00BA47E2">
        <w:rPr>
          <w:rFonts w:ascii="Times New Roman" w:eastAsia="Times New Roman" w:hAnsi="Times New Roman" w:cs="Times New Roman"/>
          <w:sz w:val="28"/>
          <w:szCs w:val="28"/>
          <w:lang w:eastAsia="ru-RU"/>
        </w:rPr>
        <w:t xml:space="preserve">соответствующих </w:t>
      </w:r>
      <w:r w:rsidRPr="00BA47E2">
        <w:rPr>
          <w:rFonts w:ascii="Times New Roman" w:eastAsia="Times New Roman" w:hAnsi="Times New Roman" w:cs="Times New Roman"/>
          <w:sz w:val="28"/>
          <w:szCs w:val="28"/>
          <w:lang w:eastAsia="ru-RU"/>
        </w:rPr>
        <w:t>изменений в настоящий Закон.</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В целях реализации части второй настоящего пункта Правительство Приднестровской Молдавской Республики по итогам 9 месяцев 2023 года </w:t>
      </w:r>
      <w:r w:rsidRPr="00BA47E2">
        <w:rPr>
          <w:rFonts w:ascii="Times New Roman" w:eastAsia="Times New Roman" w:hAnsi="Times New Roman" w:cs="Times New Roman"/>
          <w:sz w:val="28"/>
          <w:szCs w:val="28"/>
          <w:lang w:eastAsia="ru-RU"/>
        </w:rPr>
        <w:br/>
        <w:t>в случае поступления сверх запланированных доходов от республиканских (общегосударственных)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p>
    <w:bookmarkEnd w:id="2"/>
    <w:p w:rsidR="00C464D4" w:rsidRPr="00BA47E2" w:rsidRDefault="00C464D4" w:rsidP="006D7846">
      <w:pPr>
        <w:spacing w:after="0" w:line="240" w:lineRule="auto"/>
        <w:ind w:firstLine="709"/>
        <w:jc w:val="both"/>
        <w:rPr>
          <w:rFonts w:ascii="Times New Roman" w:eastAsia="Times New Roman" w:hAnsi="Times New Roman" w:cs="Times New Roman"/>
          <w:sz w:val="20"/>
          <w:szCs w:val="20"/>
          <w:lang w:eastAsia="ru-RU"/>
        </w:rPr>
      </w:pPr>
    </w:p>
    <w:p w:rsidR="00D57385" w:rsidRPr="00BA47E2" w:rsidRDefault="004F62B0" w:rsidP="006D7846">
      <w:pPr>
        <w:spacing w:after="0" w:line="240" w:lineRule="auto"/>
        <w:ind w:left="32" w:firstLine="709"/>
        <w:jc w:val="both"/>
        <w:rPr>
          <w:rFonts w:ascii="Times New Roman" w:hAnsi="Times New Roman" w:cs="Times New Roman"/>
          <w:sz w:val="28"/>
          <w:szCs w:val="28"/>
        </w:rPr>
      </w:pPr>
      <w:r w:rsidRPr="00BA47E2">
        <w:rPr>
          <w:rFonts w:ascii="Times New Roman" w:hAnsi="Times New Roman" w:cs="Times New Roman"/>
          <w:sz w:val="28"/>
          <w:szCs w:val="28"/>
        </w:rPr>
        <w:t>4</w:t>
      </w:r>
      <w:r w:rsidR="00A92607" w:rsidRPr="00BA47E2">
        <w:rPr>
          <w:rFonts w:ascii="Times New Roman" w:hAnsi="Times New Roman" w:cs="Times New Roman"/>
          <w:sz w:val="28"/>
          <w:szCs w:val="28"/>
        </w:rPr>
        <w:t>2</w:t>
      </w:r>
      <w:r w:rsidRPr="00BA47E2">
        <w:rPr>
          <w:rFonts w:ascii="Times New Roman" w:hAnsi="Times New Roman" w:cs="Times New Roman"/>
          <w:sz w:val="28"/>
          <w:szCs w:val="28"/>
        </w:rPr>
        <w:t xml:space="preserve">. </w:t>
      </w:r>
      <w:r w:rsidR="00D57385" w:rsidRPr="00BA47E2">
        <w:rPr>
          <w:rFonts w:ascii="Times New Roman" w:hAnsi="Times New Roman" w:cs="Times New Roman"/>
          <w:sz w:val="28"/>
          <w:szCs w:val="28"/>
        </w:rPr>
        <w:t>Часть первую пункта 1 статьи 49 изложить в следующей редакции:</w:t>
      </w:r>
    </w:p>
    <w:p w:rsidR="00D57385" w:rsidRPr="00BA47E2" w:rsidRDefault="00D57385" w:rsidP="006D7846">
      <w:pPr>
        <w:spacing w:after="0" w:line="240" w:lineRule="auto"/>
        <w:ind w:left="32"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«1. Во изменение норм действующего законодательства Приднестровской Молдавской Республики работникам организаций, не реализующих в 2023 году пилотный проект в соответствии со статьей 56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за исключением предприятий, работающих в заданных государством условиях хозяйствования, осуществляется доплата, равная: </w:t>
      </w:r>
    </w:p>
    <w:p w:rsidR="00D57385" w:rsidRPr="00BA47E2" w:rsidRDefault="00D57385" w:rsidP="006D7846">
      <w:pPr>
        <w:spacing w:after="0" w:line="240" w:lineRule="auto"/>
        <w:ind w:left="32" w:firstLine="709"/>
        <w:jc w:val="both"/>
        <w:rPr>
          <w:rFonts w:ascii="Times New Roman" w:hAnsi="Times New Roman" w:cs="Times New Roman"/>
          <w:sz w:val="28"/>
          <w:szCs w:val="28"/>
        </w:rPr>
      </w:pPr>
      <w:r w:rsidRPr="00BA47E2">
        <w:rPr>
          <w:rFonts w:ascii="Times New Roman" w:hAnsi="Times New Roman" w:cs="Times New Roman"/>
          <w:sz w:val="28"/>
          <w:szCs w:val="28"/>
        </w:rPr>
        <w:t>а) 11,5 процента от оклада денежного содержания – для государственных гражданских служащих;</w:t>
      </w:r>
    </w:p>
    <w:p w:rsidR="00D57385" w:rsidRPr="00BA47E2" w:rsidRDefault="00D57385" w:rsidP="006D7846">
      <w:pPr>
        <w:spacing w:after="0" w:line="240" w:lineRule="auto"/>
        <w:ind w:left="32" w:firstLine="709"/>
        <w:jc w:val="both"/>
        <w:rPr>
          <w:rFonts w:ascii="Times New Roman" w:hAnsi="Times New Roman" w:cs="Times New Roman"/>
          <w:sz w:val="28"/>
          <w:szCs w:val="28"/>
        </w:rPr>
      </w:pPr>
      <w:r w:rsidRPr="00BA47E2">
        <w:rPr>
          <w:rFonts w:ascii="Times New Roman" w:hAnsi="Times New Roman" w:cs="Times New Roman"/>
          <w:sz w:val="28"/>
          <w:szCs w:val="28"/>
        </w:rPr>
        <w:t>б) 13 процентам от оклада денежного содержания – для военнослужащих и лиц, приравненных к ним по условиям выплат денежного довольствия;</w:t>
      </w:r>
    </w:p>
    <w:p w:rsidR="00D57385" w:rsidRPr="00BA47E2" w:rsidRDefault="00D57385" w:rsidP="006D7846">
      <w:pPr>
        <w:spacing w:after="0" w:line="240" w:lineRule="auto"/>
        <w:ind w:left="32" w:firstLine="709"/>
        <w:jc w:val="both"/>
        <w:rPr>
          <w:rFonts w:ascii="Times New Roman" w:hAnsi="Times New Roman" w:cs="Times New Roman"/>
          <w:sz w:val="28"/>
          <w:szCs w:val="28"/>
        </w:rPr>
      </w:pPr>
      <w:r w:rsidRPr="00BA47E2">
        <w:rPr>
          <w:rFonts w:ascii="Times New Roman" w:hAnsi="Times New Roman" w:cs="Times New Roman"/>
          <w:sz w:val="28"/>
          <w:szCs w:val="28"/>
        </w:rPr>
        <w:t>в) 11,5 процента от должностного оклада – для иных работников бюджетной сферы;</w:t>
      </w:r>
    </w:p>
    <w:p w:rsidR="00D57385" w:rsidRPr="00BA47E2" w:rsidRDefault="00D57385" w:rsidP="006D7846">
      <w:pPr>
        <w:spacing w:after="0" w:line="240" w:lineRule="auto"/>
        <w:ind w:left="32" w:firstLine="709"/>
        <w:jc w:val="both"/>
        <w:rPr>
          <w:rFonts w:ascii="Times New Roman" w:hAnsi="Times New Roman" w:cs="Times New Roman"/>
          <w:sz w:val="28"/>
          <w:szCs w:val="28"/>
        </w:rPr>
      </w:pPr>
      <w:r w:rsidRPr="00BA47E2">
        <w:rPr>
          <w:rFonts w:ascii="Times New Roman" w:hAnsi="Times New Roman" w:cs="Times New Roman"/>
          <w:sz w:val="28"/>
          <w:szCs w:val="28"/>
        </w:rPr>
        <w:lastRenderedPageBreak/>
        <w:t xml:space="preserve">г) 108,3 рубля – для работников, получающих доплаты до величины МРОТ, за исключением случаев, установленных настоящим Законом. При этом на работников, указанных в настоящем подпункте, не распространяются нормы, установленные подпунктами </w:t>
      </w:r>
      <w:proofErr w:type="gramStart"/>
      <w:r w:rsidRPr="00BA47E2">
        <w:rPr>
          <w:rFonts w:ascii="Times New Roman" w:hAnsi="Times New Roman" w:cs="Times New Roman"/>
          <w:sz w:val="28"/>
          <w:szCs w:val="28"/>
        </w:rPr>
        <w:t>а)–</w:t>
      </w:r>
      <w:proofErr w:type="gramEnd"/>
      <w:r w:rsidRPr="00BA47E2">
        <w:rPr>
          <w:rFonts w:ascii="Times New Roman" w:hAnsi="Times New Roman" w:cs="Times New Roman"/>
          <w:sz w:val="28"/>
          <w:szCs w:val="28"/>
        </w:rPr>
        <w:t>в) части первой настоящего пункта»</w:t>
      </w:r>
      <w:r w:rsidR="00171F94" w:rsidRPr="00BA47E2">
        <w:rPr>
          <w:rFonts w:ascii="Times New Roman" w:hAnsi="Times New Roman" w:cs="Times New Roman"/>
          <w:sz w:val="28"/>
          <w:szCs w:val="28"/>
        </w:rPr>
        <w:t>.</w:t>
      </w:r>
    </w:p>
    <w:p w:rsidR="00D57385" w:rsidRPr="00BA47E2" w:rsidRDefault="00D57385" w:rsidP="006D7846">
      <w:pPr>
        <w:spacing w:after="0" w:line="240" w:lineRule="auto"/>
        <w:ind w:firstLine="709"/>
        <w:jc w:val="both"/>
        <w:rPr>
          <w:rFonts w:ascii="Times New Roman" w:eastAsia="Times New Roman" w:hAnsi="Times New Roman" w:cs="Times New Roman"/>
          <w:sz w:val="20"/>
          <w:szCs w:val="20"/>
          <w:lang w:eastAsia="ru-RU"/>
        </w:rPr>
      </w:pPr>
    </w:p>
    <w:p w:rsidR="00C57A77" w:rsidRPr="00BA47E2" w:rsidRDefault="00C57A77" w:rsidP="00C57A77">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4</w:t>
      </w:r>
      <w:r w:rsidR="00A92607" w:rsidRPr="00BA47E2">
        <w:rPr>
          <w:rFonts w:ascii="Times New Roman" w:hAnsi="Times New Roman" w:cs="Times New Roman"/>
          <w:sz w:val="28"/>
          <w:szCs w:val="28"/>
        </w:rPr>
        <w:t>3</w:t>
      </w:r>
      <w:r w:rsidRPr="00BA47E2">
        <w:rPr>
          <w:rFonts w:ascii="Times New Roman" w:hAnsi="Times New Roman" w:cs="Times New Roman"/>
          <w:sz w:val="28"/>
          <w:szCs w:val="28"/>
        </w:rPr>
        <w:t>. Статью 52 дополнить пунктом 3 следующего содержания:</w:t>
      </w:r>
    </w:p>
    <w:p w:rsidR="00C57A77" w:rsidRPr="00BA47E2" w:rsidRDefault="00C57A77" w:rsidP="00C57A77">
      <w:pPr>
        <w:spacing w:after="0" w:line="240" w:lineRule="auto"/>
        <w:ind w:left="32" w:firstLine="709"/>
        <w:jc w:val="both"/>
        <w:rPr>
          <w:rFonts w:ascii="Times New Roman" w:hAnsi="Times New Roman" w:cs="Times New Roman"/>
          <w:sz w:val="28"/>
          <w:szCs w:val="28"/>
        </w:rPr>
      </w:pPr>
      <w:r w:rsidRPr="00BA47E2">
        <w:rPr>
          <w:rFonts w:ascii="Times New Roman" w:hAnsi="Times New Roman" w:cs="Times New Roman"/>
          <w:sz w:val="28"/>
          <w:szCs w:val="28"/>
        </w:rPr>
        <w:t>«3. В 2023 году за счет средств Резервного фонда Правительства Приднестровской Молдавской Республики осуществляется финансирование расходов общественных организаций патриотической направленности в сумме 1 200 000 рублей».</w:t>
      </w:r>
    </w:p>
    <w:p w:rsidR="00C57A77" w:rsidRPr="00BA47E2" w:rsidRDefault="00C57A77" w:rsidP="006D7846">
      <w:pPr>
        <w:spacing w:after="0" w:line="240" w:lineRule="auto"/>
        <w:ind w:firstLine="709"/>
        <w:jc w:val="both"/>
        <w:rPr>
          <w:rFonts w:ascii="Times New Roman" w:eastAsia="Times New Roman" w:hAnsi="Times New Roman" w:cs="Times New Roman"/>
          <w:sz w:val="20"/>
          <w:szCs w:val="20"/>
          <w:lang w:eastAsia="ru-RU"/>
        </w:rPr>
      </w:pPr>
    </w:p>
    <w:p w:rsidR="00C464D4" w:rsidRPr="00BA47E2" w:rsidRDefault="00171F9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4</w:t>
      </w:r>
      <w:r w:rsidR="00A92607" w:rsidRPr="00BA47E2">
        <w:rPr>
          <w:rFonts w:ascii="Times New Roman" w:eastAsia="Times New Roman" w:hAnsi="Times New Roman" w:cs="Times New Roman"/>
          <w:sz w:val="28"/>
          <w:szCs w:val="28"/>
          <w:lang w:eastAsia="ru-RU"/>
        </w:rPr>
        <w:t>4</w:t>
      </w:r>
      <w:r w:rsidRPr="00BA47E2">
        <w:rPr>
          <w:rFonts w:ascii="Times New Roman" w:eastAsia="Times New Roman" w:hAnsi="Times New Roman" w:cs="Times New Roman"/>
          <w:sz w:val="28"/>
          <w:szCs w:val="28"/>
          <w:lang w:eastAsia="ru-RU"/>
        </w:rPr>
        <w:t xml:space="preserve">. Подпункты </w:t>
      </w:r>
      <w:r w:rsidR="00C464D4" w:rsidRPr="00BA47E2">
        <w:rPr>
          <w:rFonts w:ascii="Times New Roman" w:eastAsia="Times New Roman" w:hAnsi="Times New Roman" w:cs="Times New Roman"/>
          <w:sz w:val="28"/>
          <w:szCs w:val="28"/>
          <w:lang w:eastAsia="ru-RU"/>
        </w:rPr>
        <w:t>в</w:t>
      </w:r>
      <w:r w:rsidRPr="00BA47E2">
        <w:rPr>
          <w:rFonts w:ascii="Times New Roman" w:eastAsia="Times New Roman" w:hAnsi="Times New Roman" w:cs="Times New Roman"/>
          <w:sz w:val="28"/>
          <w:szCs w:val="28"/>
          <w:lang w:eastAsia="ru-RU"/>
        </w:rPr>
        <w:t>)–</w:t>
      </w:r>
      <w:r w:rsidR="00C464D4" w:rsidRPr="00BA47E2">
        <w:rPr>
          <w:rFonts w:ascii="Times New Roman" w:eastAsia="Times New Roman" w:hAnsi="Times New Roman" w:cs="Times New Roman"/>
          <w:sz w:val="28"/>
          <w:szCs w:val="28"/>
          <w:lang w:eastAsia="ru-RU"/>
        </w:rPr>
        <w:t>д</w:t>
      </w:r>
      <w:r w:rsidRPr="00BA47E2">
        <w:rPr>
          <w:rFonts w:ascii="Times New Roman" w:eastAsia="Times New Roman" w:hAnsi="Times New Roman" w:cs="Times New Roman"/>
          <w:sz w:val="28"/>
          <w:szCs w:val="28"/>
          <w:lang w:eastAsia="ru-RU"/>
        </w:rPr>
        <w:t>)</w:t>
      </w:r>
      <w:r w:rsidR="00C464D4" w:rsidRPr="00BA47E2">
        <w:rPr>
          <w:rFonts w:ascii="Times New Roman" w:eastAsia="Times New Roman" w:hAnsi="Times New Roman" w:cs="Times New Roman"/>
          <w:sz w:val="28"/>
          <w:szCs w:val="28"/>
          <w:lang w:eastAsia="ru-RU"/>
        </w:rPr>
        <w:t xml:space="preserve"> </w:t>
      </w:r>
      <w:r w:rsidR="00734849" w:rsidRPr="00BA47E2">
        <w:rPr>
          <w:rFonts w:ascii="Times New Roman" w:eastAsia="Times New Roman" w:hAnsi="Times New Roman" w:cs="Times New Roman"/>
          <w:sz w:val="28"/>
          <w:szCs w:val="28"/>
          <w:lang w:eastAsia="ru-RU"/>
        </w:rPr>
        <w:t xml:space="preserve">части первой </w:t>
      </w:r>
      <w:r w:rsidR="00C464D4" w:rsidRPr="00BA47E2">
        <w:rPr>
          <w:rFonts w:ascii="Times New Roman" w:eastAsia="Times New Roman" w:hAnsi="Times New Roman" w:cs="Times New Roman"/>
          <w:sz w:val="28"/>
          <w:szCs w:val="28"/>
          <w:lang w:eastAsia="ru-RU"/>
        </w:rPr>
        <w:t>пункта 2 статьи 53 изложить в следующей редакции:</w:t>
      </w:r>
    </w:p>
    <w:p w:rsidR="00C464D4" w:rsidRPr="00BA47E2" w:rsidRDefault="00C464D4" w:rsidP="006D7846">
      <w:pPr>
        <w:tabs>
          <w:tab w:val="left" w:pos="0"/>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«в) для каждого физического лица, прописанного или зарегистрированного по месту жительства на жилой площади абонента </w:t>
      </w:r>
      <w:r w:rsidRPr="00BA47E2">
        <w:rPr>
          <w:rFonts w:ascii="Times New Roman" w:eastAsia="Times New Roman" w:hAnsi="Times New Roman" w:cs="Times New Roman"/>
          <w:sz w:val="28"/>
          <w:szCs w:val="28"/>
          <w:lang w:eastAsia="ru-RU"/>
        </w:rPr>
        <w:br/>
        <w:t xml:space="preserve">и имеющего право на льготы по плате за пользование телефоном </w:t>
      </w:r>
      <w:r w:rsidRPr="00BA47E2">
        <w:rPr>
          <w:rFonts w:ascii="Times New Roman" w:eastAsia="Times New Roman" w:hAnsi="Times New Roman" w:cs="Times New Roman"/>
          <w:sz w:val="28"/>
          <w:szCs w:val="28"/>
          <w:lang w:eastAsia="ru-RU"/>
        </w:rPr>
        <w:br/>
        <w:t xml:space="preserve">в соответствии с действующим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ежемесячно первые 100 (сто) минут телефонных разговоров по местной телефонной сети предоставляются бесплатно, за счет средств республиканского бюджета, без включения </w:t>
      </w:r>
      <w:r w:rsidRPr="00BA47E2">
        <w:rPr>
          <w:rFonts w:ascii="Times New Roman" w:eastAsia="Times New Roman" w:hAnsi="Times New Roman" w:cs="Times New Roman"/>
          <w:sz w:val="28"/>
          <w:szCs w:val="28"/>
          <w:lang w:eastAsia="ru-RU"/>
        </w:rPr>
        <w:br/>
        <w:t>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г)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 xml:space="preserve">д)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w:t>
      </w:r>
      <w:r w:rsidRPr="00BA47E2">
        <w:rPr>
          <w:rFonts w:ascii="Times New Roman" w:eastAsia="Times New Roman" w:hAnsi="Times New Roman" w:cs="Times New Roman"/>
          <w:sz w:val="28"/>
          <w:szCs w:val="28"/>
          <w:lang w:eastAsia="ru-RU"/>
        </w:rPr>
        <w:br/>
        <w:t>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lastRenderedPageBreak/>
        <w:t>4</w:t>
      </w:r>
      <w:r w:rsidR="00A92607" w:rsidRPr="00BA47E2">
        <w:rPr>
          <w:rFonts w:ascii="Times New Roman" w:hAnsi="Times New Roman" w:cs="Times New Roman"/>
          <w:sz w:val="28"/>
          <w:szCs w:val="28"/>
        </w:rPr>
        <w:t>5</w:t>
      </w:r>
      <w:r w:rsidRPr="00BA47E2">
        <w:rPr>
          <w:rFonts w:ascii="Times New Roman" w:hAnsi="Times New Roman" w:cs="Times New Roman"/>
          <w:sz w:val="28"/>
          <w:szCs w:val="28"/>
        </w:rPr>
        <w:t>. Пункт 7 статьи 53 изложить в следующей редакции:</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«7. В 2023 году предоставить государственную поддержку населению – бытовым потребителям в виде понижения стоимости потребленных коммунальных услуг (по электроснабжению, снабжению тепловой энергией, водоснабжению, водоотведению)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следующих размерах:</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а) на услуги по электроснабжению, оказываемые государственным унитарным предприятием «Единые распределительные электрические сети», потребленные:</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 в пределах установленного лимита – 0,25 рубля за 1 киловатт/час;</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2) сверх установленного лимита – 0,21 рубля за 1 киловатт/час;</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б) на услуги по снабжению тепловой энергией:</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1) оказываемые межрайонным государственным унитарным предприятием «</w:t>
      </w:r>
      <w:proofErr w:type="spellStart"/>
      <w:r w:rsidRPr="00BA47E2">
        <w:rPr>
          <w:rFonts w:ascii="Times New Roman" w:hAnsi="Times New Roman" w:cs="Times New Roman"/>
          <w:sz w:val="28"/>
          <w:szCs w:val="28"/>
        </w:rPr>
        <w:t>Тирастеплоэнерго</w:t>
      </w:r>
      <w:proofErr w:type="spellEnd"/>
      <w:r w:rsidRPr="00BA47E2">
        <w:rPr>
          <w:rFonts w:ascii="Times New Roman" w:hAnsi="Times New Roman" w:cs="Times New Roman"/>
          <w:sz w:val="28"/>
          <w:szCs w:val="28"/>
        </w:rPr>
        <w:t>»:</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а) от централизованной системы теплоснабжения – 48,61 рубля</w:t>
      </w:r>
      <w:r w:rsidR="00171F94" w:rsidRPr="00BA47E2">
        <w:rPr>
          <w:rFonts w:ascii="Times New Roman" w:hAnsi="Times New Roman" w:cs="Times New Roman"/>
          <w:sz w:val="28"/>
          <w:szCs w:val="28"/>
        </w:rPr>
        <w:br/>
      </w:r>
      <w:r w:rsidRPr="00BA47E2">
        <w:rPr>
          <w:rFonts w:ascii="Times New Roman" w:hAnsi="Times New Roman" w:cs="Times New Roman"/>
          <w:sz w:val="28"/>
          <w:szCs w:val="28"/>
        </w:rPr>
        <w:t xml:space="preserve">за 1 </w:t>
      </w:r>
      <w:proofErr w:type="spellStart"/>
      <w:r w:rsidRPr="00BA47E2">
        <w:rPr>
          <w:rFonts w:ascii="Times New Roman" w:hAnsi="Times New Roman" w:cs="Times New Roman"/>
          <w:sz w:val="28"/>
          <w:szCs w:val="28"/>
        </w:rPr>
        <w:t>гигакалорию</w:t>
      </w:r>
      <w:proofErr w:type="spellEnd"/>
      <w:r w:rsidRPr="00BA47E2">
        <w:rPr>
          <w:rFonts w:ascii="Times New Roman" w:hAnsi="Times New Roman" w:cs="Times New Roman"/>
          <w:sz w:val="28"/>
          <w:szCs w:val="28"/>
        </w:rPr>
        <w:t>;</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б) от автономных (крышных) котельных – 43,14 рубля за 1 </w:t>
      </w:r>
      <w:proofErr w:type="spellStart"/>
      <w:r w:rsidRPr="00BA47E2">
        <w:rPr>
          <w:rFonts w:ascii="Times New Roman" w:hAnsi="Times New Roman" w:cs="Times New Roman"/>
          <w:sz w:val="28"/>
          <w:szCs w:val="28"/>
        </w:rPr>
        <w:t>гигакалорию</w:t>
      </w:r>
      <w:proofErr w:type="spellEnd"/>
      <w:r w:rsidRPr="00BA47E2">
        <w:rPr>
          <w:rFonts w:ascii="Times New Roman" w:hAnsi="Times New Roman" w:cs="Times New Roman"/>
          <w:sz w:val="28"/>
          <w:szCs w:val="28"/>
        </w:rPr>
        <w:t>;</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 xml:space="preserve">в) от централизованной системы теплоснабжения в городе </w:t>
      </w:r>
      <w:proofErr w:type="spellStart"/>
      <w:r w:rsidRPr="00BA47E2">
        <w:rPr>
          <w:rFonts w:ascii="Times New Roman" w:hAnsi="Times New Roman" w:cs="Times New Roman"/>
          <w:sz w:val="28"/>
          <w:szCs w:val="28"/>
        </w:rPr>
        <w:t>Днестровске</w:t>
      </w:r>
      <w:proofErr w:type="spellEnd"/>
      <w:r w:rsidRPr="00BA47E2">
        <w:rPr>
          <w:rFonts w:ascii="Times New Roman" w:hAnsi="Times New Roman" w:cs="Times New Roman"/>
          <w:sz w:val="28"/>
          <w:szCs w:val="28"/>
        </w:rPr>
        <w:t xml:space="preserve"> и селе Незавертайловка – 19,63 рубля за 1 </w:t>
      </w:r>
      <w:proofErr w:type="spellStart"/>
      <w:r w:rsidRPr="00BA47E2">
        <w:rPr>
          <w:rFonts w:ascii="Times New Roman" w:hAnsi="Times New Roman" w:cs="Times New Roman"/>
          <w:sz w:val="28"/>
          <w:szCs w:val="28"/>
        </w:rPr>
        <w:t>гигакалорию</w:t>
      </w:r>
      <w:proofErr w:type="spellEnd"/>
      <w:r w:rsidRPr="00BA47E2">
        <w:rPr>
          <w:rFonts w:ascii="Times New Roman" w:hAnsi="Times New Roman" w:cs="Times New Roman"/>
          <w:sz w:val="28"/>
          <w:szCs w:val="28"/>
        </w:rPr>
        <w:t>;</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2) оказываемые муниципальным унитарным предприятием «</w:t>
      </w:r>
      <w:proofErr w:type="spellStart"/>
      <w:r w:rsidRPr="00BA47E2">
        <w:rPr>
          <w:rFonts w:ascii="Times New Roman" w:hAnsi="Times New Roman" w:cs="Times New Roman"/>
          <w:sz w:val="28"/>
          <w:szCs w:val="28"/>
        </w:rPr>
        <w:t>Бендерытеплоэнерго</w:t>
      </w:r>
      <w:proofErr w:type="spellEnd"/>
      <w:r w:rsidRPr="00BA47E2">
        <w:rPr>
          <w:rFonts w:ascii="Times New Roman" w:hAnsi="Times New Roman" w:cs="Times New Roman"/>
          <w:sz w:val="28"/>
          <w:szCs w:val="28"/>
        </w:rPr>
        <w:t xml:space="preserve">» от централизованной системы теплоснабжения – </w:t>
      </w:r>
      <w:r w:rsidR="00171F94" w:rsidRPr="00BA47E2">
        <w:rPr>
          <w:rFonts w:ascii="Times New Roman" w:hAnsi="Times New Roman" w:cs="Times New Roman"/>
          <w:sz w:val="28"/>
          <w:szCs w:val="28"/>
        </w:rPr>
        <w:br/>
      </w:r>
      <w:r w:rsidRPr="00BA47E2">
        <w:rPr>
          <w:rFonts w:ascii="Times New Roman" w:hAnsi="Times New Roman" w:cs="Times New Roman"/>
          <w:sz w:val="28"/>
          <w:szCs w:val="28"/>
        </w:rPr>
        <w:t xml:space="preserve">27,98 рубля за 1 </w:t>
      </w:r>
      <w:proofErr w:type="spellStart"/>
      <w:r w:rsidRPr="00BA47E2">
        <w:rPr>
          <w:rFonts w:ascii="Times New Roman" w:hAnsi="Times New Roman" w:cs="Times New Roman"/>
          <w:sz w:val="28"/>
          <w:szCs w:val="28"/>
        </w:rPr>
        <w:t>гигакалорию</w:t>
      </w:r>
      <w:proofErr w:type="spellEnd"/>
      <w:r w:rsidRPr="00BA47E2">
        <w:rPr>
          <w:rFonts w:ascii="Times New Roman" w:hAnsi="Times New Roman" w:cs="Times New Roman"/>
          <w:sz w:val="28"/>
          <w:szCs w:val="28"/>
        </w:rPr>
        <w:t>;</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в) на услуги по водоснабжению, оказываемые государственным унитарным предприятием «Водоснабжение и водоотведение», – 2,91 рубля за 1 кубический метр;</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г) на услуги по водоотведению, оказываемые государственным унитарным предприятием «Водоснабжение и водоотведение», – 2,75 рубля за 1 кубический метр.</w:t>
      </w:r>
    </w:p>
    <w:p w:rsidR="00B44BFE" w:rsidRPr="00BA47E2" w:rsidRDefault="00B44BFE" w:rsidP="006D7846">
      <w:pPr>
        <w:tabs>
          <w:tab w:val="left" w:pos="4140"/>
        </w:tabs>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Плата за потребленные коммунальные услуги, предъявляемая потребителю (абоненту), уменьшается на сумму государственной поддержки, определенной в соответствии с настоящим пунктом.</w:t>
      </w:r>
    </w:p>
    <w:p w:rsidR="00B44BFE" w:rsidRPr="00BA47E2" w:rsidRDefault="00B44BFE" w:rsidP="006D7846">
      <w:pPr>
        <w:spacing w:after="0" w:line="240" w:lineRule="auto"/>
        <w:ind w:left="32" w:firstLine="709"/>
        <w:jc w:val="both"/>
        <w:rPr>
          <w:rFonts w:ascii="Times New Roman" w:hAnsi="Times New Roman" w:cs="Times New Roman"/>
          <w:sz w:val="28"/>
          <w:szCs w:val="28"/>
        </w:rPr>
      </w:pPr>
      <w:r w:rsidRPr="00BA47E2">
        <w:rPr>
          <w:rFonts w:ascii="Times New Roman" w:hAnsi="Times New Roman" w:cs="Times New Roman"/>
          <w:sz w:val="28"/>
          <w:szCs w:val="28"/>
        </w:rPr>
        <w:t>Компенсация предоставленной населению государственной поддержки подлежит возмещению организациям, предоставившим коммунальные услуги по электроснабжению, теплоснабжению, водоснабжению, водоотведению, в порядке, утверждаемом уполномоченным Правительством Приднестровской Молдавской Республики исполнительным органом государственной власти»</w:t>
      </w:r>
      <w:r w:rsidR="00171F94" w:rsidRPr="00BA47E2">
        <w:rPr>
          <w:rFonts w:ascii="Times New Roman" w:hAnsi="Times New Roman" w:cs="Times New Roman"/>
          <w:sz w:val="28"/>
          <w:szCs w:val="28"/>
        </w:rPr>
        <w:t>.</w:t>
      </w:r>
    </w:p>
    <w:p w:rsidR="00B44BFE" w:rsidRPr="00BA47E2" w:rsidRDefault="00B44BFE" w:rsidP="006D7846">
      <w:pPr>
        <w:spacing w:after="0" w:line="240" w:lineRule="auto"/>
        <w:ind w:firstLine="709"/>
        <w:jc w:val="both"/>
        <w:rPr>
          <w:rFonts w:ascii="Times New Roman" w:eastAsia="Times New Roman" w:hAnsi="Times New Roman" w:cs="Times New Roman"/>
          <w:sz w:val="28"/>
          <w:szCs w:val="28"/>
          <w:lang w:eastAsia="ru-RU"/>
        </w:rPr>
      </w:pPr>
    </w:p>
    <w:p w:rsidR="00D57385" w:rsidRPr="00BA47E2" w:rsidRDefault="004F62B0"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4</w:t>
      </w:r>
      <w:r w:rsidR="00A92607" w:rsidRPr="00BA47E2">
        <w:rPr>
          <w:rFonts w:ascii="Times New Roman" w:hAnsi="Times New Roman" w:cs="Times New Roman"/>
          <w:sz w:val="28"/>
          <w:szCs w:val="28"/>
        </w:rPr>
        <w:t>6</w:t>
      </w:r>
      <w:r w:rsidRPr="00BA47E2">
        <w:rPr>
          <w:rFonts w:ascii="Times New Roman" w:hAnsi="Times New Roman" w:cs="Times New Roman"/>
          <w:sz w:val="28"/>
          <w:szCs w:val="28"/>
        </w:rPr>
        <w:t xml:space="preserve">. </w:t>
      </w:r>
      <w:r w:rsidR="00D57385" w:rsidRPr="00BA47E2">
        <w:rPr>
          <w:rFonts w:ascii="Times New Roman" w:hAnsi="Times New Roman" w:cs="Times New Roman"/>
          <w:sz w:val="28"/>
          <w:szCs w:val="28"/>
        </w:rPr>
        <w:t>Дополнить Закон статьей 57-1 следующего содержания:</w:t>
      </w:r>
    </w:p>
    <w:p w:rsidR="00D57385" w:rsidRPr="00BA47E2" w:rsidRDefault="00D57385" w:rsidP="006D7846">
      <w:pPr>
        <w:spacing w:after="0" w:line="240" w:lineRule="auto"/>
        <w:ind w:firstLine="709"/>
        <w:jc w:val="both"/>
        <w:rPr>
          <w:rFonts w:ascii="Times New Roman" w:hAnsi="Times New Roman" w:cs="Times New Roman"/>
          <w:sz w:val="28"/>
          <w:szCs w:val="28"/>
        </w:rPr>
      </w:pPr>
      <w:r w:rsidRPr="00BA47E2">
        <w:rPr>
          <w:rFonts w:ascii="Times New Roman" w:hAnsi="Times New Roman" w:cs="Times New Roman"/>
          <w:sz w:val="28"/>
          <w:szCs w:val="28"/>
        </w:rPr>
        <w:t>«Статья 57-1.</w:t>
      </w:r>
    </w:p>
    <w:p w:rsidR="00D57385" w:rsidRPr="00BA47E2" w:rsidRDefault="00D57385"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sz w:val="28"/>
          <w:szCs w:val="28"/>
        </w:rPr>
        <w:t>Правительству Приднестровской Молдавской Республики в сроки, установленные действующим законодательством для установления предельных уровней цен (тарифов) и (или) фиксированных цен (тарифов) на товары (работы, услуги), производимы</w:t>
      </w:r>
      <w:r w:rsidR="00A252FA" w:rsidRPr="00BA47E2">
        <w:rPr>
          <w:rFonts w:ascii="Times New Roman" w:hAnsi="Times New Roman" w:cs="Times New Roman"/>
          <w:sz w:val="28"/>
          <w:szCs w:val="28"/>
        </w:rPr>
        <w:t>е</w:t>
      </w:r>
      <w:r w:rsidRPr="00BA47E2">
        <w:rPr>
          <w:rFonts w:ascii="Times New Roman" w:hAnsi="Times New Roman" w:cs="Times New Roman"/>
          <w:sz w:val="28"/>
          <w:szCs w:val="28"/>
        </w:rPr>
        <w:t xml:space="preserve"> (осуществляемы</w:t>
      </w:r>
      <w:r w:rsidR="00A252FA" w:rsidRPr="00BA47E2">
        <w:rPr>
          <w:rFonts w:ascii="Times New Roman" w:hAnsi="Times New Roman" w:cs="Times New Roman"/>
          <w:sz w:val="28"/>
          <w:szCs w:val="28"/>
        </w:rPr>
        <w:t>е</w:t>
      </w:r>
      <w:r w:rsidRPr="00BA47E2">
        <w:rPr>
          <w:rFonts w:ascii="Times New Roman" w:hAnsi="Times New Roman" w:cs="Times New Roman"/>
          <w:sz w:val="28"/>
          <w:szCs w:val="28"/>
        </w:rPr>
        <w:t>, оказываемы</w:t>
      </w:r>
      <w:r w:rsidR="00A252FA" w:rsidRPr="00BA47E2">
        <w:rPr>
          <w:rFonts w:ascii="Times New Roman" w:hAnsi="Times New Roman" w:cs="Times New Roman"/>
          <w:sz w:val="28"/>
          <w:szCs w:val="28"/>
        </w:rPr>
        <w:t>е</w:t>
      </w:r>
      <w:r w:rsidRPr="00BA47E2">
        <w:rPr>
          <w:rFonts w:ascii="Times New Roman" w:hAnsi="Times New Roman" w:cs="Times New Roman"/>
          <w:sz w:val="28"/>
          <w:szCs w:val="28"/>
        </w:rPr>
        <w:t xml:space="preserve">) в </w:t>
      </w:r>
      <w:r w:rsidRPr="00BA47E2">
        <w:rPr>
          <w:rFonts w:ascii="Times New Roman" w:hAnsi="Times New Roman" w:cs="Times New Roman"/>
          <w:sz w:val="28"/>
          <w:szCs w:val="28"/>
        </w:rPr>
        <w:lastRenderedPageBreak/>
        <w:t xml:space="preserve">сфере естественных монополий на 2024 год, разработать, утвердить и в срок до 15 июня 2023 года представить в Верховный Совет Приднестровской Молдавской Республики  порядок формирования источников финансирования работ по текущему содержанию и текущему ремонту внутридомовых инженерных сетей и порядок выполнения комплекса работ по текущему содержанию и текущему ремонту внутридомовых инженерных сетей в соответствии с требованиями законодательства </w:t>
      </w:r>
      <w:r w:rsidR="00A252FA" w:rsidRPr="00BA47E2">
        <w:rPr>
          <w:rFonts w:ascii="Times New Roman" w:hAnsi="Times New Roman" w:cs="Times New Roman"/>
          <w:sz w:val="28"/>
          <w:szCs w:val="28"/>
        </w:rPr>
        <w:t xml:space="preserve">Приднестровской Молдавской Республики </w:t>
      </w:r>
      <w:r w:rsidRPr="00BA47E2">
        <w:rPr>
          <w:rFonts w:ascii="Times New Roman" w:hAnsi="Times New Roman" w:cs="Times New Roman"/>
          <w:sz w:val="28"/>
          <w:szCs w:val="28"/>
        </w:rPr>
        <w:t>в жилищной сфере и в области цен (тарифов) и ценообразования»</w:t>
      </w:r>
      <w:r w:rsidR="00171F94" w:rsidRPr="00BA47E2">
        <w:rPr>
          <w:rFonts w:ascii="Times New Roman" w:hAnsi="Times New Roman" w:cs="Times New Roman"/>
          <w:sz w:val="28"/>
          <w:szCs w:val="28"/>
        </w:rPr>
        <w:t>.</w:t>
      </w:r>
    </w:p>
    <w:p w:rsidR="00D57385" w:rsidRPr="00BA47E2" w:rsidRDefault="00D57385" w:rsidP="006D7846">
      <w:pPr>
        <w:spacing w:after="0" w:line="240" w:lineRule="auto"/>
        <w:ind w:firstLine="709"/>
        <w:jc w:val="both"/>
        <w:rPr>
          <w:rFonts w:ascii="Times New Roman" w:eastAsia="Times New Roman" w:hAnsi="Times New Roman" w:cs="Times New Roman"/>
          <w:sz w:val="20"/>
          <w:szCs w:val="20"/>
          <w:lang w:eastAsia="ru-RU"/>
        </w:rPr>
      </w:pP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4</w:t>
      </w:r>
      <w:r w:rsidR="00A92607" w:rsidRPr="00BA47E2">
        <w:rPr>
          <w:rFonts w:ascii="Times New Roman" w:eastAsia="Times New Roman" w:hAnsi="Times New Roman" w:cs="Times New Roman"/>
          <w:sz w:val="28"/>
          <w:szCs w:val="28"/>
          <w:lang w:eastAsia="ru-RU"/>
        </w:rPr>
        <w:t>7</w:t>
      </w:r>
      <w:r w:rsidRPr="00BA47E2">
        <w:rPr>
          <w:rFonts w:ascii="Times New Roman" w:eastAsia="Times New Roman" w:hAnsi="Times New Roman" w:cs="Times New Roman"/>
          <w:sz w:val="28"/>
          <w:szCs w:val="28"/>
          <w:lang w:eastAsia="ru-RU"/>
        </w:rPr>
        <w:t xml:space="preserve">. Приложение № 1 «Доходы республиканского бюджета в разрезе основных видов налоговых, неналоговых и иных обязательных платежей на 2023 год», Приложение № 2 «Предельные расходы республиканского бюджета на 2023 год», Приложение № 2.2 «Основные характеристики, источники формирования и направления расходования </w:t>
      </w:r>
      <w:r w:rsidR="0034509A" w:rsidRPr="00BA47E2">
        <w:rPr>
          <w:rFonts w:ascii="Times New Roman" w:eastAsia="Times New Roman" w:hAnsi="Times New Roman" w:cs="Times New Roman"/>
          <w:sz w:val="28"/>
          <w:szCs w:val="28"/>
          <w:lang w:eastAsia="ru-RU"/>
        </w:rPr>
        <w:t xml:space="preserve">средств </w:t>
      </w:r>
      <w:r w:rsidRPr="00BA47E2">
        <w:rPr>
          <w:rFonts w:ascii="Times New Roman" w:eastAsia="Times New Roman" w:hAnsi="Times New Roman" w:cs="Times New Roman"/>
          <w:sz w:val="28"/>
          <w:szCs w:val="28"/>
          <w:lang w:eastAsia="ru-RU"/>
        </w:rPr>
        <w:t xml:space="preserve">Фонда капитальных вложений Приднестровской Молдавской Республики на 2023 год», Приложение № 2.3 «Основные характеристики, источники формирования и направления расходования </w:t>
      </w:r>
      <w:r w:rsidR="00CF0D4A" w:rsidRPr="00BA47E2">
        <w:rPr>
          <w:rFonts w:ascii="Times New Roman" w:eastAsia="Times New Roman" w:hAnsi="Times New Roman" w:cs="Times New Roman"/>
          <w:sz w:val="28"/>
          <w:szCs w:val="28"/>
          <w:lang w:eastAsia="ru-RU"/>
        </w:rPr>
        <w:t xml:space="preserve">средств </w:t>
      </w:r>
      <w:r w:rsidRPr="00BA47E2">
        <w:rPr>
          <w:rFonts w:ascii="Times New Roman" w:eastAsia="Times New Roman" w:hAnsi="Times New Roman" w:cs="Times New Roman"/>
          <w:sz w:val="28"/>
          <w:szCs w:val="28"/>
          <w:lang w:eastAsia="ru-RU"/>
        </w:rPr>
        <w:t xml:space="preserve">Фонда развития предпринимательства Приднестровской Молдавской Республики на 2023 год», Приложение № 2.4 «Основные характеристики, источники формирования и направления расходования </w:t>
      </w:r>
      <w:r w:rsidR="00CF0D4A" w:rsidRPr="00BA47E2">
        <w:rPr>
          <w:rFonts w:ascii="Times New Roman" w:eastAsia="Times New Roman" w:hAnsi="Times New Roman" w:cs="Times New Roman"/>
          <w:sz w:val="28"/>
          <w:szCs w:val="28"/>
          <w:lang w:eastAsia="ru-RU"/>
        </w:rPr>
        <w:t xml:space="preserve">средств </w:t>
      </w:r>
      <w:r w:rsidRPr="00BA47E2">
        <w:rPr>
          <w:rFonts w:ascii="Times New Roman" w:eastAsia="Times New Roman" w:hAnsi="Times New Roman" w:cs="Times New Roman"/>
          <w:sz w:val="28"/>
          <w:szCs w:val="28"/>
          <w:lang w:eastAsia="ru-RU"/>
        </w:rPr>
        <w:t xml:space="preserve">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2023 год», Приложение № 2.5 «Основные характеристики, источники формирования и направления расходования </w:t>
      </w:r>
      <w:r w:rsidR="00195FAF" w:rsidRPr="00BA47E2">
        <w:rPr>
          <w:rFonts w:ascii="Times New Roman" w:eastAsia="Times New Roman" w:hAnsi="Times New Roman" w:cs="Times New Roman"/>
          <w:sz w:val="28"/>
          <w:szCs w:val="28"/>
          <w:lang w:eastAsia="ru-RU"/>
        </w:rPr>
        <w:t xml:space="preserve">средств </w:t>
      </w:r>
      <w:r w:rsidRPr="00BA47E2">
        <w:rPr>
          <w:rFonts w:ascii="Times New Roman" w:eastAsia="Times New Roman" w:hAnsi="Times New Roman" w:cs="Times New Roman"/>
          <w:sz w:val="28"/>
          <w:szCs w:val="28"/>
          <w:lang w:eastAsia="ru-RU"/>
        </w:rPr>
        <w:t xml:space="preserve">Фонда поддержки сельского хозяйства Приднестровской Молдавской Республики на 2023 год», Приложение № 2.6 «Основные характеристики, источники формирования и направления </w:t>
      </w:r>
      <w:r w:rsidR="00265D1D" w:rsidRPr="00BA47E2">
        <w:rPr>
          <w:rFonts w:ascii="Times New Roman" w:eastAsia="Times New Roman" w:hAnsi="Times New Roman" w:cs="Times New Roman"/>
          <w:sz w:val="28"/>
          <w:szCs w:val="28"/>
          <w:lang w:eastAsia="ru-RU"/>
        </w:rPr>
        <w:t>средств</w:t>
      </w:r>
      <w:r w:rsidRPr="00BA47E2">
        <w:rPr>
          <w:rFonts w:ascii="Times New Roman" w:eastAsia="Times New Roman" w:hAnsi="Times New Roman" w:cs="Times New Roman"/>
          <w:sz w:val="28"/>
          <w:szCs w:val="28"/>
          <w:lang w:eastAsia="ru-RU"/>
        </w:rPr>
        <w:t xml:space="preserve"> Фонда развития мелиоративного комплекса Приднестровской Молдавской Республики </w:t>
      </w:r>
      <w:r w:rsidR="00E26653"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 xml:space="preserve">на 2023 год», Приложение № 2.7 «Основные характеристики, источники формирования и направления расходования </w:t>
      </w:r>
      <w:r w:rsidR="00265D1D" w:rsidRPr="00BA47E2">
        <w:rPr>
          <w:rFonts w:ascii="Times New Roman" w:eastAsia="Times New Roman" w:hAnsi="Times New Roman" w:cs="Times New Roman"/>
          <w:sz w:val="28"/>
          <w:szCs w:val="28"/>
          <w:lang w:eastAsia="ru-RU"/>
        </w:rPr>
        <w:t xml:space="preserve">средств </w:t>
      </w:r>
      <w:r w:rsidRPr="00BA47E2">
        <w:rPr>
          <w:rFonts w:ascii="Times New Roman" w:eastAsia="Times New Roman" w:hAnsi="Times New Roman" w:cs="Times New Roman"/>
          <w:sz w:val="28"/>
          <w:szCs w:val="28"/>
          <w:lang w:eastAsia="ru-RU"/>
        </w:rPr>
        <w:t xml:space="preserve">Республиканского экологического фонда Приднестровской Молдавской Республики </w:t>
      </w:r>
      <w:r w:rsidR="00E26653"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 xml:space="preserve">на 2023 год», Приложение № 2.8 «Основные характеристики, источники формирования и направления расходования </w:t>
      </w:r>
      <w:r w:rsidR="005554D0" w:rsidRPr="00BA47E2">
        <w:rPr>
          <w:rFonts w:ascii="Times New Roman" w:eastAsia="Times New Roman" w:hAnsi="Times New Roman" w:cs="Times New Roman"/>
          <w:sz w:val="28"/>
          <w:szCs w:val="28"/>
          <w:lang w:eastAsia="ru-RU"/>
        </w:rPr>
        <w:t xml:space="preserve">средств </w:t>
      </w:r>
      <w:r w:rsidRPr="00BA47E2">
        <w:rPr>
          <w:rFonts w:ascii="Times New Roman" w:eastAsia="Times New Roman" w:hAnsi="Times New Roman" w:cs="Times New Roman"/>
          <w:sz w:val="28"/>
          <w:szCs w:val="28"/>
          <w:lang w:eastAsia="ru-RU"/>
        </w:rPr>
        <w:t>Фонда поддержки молодежи Приднестровской Молдавской Республики на 2023 год», Приложение № 2.21 «Мероприятия по реализации государственной целевой программы «Переоснащение служебного автотранспорта пожарной охраны» на 2023 год», Приложение № 2.27 «Смета расходов на финансирование государственного заказа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на 2023 год», Приложение № 2.29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2023 год», Приложение № 2.30 «Финансирование мероприятий, направленных на развитие (обновление) материально-</w:t>
      </w:r>
      <w:r w:rsidRPr="00BA47E2">
        <w:rPr>
          <w:rFonts w:ascii="Times New Roman" w:eastAsia="Times New Roman" w:hAnsi="Times New Roman" w:cs="Times New Roman"/>
          <w:sz w:val="28"/>
          <w:szCs w:val="28"/>
          <w:lang w:eastAsia="ru-RU"/>
        </w:rPr>
        <w:lastRenderedPageBreak/>
        <w:t xml:space="preserve">технической базы учреждений здравоохранения и приобретение специализированного медицинского автотранспорта», Приложение № 2.31 «Смета доходов и расходов Фонда государственного резерва Приднестровской Молдавской Республики на 2023 год», Приложение № 3 «Структура государственного долга по состоянию на 1 августа 2022 года», </w:t>
      </w:r>
      <w:r w:rsidRPr="00BA47E2">
        <w:rPr>
          <w:rFonts w:ascii="Times New Roman" w:eastAsia="Times New Roman" w:hAnsi="Times New Roman" w:cs="Times New Roman"/>
          <w:sz w:val="28"/>
          <w:szCs w:val="28"/>
          <w:lang w:eastAsia="ru-RU"/>
        </w:rPr>
        <w:br/>
        <w:t>Приложение № 4 «Основные параметры местных бюджетов, источники покрытия дефицита местных бюджетов, объемы субсидий из республиканского бюджета на 2023 год», Приложение 4.1 «Доходы местных бюджетов в разрезе основных видов налоговых, неналоговых и иных обязательных платежей на 2023 год», Приложение № 8 «Основные характеристики Дорожного фонда Приднестровской Молдавской Республики на 2023 год», Приложение № 8.1 «Программа развития дорожной отрасли по автомобильным дорогам общего пользования, находящимся в государственной собственности</w:t>
      </w:r>
      <w:r w:rsidR="001A4B08" w:rsidRPr="00BA47E2">
        <w:rPr>
          <w:rFonts w:ascii="Times New Roman" w:eastAsia="Times New Roman" w:hAnsi="Times New Roman" w:cs="Times New Roman"/>
          <w:sz w:val="28"/>
          <w:szCs w:val="28"/>
          <w:lang w:eastAsia="ru-RU"/>
        </w:rPr>
        <w:t>,</w:t>
      </w:r>
      <w:r w:rsidRPr="00BA47E2">
        <w:rPr>
          <w:rFonts w:ascii="Times New Roman" w:eastAsia="Times New Roman" w:hAnsi="Times New Roman" w:cs="Times New Roman"/>
          <w:sz w:val="28"/>
          <w:szCs w:val="28"/>
          <w:lang w:eastAsia="ru-RU"/>
        </w:rPr>
        <w:t xml:space="preserve"> на 2023 год», </w:t>
      </w:r>
      <w:r w:rsidR="00075B03" w:rsidRPr="00BA47E2">
        <w:rPr>
          <w:rFonts w:ascii="Times New Roman" w:eastAsia="Times New Roman" w:hAnsi="Times New Roman" w:cs="Times New Roman"/>
          <w:sz w:val="28"/>
          <w:szCs w:val="28"/>
          <w:lang w:eastAsia="ru-RU"/>
        </w:rPr>
        <w:t xml:space="preserve">Приложение № 9 «Фонд поддержки территорий городов и районов Приднестровской Молдавской Республики на 2023 год», </w:t>
      </w:r>
      <w:r w:rsidRPr="00BA47E2">
        <w:rPr>
          <w:rFonts w:ascii="Times New Roman" w:eastAsia="Times New Roman" w:hAnsi="Times New Roman" w:cs="Times New Roman"/>
          <w:sz w:val="28"/>
          <w:szCs w:val="28"/>
          <w:lang w:eastAsia="ru-RU"/>
        </w:rPr>
        <w:t xml:space="preserve">Приложение № 11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2023 года </w:t>
      </w:r>
      <w:r w:rsidR="00075B03" w:rsidRPr="00BA47E2">
        <w:rPr>
          <w:rFonts w:ascii="Times New Roman" w:eastAsia="Times New Roman" w:hAnsi="Times New Roman" w:cs="Times New Roman"/>
          <w:sz w:val="28"/>
          <w:szCs w:val="28"/>
          <w:lang w:eastAsia="ru-RU"/>
        </w:rPr>
        <w:br/>
      </w:r>
      <w:r w:rsidRPr="00BA47E2">
        <w:rPr>
          <w:rFonts w:ascii="Times New Roman" w:eastAsia="Times New Roman" w:hAnsi="Times New Roman" w:cs="Times New Roman"/>
          <w:sz w:val="28"/>
          <w:szCs w:val="28"/>
          <w:lang w:eastAsia="ru-RU"/>
        </w:rPr>
        <w:t xml:space="preserve">по 31 декабря 2023 года» </w:t>
      </w:r>
      <w:r w:rsidR="00495BEF" w:rsidRPr="00BA47E2">
        <w:rPr>
          <w:rFonts w:ascii="Times New Roman" w:hAnsi="Times New Roman" w:cs="Times New Roman"/>
          <w:sz w:val="28"/>
          <w:szCs w:val="28"/>
        </w:rPr>
        <w:t>к Закону Приднестровской Молдавской Республики «</w:t>
      </w:r>
      <w:r w:rsidR="00495BEF" w:rsidRPr="00BA47E2">
        <w:rPr>
          <w:rFonts w:ascii="Times New Roman" w:hAnsi="Times New Roman" w:cs="Times New Roman"/>
          <w:bCs/>
          <w:sz w:val="28"/>
          <w:szCs w:val="28"/>
        </w:rPr>
        <w:t>О республиканском бюджете на 2023 год</w:t>
      </w:r>
      <w:r w:rsidR="00495BEF" w:rsidRPr="00BA47E2">
        <w:rPr>
          <w:rFonts w:ascii="Times New Roman" w:hAnsi="Times New Roman" w:cs="Times New Roman"/>
          <w:sz w:val="28"/>
          <w:szCs w:val="28"/>
        </w:rPr>
        <w:t>»</w:t>
      </w:r>
      <w:r w:rsidR="00495BEF" w:rsidRPr="00BA47E2">
        <w:rPr>
          <w:sz w:val="28"/>
          <w:szCs w:val="28"/>
        </w:rPr>
        <w:t xml:space="preserve"> </w:t>
      </w:r>
      <w:r w:rsidRPr="00BA47E2">
        <w:rPr>
          <w:rFonts w:ascii="Times New Roman" w:eastAsia="Times New Roman" w:hAnsi="Times New Roman" w:cs="Times New Roman"/>
          <w:sz w:val="28"/>
          <w:szCs w:val="28"/>
          <w:lang w:eastAsia="ru-RU"/>
        </w:rPr>
        <w:t>изложить в редакции согласно приложениям № 1</w:t>
      </w:r>
      <w:r w:rsidR="004F62B0" w:rsidRPr="00BA47E2">
        <w:rPr>
          <w:rFonts w:ascii="Times New Roman" w:eastAsia="Times New Roman" w:hAnsi="Times New Roman" w:cs="Times New Roman"/>
          <w:sz w:val="28"/>
          <w:szCs w:val="28"/>
          <w:lang w:eastAsia="ru-RU"/>
        </w:rPr>
        <w:t>–</w:t>
      </w:r>
      <w:r w:rsidRPr="00BA47E2">
        <w:rPr>
          <w:rFonts w:ascii="Times New Roman" w:eastAsia="Times New Roman" w:hAnsi="Times New Roman" w:cs="Times New Roman"/>
          <w:sz w:val="28"/>
          <w:szCs w:val="28"/>
          <w:lang w:eastAsia="ru-RU"/>
        </w:rPr>
        <w:t>2</w:t>
      </w:r>
      <w:r w:rsidR="00075B03" w:rsidRPr="00BA47E2">
        <w:rPr>
          <w:rFonts w:ascii="Times New Roman" w:eastAsia="Times New Roman" w:hAnsi="Times New Roman" w:cs="Times New Roman"/>
          <w:sz w:val="28"/>
          <w:szCs w:val="28"/>
          <w:lang w:eastAsia="ru-RU"/>
        </w:rPr>
        <w:t>1</w:t>
      </w:r>
      <w:r w:rsidRPr="00BA47E2">
        <w:rPr>
          <w:rFonts w:ascii="Times New Roman" w:eastAsia="Times New Roman" w:hAnsi="Times New Roman" w:cs="Times New Roman"/>
          <w:sz w:val="28"/>
          <w:szCs w:val="28"/>
          <w:lang w:eastAsia="ru-RU"/>
        </w:rPr>
        <w:t xml:space="preserve"> к настоящему Закону соответственно. </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4</w:t>
      </w:r>
      <w:r w:rsidR="00A92607" w:rsidRPr="00BA47E2">
        <w:rPr>
          <w:rFonts w:ascii="Times New Roman" w:eastAsia="Times New Roman" w:hAnsi="Times New Roman" w:cs="Times New Roman"/>
          <w:sz w:val="28"/>
          <w:szCs w:val="28"/>
          <w:lang w:eastAsia="ru-RU"/>
        </w:rPr>
        <w:t>8</w:t>
      </w:r>
      <w:r w:rsidRPr="00BA47E2">
        <w:rPr>
          <w:rFonts w:ascii="Times New Roman" w:eastAsia="Times New Roman" w:hAnsi="Times New Roman" w:cs="Times New Roman"/>
          <w:sz w:val="28"/>
          <w:szCs w:val="28"/>
          <w:lang w:eastAsia="ru-RU"/>
        </w:rPr>
        <w:t xml:space="preserve">. Дополнить Закон </w:t>
      </w:r>
      <w:r w:rsidR="009D6E15" w:rsidRPr="00BA47E2">
        <w:rPr>
          <w:rFonts w:ascii="Times New Roman" w:eastAsia="Times New Roman" w:hAnsi="Times New Roman" w:cs="Times New Roman"/>
          <w:sz w:val="28"/>
          <w:szCs w:val="28"/>
          <w:lang w:eastAsia="ru-RU"/>
        </w:rPr>
        <w:t>Приложением</w:t>
      </w:r>
      <w:r w:rsidR="009D6E15" w:rsidRPr="00BA47E2">
        <w:rPr>
          <w:rFonts w:ascii="Times New Roman" w:eastAsia="Times New Roman" w:hAnsi="Times New Roman" w:cs="Times New Roman"/>
          <w:bCs/>
          <w:sz w:val="28"/>
          <w:szCs w:val="28"/>
          <w:lang w:eastAsia="ru-RU"/>
        </w:rPr>
        <w:t xml:space="preserve"> № 2.32 «Мероприятия по распределению компенсации государственной поддержки населению – бытовым потребителям в виде понижения стоимости потребленных коммунальных услуг государственным унитарным предприятием «Водоснабжение и водоотведение» на 2023 год» </w:t>
      </w:r>
      <w:r w:rsidR="004F62B0" w:rsidRPr="00BA47E2">
        <w:rPr>
          <w:rFonts w:ascii="Times New Roman" w:eastAsia="Times New Roman" w:hAnsi="Times New Roman" w:cs="Times New Roman"/>
          <w:sz w:val="28"/>
          <w:szCs w:val="28"/>
          <w:lang w:eastAsia="ru-RU"/>
        </w:rPr>
        <w:t xml:space="preserve">согласно </w:t>
      </w:r>
      <w:r w:rsidR="001C444F" w:rsidRPr="00BA47E2">
        <w:rPr>
          <w:rFonts w:ascii="Times New Roman" w:eastAsia="Times New Roman" w:hAnsi="Times New Roman" w:cs="Times New Roman"/>
          <w:sz w:val="28"/>
          <w:szCs w:val="28"/>
          <w:lang w:eastAsia="ru-RU"/>
        </w:rPr>
        <w:t>П</w:t>
      </w:r>
      <w:r w:rsidR="004F62B0" w:rsidRPr="00BA47E2">
        <w:rPr>
          <w:rFonts w:ascii="Times New Roman" w:eastAsia="Times New Roman" w:hAnsi="Times New Roman" w:cs="Times New Roman"/>
          <w:sz w:val="28"/>
          <w:szCs w:val="28"/>
          <w:lang w:eastAsia="ru-RU"/>
        </w:rPr>
        <w:t>риложени</w:t>
      </w:r>
      <w:r w:rsidR="005A35A1" w:rsidRPr="00BA47E2">
        <w:rPr>
          <w:rFonts w:ascii="Times New Roman" w:eastAsia="Times New Roman" w:hAnsi="Times New Roman" w:cs="Times New Roman"/>
          <w:sz w:val="28"/>
          <w:szCs w:val="28"/>
          <w:lang w:eastAsia="ru-RU"/>
        </w:rPr>
        <w:t>ю</w:t>
      </w:r>
      <w:r w:rsidR="004F62B0" w:rsidRPr="00BA47E2">
        <w:rPr>
          <w:rFonts w:ascii="Times New Roman" w:eastAsia="Times New Roman" w:hAnsi="Times New Roman" w:cs="Times New Roman"/>
          <w:sz w:val="28"/>
          <w:szCs w:val="28"/>
          <w:lang w:eastAsia="ru-RU"/>
        </w:rPr>
        <w:t xml:space="preserve"> № 2</w:t>
      </w:r>
      <w:r w:rsidR="00075B03" w:rsidRPr="00BA47E2">
        <w:rPr>
          <w:rFonts w:ascii="Times New Roman" w:eastAsia="Times New Roman" w:hAnsi="Times New Roman" w:cs="Times New Roman"/>
          <w:sz w:val="28"/>
          <w:szCs w:val="28"/>
          <w:lang w:eastAsia="ru-RU"/>
        </w:rPr>
        <w:t>2</w:t>
      </w:r>
      <w:r w:rsidRPr="00BA47E2">
        <w:rPr>
          <w:rFonts w:ascii="Times New Roman" w:eastAsia="Times New Roman" w:hAnsi="Times New Roman" w:cs="Times New Roman"/>
          <w:sz w:val="28"/>
          <w:szCs w:val="28"/>
          <w:lang w:eastAsia="ru-RU"/>
        </w:rPr>
        <w:t xml:space="preserve"> к настоящему Закону.</w:t>
      </w:r>
    </w:p>
    <w:p w:rsidR="00C464D4" w:rsidRPr="00BA47E2" w:rsidRDefault="00C464D4" w:rsidP="006D7846">
      <w:pPr>
        <w:spacing w:after="0" w:line="240" w:lineRule="auto"/>
        <w:ind w:firstLine="709"/>
        <w:jc w:val="both"/>
        <w:rPr>
          <w:rFonts w:ascii="Times New Roman" w:eastAsia="Times New Roman" w:hAnsi="Times New Roman" w:cs="Times New Roman"/>
          <w:sz w:val="28"/>
          <w:szCs w:val="28"/>
          <w:lang w:eastAsia="ru-RU"/>
        </w:rPr>
      </w:pPr>
    </w:p>
    <w:p w:rsidR="00F61BE3" w:rsidRPr="00BA47E2" w:rsidRDefault="00C464D4" w:rsidP="006D7846">
      <w:pPr>
        <w:tabs>
          <w:tab w:val="left" w:pos="4140"/>
        </w:tabs>
        <w:spacing w:after="0" w:line="240" w:lineRule="auto"/>
        <w:ind w:firstLine="709"/>
        <w:jc w:val="both"/>
        <w:rPr>
          <w:rFonts w:ascii="Times New Roman" w:hAnsi="Times New Roman" w:cs="Times New Roman"/>
          <w:bCs/>
          <w:sz w:val="28"/>
          <w:szCs w:val="28"/>
        </w:rPr>
      </w:pPr>
      <w:r w:rsidRPr="00BA47E2">
        <w:rPr>
          <w:rFonts w:ascii="Times New Roman" w:eastAsia="Calibri" w:hAnsi="Times New Roman" w:cs="Times New Roman"/>
          <w:b/>
          <w:bCs/>
          <w:sz w:val="28"/>
          <w:szCs w:val="28"/>
          <w:lang w:eastAsia="ru-RU"/>
        </w:rPr>
        <w:t>Статья 2.</w:t>
      </w:r>
      <w:r w:rsidR="009F44CD" w:rsidRPr="00BA47E2">
        <w:rPr>
          <w:rFonts w:ascii="Times New Roman" w:eastAsia="Calibri" w:hAnsi="Times New Roman" w:cs="Times New Roman"/>
          <w:bCs/>
          <w:sz w:val="28"/>
          <w:szCs w:val="28"/>
          <w:lang w:eastAsia="ru-RU"/>
        </w:rPr>
        <w:t xml:space="preserve"> </w:t>
      </w:r>
      <w:r w:rsidR="00F61BE3" w:rsidRPr="00BA47E2">
        <w:rPr>
          <w:rFonts w:ascii="Times New Roman" w:hAnsi="Times New Roman" w:cs="Times New Roman"/>
          <w:bCs/>
          <w:sz w:val="28"/>
          <w:szCs w:val="28"/>
        </w:rPr>
        <w:t xml:space="preserve">Настоящий Закон вступает в силу со дня, следующего за днем официального опубликования, за исключением пунктов </w:t>
      </w:r>
      <w:r w:rsidR="00BA40E2" w:rsidRPr="00BA47E2">
        <w:rPr>
          <w:rFonts w:ascii="Times New Roman" w:hAnsi="Times New Roman" w:cs="Times New Roman"/>
          <w:bCs/>
          <w:sz w:val="28"/>
          <w:szCs w:val="28"/>
        </w:rPr>
        <w:t>2</w:t>
      </w:r>
      <w:r w:rsidR="004F62B0" w:rsidRPr="00BA47E2">
        <w:rPr>
          <w:rFonts w:ascii="Times New Roman" w:hAnsi="Times New Roman" w:cs="Times New Roman"/>
          <w:bCs/>
          <w:sz w:val="28"/>
          <w:szCs w:val="28"/>
        </w:rPr>
        <w:t>, 4</w:t>
      </w:r>
      <w:r w:rsidR="00A92607" w:rsidRPr="00BA47E2">
        <w:rPr>
          <w:rFonts w:ascii="Times New Roman" w:hAnsi="Times New Roman" w:cs="Times New Roman"/>
          <w:bCs/>
          <w:sz w:val="28"/>
          <w:szCs w:val="28"/>
        </w:rPr>
        <w:t>2</w:t>
      </w:r>
      <w:r w:rsidR="004F62B0" w:rsidRPr="00BA47E2">
        <w:rPr>
          <w:rFonts w:ascii="Times New Roman" w:hAnsi="Times New Roman" w:cs="Times New Roman"/>
          <w:bCs/>
          <w:sz w:val="28"/>
          <w:szCs w:val="28"/>
        </w:rPr>
        <w:t>, 4</w:t>
      </w:r>
      <w:r w:rsidR="00A92607" w:rsidRPr="00BA47E2">
        <w:rPr>
          <w:rFonts w:ascii="Times New Roman" w:hAnsi="Times New Roman" w:cs="Times New Roman"/>
          <w:bCs/>
          <w:sz w:val="28"/>
          <w:szCs w:val="28"/>
        </w:rPr>
        <w:t>5</w:t>
      </w:r>
      <w:r w:rsidR="00F61BE3" w:rsidRPr="00BA47E2">
        <w:rPr>
          <w:rFonts w:ascii="Times New Roman" w:hAnsi="Times New Roman" w:cs="Times New Roman"/>
          <w:bCs/>
          <w:sz w:val="28"/>
          <w:szCs w:val="28"/>
        </w:rPr>
        <w:t xml:space="preserve"> статьи 1 настоящего Закона.</w:t>
      </w:r>
    </w:p>
    <w:p w:rsidR="00C464D4" w:rsidRPr="00BA47E2" w:rsidRDefault="00F61BE3" w:rsidP="006D7846">
      <w:pPr>
        <w:tabs>
          <w:tab w:val="left" w:pos="4140"/>
        </w:tabs>
        <w:spacing w:after="0" w:line="240" w:lineRule="auto"/>
        <w:ind w:firstLine="709"/>
        <w:jc w:val="both"/>
        <w:rPr>
          <w:rFonts w:ascii="Times New Roman" w:eastAsia="Times New Roman" w:hAnsi="Times New Roman" w:cs="Times New Roman"/>
          <w:sz w:val="28"/>
          <w:szCs w:val="28"/>
          <w:lang w:eastAsia="ru-RU"/>
        </w:rPr>
      </w:pPr>
      <w:r w:rsidRPr="00BA47E2">
        <w:rPr>
          <w:rFonts w:ascii="Times New Roman" w:hAnsi="Times New Roman" w:cs="Times New Roman"/>
          <w:bCs/>
          <w:sz w:val="28"/>
          <w:szCs w:val="28"/>
        </w:rPr>
        <w:t xml:space="preserve">Пункты </w:t>
      </w:r>
      <w:r w:rsidR="00BA40E2" w:rsidRPr="00BA47E2">
        <w:rPr>
          <w:rFonts w:ascii="Times New Roman" w:hAnsi="Times New Roman" w:cs="Times New Roman"/>
          <w:bCs/>
          <w:sz w:val="28"/>
          <w:szCs w:val="28"/>
        </w:rPr>
        <w:t>2</w:t>
      </w:r>
      <w:r w:rsidR="004F62B0" w:rsidRPr="00BA47E2">
        <w:rPr>
          <w:rFonts w:ascii="Times New Roman" w:hAnsi="Times New Roman" w:cs="Times New Roman"/>
          <w:bCs/>
          <w:sz w:val="28"/>
          <w:szCs w:val="28"/>
        </w:rPr>
        <w:t>, 4</w:t>
      </w:r>
      <w:r w:rsidR="00A92607" w:rsidRPr="00BA47E2">
        <w:rPr>
          <w:rFonts w:ascii="Times New Roman" w:hAnsi="Times New Roman" w:cs="Times New Roman"/>
          <w:bCs/>
          <w:sz w:val="28"/>
          <w:szCs w:val="28"/>
        </w:rPr>
        <w:t>2</w:t>
      </w:r>
      <w:r w:rsidR="004F62B0" w:rsidRPr="00BA47E2">
        <w:rPr>
          <w:rFonts w:ascii="Times New Roman" w:hAnsi="Times New Roman" w:cs="Times New Roman"/>
          <w:bCs/>
          <w:sz w:val="28"/>
          <w:szCs w:val="28"/>
        </w:rPr>
        <w:t>, 4</w:t>
      </w:r>
      <w:r w:rsidR="00A92607" w:rsidRPr="00BA47E2">
        <w:rPr>
          <w:rFonts w:ascii="Times New Roman" w:hAnsi="Times New Roman" w:cs="Times New Roman"/>
          <w:bCs/>
          <w:sz w:val="28"/>
          <w:szCs w:val="28"/>
        </w:rPr>
        <w:t>5</w:t>
      </w:r>
      <w:r w:rsidRPr="00BA47E2">
        <w:rPr>
          <w:rFonts w:ascii="Times New Roman" w:hAnsi="Times New Roman" w:cs="Times New Roman"/>
          <w:bCs/>
          <w:sz w:val="28"/>
          <w:szCs w:val="28"/>
        </w:rPr>
        <w:t xml:space="preserve"> статьи 1 настоящего Закона вступа</w:t>
      </w:r>
      <w:r w:rsidR="00A92607" w:rsidRPr="00BA47E2">
        <w:rPr>
          <w:rFonts w:ascii="Times New Roman" w:hAnsi="Times New Roman" w:cs="Times New Roman"/>
          <w:bCs/>
          <w:sz w:val="28"/>
          <w:szCs w:val="28"/>
        </w:rPr>
        <w:t>ю</w:t>
      </w:r>
      <w:r w:rsidRPr="00BA47E2">
        <w:rPr>
          <w:rFonts w:ascii="Times New Roman" w:hAnsi="Times New Roman" w:cs="Times New Roman"/>
          <w:bCs/>
          <w:sz w:val="28"/>
          <w:szCs w:val="28"/>
        </w:rPr>
        <w:t>т в силу со дня, следующего за днем официального опубликования, и распространяют свое действие на правоотношения, возникшие с 1 января 2023 года</w:t>
      </w:r>
      <w:r w:rsidR="00C464D4" w:rsidRPr="00BA47E2">
        <w:rPr>
          <w:rFonts w:ascii="Times New Roman" w:eastAsia="Times New Roman" w:hAnsi="Times New Roman" w:cs="Times New Roman"/>
          <w:sz w:val="28"/>
          <w:szCs w:val="28"/>
          <w:lang w:eastAsia="ru-RU"/>
        </w:rPr>
        <w:t>.</w:t>
      </w:r>
    </w:p>
    <w:p w:rsidR="00C464D4" w:rsidRPr="00BA47E2" w:rsidRDefault="00C464D4" w:rsidP="006D7846">
      <w:pPr>
        <w:spacing w:after="0" w:line="240" w:lineRule="auto"/>
        <w:ind w:firstLine="709"/>
        <w:jc w:val="center"/>
        <w:rPr>
          <w:rFonts w:ascii="Times New Roman" w:eastAsia="Times New Roman" w:hAnsi="Times New Roman" w:cs="Times New Roman"/>
          <w:sz w:val="28"/>
          <w:szCs w:val="28"/>
          <w:lang w:eastAsia="ru-RU"/>
        </w:rPr>
      </w:pPr>
    </w:p>
    <w:p w:rsidR="0099066D" w:rsidRPr="00BA47E2" w:rsidRDefault="0099066D" w:rsidP="006D7846">
      <w:pPr>
        <w:spacing w:after="0" w:line="240" w:lineRule="auto"/>
        <w:ind w:firstLine="709"/>
        <w:jc w:val="center"/>
        <w:rPr>
          <w:rFonts w:ascii="Times New Roman" w:eastAsia="Times New Roman" w:hAnsi="Times New Roman" w:cs="Times New Roman"/>
          <w:sz w:val="28"/>
          <w:szCs w:val="28"/>
          <w:lang w:eastAsia="ru-RU"/>
        </w:rPr>
      </w:pPr>
    </w:p>
    <w:p w:rsidR="00C256AE" w:rsidRPr="00BA47E2" w:rsidRDefault="00C256AE" w:rsidP="004F62B0">
      <w:pPr>
        <w:spacing w:after="0" w:line="240" w:lineRule="auto"/>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Президент</w:t>
      </w:r>
    </w:p>
    <w:p w:rsidR="00C256AE" w:rsidRPr="00BA47E2" w:rsidRDefault="00C256AE" w:rsidP="004F62B0">
      <w:pPr>
        <w:spacing w:after="0" w:line="240" w:lineRule="auto"/>
        <w:jc w:val="both"/>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Приднестровской</w:t>
      </w:r>
    </w:p>
    <w:p w:rsidR="00C256AE" w:rsidRPr="00BA47E2" w:rsidRDefault="00C256AE" w:rsidP="004F62B0">
      <w:pPr>
        <w:spacing w:after="0" w:line="240" w:lineRule="auto"/>
        <w:jc w:val="center"/>
        <w:rPr>
          <w:rFonts w:ascii="Times New Roman" w:eastAsia="Times New Roman" w:hAnsi="Times New Roman" w:cs="Times New Roman"/>
          <w:sz w:val="28"/>
          <w:szCs w:val="28"/>
          <w:lang w:eastAsia="ru-RU"/>
        </w:rPr>
      </w:pPr>
      <w:r w:rsidRPr="00BA47E2">
        <w:rPr>
          <w:rFonts w:ascii="Times New Roman" w:eastAsia="Times New Roman" w:hAnsi="Times New Roman" w:cs="Times New Roman"/>
          <w:sz w:val="28"/>
          <w:szCs w:val="28"/>
          <w:lang w:eastAsia="ru-RU"/>
        </w:rPr>
        <w:t>Молдавской Республики                                            В. Н. КРАСНОСЕЛЬСКИЙ</w:t>
      </w:r>
    </w:p>
    <w:p w:rsidR="008F60DC" w:rsidRDefault="008F60DC" w:rsidP="008F60DC">
      <w:pPr>
        <w:spacing w:after="0" w:line="240" w:lineRule="auto"/>
        <w:rPr>
          <w:rFonts w:ascii="Times New Roman" w:eastAsia="Times New Roman" w:hAnsi="Times New Roman" w:cs="Times New Roman"/>
          <w:sz w:val="28"/>
          <w:szCs w:val="28"/>
          <w:lang w:eastAsia="ru-RU"/>
        </w:rPr>
      </w:pPr>
      <w:bookmarkStart w:id="3" w:name="_GoBack"/>
      <w:bookmarkEnd w:id="3"/>
    </w:p>
    <w:p w:rsidR="008F60DC" w:rsidRPr="008F60DC" w:rsidRDefault="008F60DC" w:rsidP="008F60DC">
      <w:pPr>
        <w:spacing w:after="0" w:line="240" w:lineRule="auto"/>
        <w:rPr>
          <w:rFonts w:ascii="Times New Roman" w:eastAsia="Times New Roman" w:hAnsi="Times New Roman" w:cs="Times New Roman"/>
          <w:sz w:val="28"/>
          <w:szCs w:val="28"/>
          <w:lang w:eastAsia="ru-RU"/>
        </w:rPr>
      </w:pPr>
      <w:r w:rsidRPr="008F60DC">
        <w:rPr>
          <w:rFonts w:ascii="Times New Roman" w:eastAsia="Times New Roman" w:hAnsi="Times New Roman" w:cs="Times New Roman"/>
          <w:sz w:val="28"/>
          <w:szCs w:val="28"/>
          <w:lang w:eastAsia="ru-RU"/>
        </w:rPr>
        <w:t>г. Тирасполь</w:t>
      </w:r>
    </w:p>
    <w:p w:rsidR="008F60DC" w:rsidRPr="008F60DC" w:rsidRDefault="008F60DC" w:rsidP="008F60DC">
      <w:pPr>
        <w:spacing w:after="0" w:line="240" w:lineRule="auto"/>
        <w:rPr>
          <w:rFonts w:ascii="Times New Roman" w:eastAsia="Times New Roman" w:hAnsi="Times New Roman" w:cs="Times New Roman"/>
          <w:sz w:val="28"/>
          <w:szCs w:val="28"/>
          <w:lang w:eastAsia="ru-RU"/>
        </w:rPr>
      </w:pPr>
      <w:r w:rsidRPr="008F60DC">
        <w:rPr>
          <w:rFonts w:ascii="Times New Roman" w:eastAsia="Times New Roman" w:hAnsi="Times New Roman" w:cs="Times New Roman"/>
          <w:sz w:val="28"/>
          <w:szCs w:val="28"/>
          <w:lang w:eastAsia="ru-RU"/>
        </w:rPr>
        <w:t>5 апреля 2023 г.</w:t>
      </w:r>
    </w:p>
    <w:p w:rsidR="008F60DC" w:rsidRPr="008F60DC" w:rsidRDefault="008F60DC" w:rsidP="008F60DC">
      <w:pPr>
        <w:spacing w:after="0" w:line="240" w:lineRule="auto"/>
        <w:ind w:left="28" w:hanging="28"/>
        <w:rPr>
          <w:rFonts w:ascii="Times New Roman" w:eastAsia="Times New Roman" w:hAnsi="Times New Roman" w:cs="Times New Roman"/>
          <w:sz w:val="28"/>
          <w:szCs w:val="28"/>
          <w:lang w:eastAsia="ru-RU"/>
        </w:rPr>
      </w:pPr>
      <w:r w:rsidRPr="008F60DC">
        <w:rPr>
          <w:rFonts w:ascii="Times New Roman" w:eastAsia="Times New Roman" w:hAnsi="Times New Roman" w:cs="Times New Roman"/>
          <w:sz w:val="28"/>
          <w:szCs w:val="28"/>
          <w:lang w:eastAsia="ru-RU"/>
        </w:rPr>
        <w:t>№ 70-ЗИД-VI</w:t>
      </w:r>
      <w:r w:rsidRPr="008F60DC">
        <w:rPr>
          <w:rFonts w:ascii="Times New Roman" w:eastAsia="Times New Roman" w:hAnsi="Times New Roman" w:cs="Times New Roman"/>
          <w:sz w:val="28"/>
          <w:szCs w:val="28"/>
          <w:lang w:val="en-US" w:eastAsia="ru-RU"/>
        </w:rPr>
        <w:t>I</w:t>
      </w:r>
    </w:p>
    <w:sectPr w:rsidR="008F60DC" w:rsidRPr="008F60DC" w:rsidSect="002768E1">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F1" w:rsidRDefault="00D461F1" w:rsidP="007505FF">
      <w:pPr>
        <w:spacing w:after="0" w:line="240" w:lineRule="auto"/>
      </w:pPr>
      <w:r>
        <w:separator/>
      </w:r>
    </w:p>
  </w:endnote>
  <w:endnote w:type="continuationSeparator" w:id="0">
    <w:p w:rsidR="00D461F1" w:rsidRDefault="00D461F1" w:rsidP="0075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F1" w:rsidRDefault="00D461F1" w:rsidP="007505FF">
      <w:pPr>
        <w:spacing w:after="0" w:line="240" w:lineRule="auto"/>
      </w:pPr>
      <w:r>
        <w:separator/>
      </w:r>
    </w:p>
  </w:footnote>
  <w:footnote w:type="continuationSeparator" w:id="0">
    <w:p w:rsidR="00D461F1" w:rsidRDefault="00D461F1" w:rsidP="00750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2A" w:rsidRDefault="00D044B4">
    <w:pPr>
      <w:pStyle w:val="a3"/>
      <w:jc w:val="center"/>
    </w:pPr>
    <w:r>
      <w:fldChar w:fldCharType="begin"/>
    </w:r>
    <w:r>
      <w:instrText>PAGE   \* MERGEFORMAT</w:instrText>
    </w:r>
    <w:r>
      <w:fldChar w:fldCharType="separate"/>
    </w:r>
    <w:r w:rsidR="008F60DC">
      <w:rPr>
        <w:noProof/>
      </w:rPr>
      <w:t>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C6E89"/>
    <w:multiLevelType w:val="hybridMultilevel"/>
    <w:tmpl w:val="49D015AC"/>
    <w:lvl w:ilvl="0" w:tplc="8F42415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F23152"/>
    <w:multiLevelType w:val="hybridMultilevel"/>
    <w:tmpl w:val="B574BA5E"/>
    <w:lvl w:ilvl="0" w:tplc="7D06C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61440C"/>
    <w:multiLevelType w:val="hybridMultilevel"/>
    <w:tmpl w:val="2C9A6FC4"/>
    <w:lvl w:ilvl="0" w:tplc="A822A69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581628"/>
    <w:multiLevelType w:val="hybridMultilevel"/>
    <w:tmpl w:val="F48EA62C"/>
    <w:lvl w:ilvl="0" w:tplc="8C7A9660">
      <w:start w:val="1"/>
      <w:numFmt w:val="decimal"/>
      <w:lvlText w:val="%1."/>
      <w:lvlJc w:val="left"/>
      <w:pPr>
        <w:ind w:left="927"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61"/>
    <w:rsid w:val="000262D0"/>
    <w:rsid w:val="00035275"/>
    <w:rsid w:val="00044548"/>
    <w:rsid w:val="00074A36"/>
    <w:rsid w:val="00075B03"/>
    <w:rsid w:val="00081CEF"/>
    <w:rsid w:val="000A2DCC"/>
    <w:rsid w:val="000B6851"/>
    <w:rsid w:val="000D3632"/>
    <w:rsid w:val="000E7E95"/>
    <w:rsid w:val="000F6DA5"/>
    <w:rsid w:val="00117466"/>
    <w:rsid w:val="00127CD7"/>
    <w:rsid w:val="00171F94"/>
    <w:rsid w:val="001765F9"/>
    <w:rsid w:val="00195FAF"/>
    <w:rsid w:val="001A4B08"/>
    <w:rsid w:val="001A7F08"/>
    <w:rsid w:val="001C444F"/>
    <w:rsid w:val="001D2A6B"/>
    <w:rsid w:val="001F3D53"/>
    <w:rsid w:val="001F5331"/>
    <w:rsid w:val="002122EF"/>
    <w:rsid w:val="00221BDB"/>
    <w:rsid w:val="002370A7"/>
    <w:rsid w:val="00241227"/>
    <w:rsid w:val="00241D66"/>
    <w:rsid w:val="00261DFF"/>
    <w:rsid w:val="00265D1D"/>
    <w:rsid w:val="002768E1"/>
    <w:rsid w:val="002A2F26"/>
    <w:rsid w:val="002A5216"/>
    <w:rsid w:val="002E64CD"/>
    <w:rsid w:val="003449DB"/>
    <w:rsid w:val="00344EBC"/>
    <w:rsid w:val="0034509A"/>
    <w:rsid w:val="00361958"/>
    <w:rsid w:val="00391322"/>
    <w:rsid w:val="003E162D"/>
    <w:rsid w:val="003E23FB"/>
    <w:rsid w:val="003F0B90"/>
    <w:rsid w:val="003F3F19"/>
    <w:rsid w:val="00421FEF"/>
    <w:rsid w:val="00434A41"/>
    <w:rsid w:val="004464B3"/>
    <w:rsid w:val="0046428E"/>
    <w:rsid w:val="00483988"/>
    <w:rsid w:val="00486AF8"/>
    <w:rsid w:val="00495BEF"/>
    <w:rsid w:val="004A1AE6"/>
    <w:rsid w:val="004A5CDD"/>
    <w:rsid w:val="004E4260"/>
    <w:rsid w:val="004F62B0"/>
    <w:rsid w:val="00544A1D"/>
    <w:rsid w:val="005554D0"/>
    <w:rsid w:val="00556CB1"/>
    <w:rsid w:val="005848AD"/>
    <w:rsid w:val="0059078A"/>
    <w:rsid w:val="005A35A1"/>
    <w:rsid w:val="005B799B"/>
    <w:rsid w:val="005C5261"/>
    <w:rsid w:val="005E4E77"/>
    <w:rsid w:val="005F3499"/>
    <w:rsid w:val="00611914"/>
    <w:rsid w:val="00624FB3"/>
    <w:rsid w:val="00632500"/>
    <w:rsid w:val="00635AB4"/>
    <w:rsid w:val="0065125C"/>
    <w:rsid w:val="00654C7C"/>
    <w:rsid w:val="00661C3C"/>
    <w:rsid w:val="00672559"/>
    <w:rsid w:val="006869AC"/>
    <w:rsid w:val="006B5183"/>
    <w:rsid w:val="006C45B6"/>
    <w:rsid w:val="006D230B"/>
    <w:rsid w:val="006D7846"/>
    <w:rsid w:val="006F497D"/>
    <w:rsid w:val="00700594"/>
    <w:rsid w:val="00713BD1"/>
    <w:rsid w:val="00725200"/>
    <w:rsid w:val="00734849"/>
    <w:rsid w:val="007353E5"/>
    <w:rsid w:val="007505FF"/>
    <w:rsid w:val="00760256"/>
    <w:rsid w:val="00762E37"/>
    <w:rsid w:val="00763A12"/>
    <w:rsid w:val="00794DB6"/>
    <w:rsid w:val="007B0C47"/>
    <w:rsid w:val="007B1013"/>
    <w:rsid w:val="0080377C"/>
    <w:rsid w:val="00803AE3"/>
    <w:rsid w:val="008054A6"/>
    <w:rsid w:val="00815089"/>
    <w:rsid w:val="00831B1D"/>
    <w:rsid w:val="008325E7"/>
    <w:rsid w:val="008B416D"/>
    <w:rsid w:val="008B539E"/>
    <w:rsid w:val="008F60DC"/>
    <w:rsid w:val="008F7A0D"/>
    <w:rsid w:val="00913843"/>
    <w:rsid w:val="00921626"/>
    <w:rsid w:val="00921D5D"/>
    <w:rsid w:val="00923242"/>
    <w:rsid w:val="00933A1C"/>
    <w:rsid w:val="00942D9D"/>
    <w:rsid w:val="00966603"/>
    <w:rsid w:val="00970C79"/>
    <w:rsid w:val="00972EC4"/>
    <w:rsid w:val="0099066D"/>
    <w:rsid w:val="009D6E15"/>
    <w:rsid w:val="009D7975"/>
    <w:rsid w:val="009E1FD7"/>
    <w:rsid w:val="009F44CD"/>
    <w:rsid w:val="00A066B9"/>
    <w:rsid w:val="00A1581A"/>
    <w:rsid w:val="00A252FA"/>
    <w:rsid w:val="00A3349D"/>
    <w:rsid w:val="00A377C5"/>
    <w:rsid w:val="00A50B12"/>
    <w:rsid w:val="00A64D75"/>
    <w:rsid w:val="00A92607"/>
    <w:rsid w:val="00AA6498"/>
    <w:rsid w:val="00AB3DC3"/>
    <w:rsid w:val="00AC754D"/>
    <w:rsid w:val="00AE6541"/>
    <w:rsid w:val="00AF4B6F"/>
    <w:rsid w:val="00AF4C8C"/>
    <w:rsid w:val="00B44BFE"/>
    <w:rsid w:val="00B73330"/>
    <w:rsid w:val="00BA40E2"/>
    <w:rsid w:val="00BA47E2"/>
    <w:rsid w:val="00BA6252"/>
    <w:rsid w:val="00BA7315"/>
    <w:rsid w:val="00BE23FE"/>
    <w:rsid w:val="00BF5096"/>
    <w:rsid w:val="00C0607E"/>
    <w:rsid w:val="00C1079C"/>
    <w:rsid w:val="00C215DE"/>
    <w:rsid w:val="00C256AE"/>
    <w:rsid w:val="00C464D4"/>
    <w:rsid w:val="00C5090A"/>
    <w:rsid w:val="00C56086"/>
    <w:rsid w:val="00C57A77"/>
    <w:rsid w:val="00C760B2"/>
    <w:rsid w:val="00C803C9"/>
    <w:rsid w:val="00C9083B"/>
    <w:rsid w:val="00CB167D"/>
    <w:rsid w:val="00CC4ACF"/>
    <w:rsid w:val="00CE6484"/>
    <w:rsid w:val="00CF0D4A"/>
    <w:rsid w:val="00D044B4"/>
    <w:rsid w:val="00D0722F"/>
    <w:rsid w:val="00D42936"/>
    <w:rsid w:val="00D461F1"/>
    <w:rsid w:val="00D57385"/>
    <w:rsid w:val="00D62F8D"/>
    <w:rsid w:val="00D728D5"/>
    <w:rsid w:val="00DB1888"/>
    <w:rsid w:val="00DB3CDC"/>
    <w:rsid w:val="00DD4926"/>
    <w:rsid w:val="00DE215F"/>
    <w:rsid w:val="00E26653"/>
    <w:rsid w:val="00E3671F"/>
    <w:rsid w:val="00F158A2"/>
    <w:rsid w:val="00F4000B"/>
    <w:rsid w:val="00F461CB"/>
    <w:rsid w:val="00F61BE3"/>
    <w:rsid w:val="00F73D95"/>
    <w:rsid w:val="00F756B4"/>
    <w:rsid w:val="00FB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CEEC8-4540-4FDB-955D-87F7CF74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52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C526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505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05FF"/>
  </w:style>
  <w:style w:type="paragraph" w:styleId="a7">
    <w:name w:val="List Paragraph"/>
    <w:basedOn w:val="a"/>
    <w:uiPriority w:val="99"/>
    <w:qFormat/>
    <w:rsid w:val="00763A12"/>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ody Text"/>
    <w:basedOn w:val="a"/>
    <w:link w:val="a9"/>
    <w:rsid w:val="002A5216"/>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2A5216"/>
    <w:rPr>
      <w:rFonts w:ascii="Times New Roman" w:eastAsia="Times New Roman" w:hAnsi="Times New Roman" w:cs="Times New Roman"/>
      <w:sz w:val="24"/>
      <w:szCs w:val="20"/>
      <w:lang w:eastAsia="ru-RU"/>
    </w:rPr>
  </w:style>
  <w:style w:type="paragraph" w:styleId="aa">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b"/>
    <w:uiPriority w:val="99"/>
    <w:qFormat/>
    <w:rsid w:val="00970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a"/>
    <w:uiPriority w:val="99"/>
    <w:locked/>
    <w:rsid w:val="00970C7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D6E1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D6E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6742</Words>
  <Characters>38433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4</cp:revision>
  <cp:lastPrinted>2023-04-05T11:13:00Z</cp:lastPrinted>
  <dcterms:created xsi:type="dcterms:W3CDTF">2023-04-05T11:14:00Z</dcterms:created>
  <dcterms:modified xsi:type="dcterms:W3CDTF">2023-04-05T12:26:00Z</dcterms:modified>
</cp:coreProperties>
</file>