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883" w:rsidRDefault="00F94883" w:rsidP="002E6E4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F94883" w:rsidRDefault="00F94883" w:rsidP="002E6E4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F94883" w:rsidRDefault="00F94883" w:rsidP="002E6E4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F94883" w:rsidRDefault="00F94883" w:rsidP="002E6E4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F94883" w:rsidRDefault="00F94883" w:rsidP="002E6E4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F94883" w:rsidRDefault="00F94883" w:rsidP="002E6E4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F94883" w:rsidRDefault="00F94883" w:rsidP="002E6E4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F94883" w:rsidRDefault="00F94883" w:rsidP="002E6E4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F94883" w:rsidRDefault="00F94883" w:rsidP="002E6E4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F94883" w:rsidRDefault="00F94883" w:rsidP="002E6E4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6768C3" w:rsidRPr="00F94883" w:rsidRDefault="002E6E42" w:rsidP="002E6E4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r w:rsidRPr="00F94883">
        <w:rPr>
          <w:rFonts w:eastAsia="Calibri"/>
          <w:bCs/>
          <w:color w:val="000000"/>
          <w:sz w:val="28"/>
          <w:szCs w:val="28"/>
        </w:rPr>
        <w:t>Об Официальном заключении</w:t>
      </w:r>
      <w:r w:rsidR="006768C3" w:rsidRPr="00F94883">
        <w:rPr>
          <w:rFonts w:eastAsia="Calibri"/>
          <w:bCs/>
          <w:color w:val="000000"/>
          <w:sz w:val="28"/>
          <w:szCs w:val="28"/>
        </w:rPr>
        <w:t xml:space="preserve"> </w:t>
      </w:r>
      <w:r w:rsidRPr="00F94883">
        <w:rPr>
          <w:rFonts w:eastAsia="Calibri"/>
          <w:bCs/>
          <w:color w:val="000000"/>
          <w:sz w:val="28"/>
          <w:szCs w:val="28"/>
        </w:rPr>
        <w:t xml:space="preserve">Президента </w:t>
      </w:r>
    </w:p>
    <w:p w:rsidR="002E6E42" w:rsidRPr="00F94883" w:rsidRDefault="002E6E42" w:rsidP="002E6E4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r w:rsidRPr="00F94883">
        <w:rPr>
          <w:rFonts w:eastAsia="Calibri"/>
          <w:bCs/>
          <w:color w:val="000000"/>
          <w:sz w:val="28"/>
          <w:szCs w:val="28"/>
        </w:rPr>
        <w:t xml:space="preserve">Приднестровской Молдавской Республики </w:t>
      </w:r>
    </w:p>
    <w:p w:rsidR="002E6E42" w:rsidRPr="00F94883" w:rsidRDefault="002E6E42" w:rsidP="002E6E4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proofErr w:type="gramStart"/>
      <w:r w:rsidRPr="00F94883">
        <w:rPr>
          <w:rFonts w:eastAsia="Calibri"/>
          <w:bCs/>
          <w:color w:val="000000"/>
          <w:sz w:val="28"/>
          <w:szCs w:val="28"/>
        </w:rPr>
        <w:t>на</w:t>
      </w:r>
      <w:proofErr w:type="gramEnd"/>
      <w:r w:rsidRPr="00F94883">
        <w:rPr>
          <w:rFonts w:eastAsia="Calibri"/>
          <w:bCs/>
          <w:color w:val="000000"/>
          <w:sz w:val="28"/>
          <w:szCs w:val="28"/>
        </w:rPr>
        <w:t xml:space="preserve"> проект</w:t>
      </w:r>
      <w:r w:rsidR="00A334C6" w:rsidRPr="00F94883">
        <w:rPr>
          <w:rFonts w:eastAsia="Calibri"/>
          <w:bCs/>
          <w:color w:val="000000"/>
          <w:sz w:val="28"/>
          <w:szCs w:val="28"/>
        </w:rPr>
        <w:t>ы</w:t>
      </w:r>
      <w:r w:rsidRPr="00F94883">
        <w:rPr>
          <w:rFonts w:eastAsia="Calibri"/>
          <w:bCs/>
          <w:color w:val="000000"/>
          <w:sz w:val="28"/>
          <w:szCs w:val="28"/>
        </w:rPr>
        <w:t xml:space="preserve"> закон</w:t>
      </w:r>
      <w:r w:rsidR="00A334C6" w:rsidRPr="00F94883">
        <w:rPr>
          <w:rFonts w:eastAsia="Calibri"/>
          <w:bCs/>
          <w:color w:val="000000"/>
          <w:sz w:val="28"/>
          <w:szCs w:val="28"/>
        </w:rPr>
        <w:t>ов</w:t>
      </w:r>
      <w:r w:rsidRPr="00F94883">
        <w:rPr>
          <w:rFonts w:eastAsia="Calibri"/>
          <w:bCs/>
          <w:color w:val="000000"/>
          <w:sz w:val="28"/>
          <w:szCs w:val="28"/>
        </w:rPr>
        <w:t xml:space="preserve"> Приднестровской Молдавской Республики</w:t>
      </w:r>
    </w:p>
    <w:p w:rsidR="00F94883" w:rsidRDefault="002E6E42" w:rsidP="002E6E4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r w:rsidRPr="00F94883">
        <w:rPr>
          <w:rFonts w:eastAsia="Calibri"/>
          <w:bCs/>
          <w:color w:val="000000"/>
          <w:sz w:val="28"/>
          <w:szCs w:val="28"/>
        </w:rPr>
        <w:t xml:space="preserve">«О внесении </w:t>
      </w:r>
      <w:r w:rsidR="0037174F" w:rsidRPr="00F94883">
        <w:rPr>
          <w:rFonts w:eastAsia="Calibri"/>
          <w:bCs/>
          <w:color w:val="000000"/>
          <w:sz w:val="28"/>
          <w:szCs w:val="28"/>
        </w:rPr>
        <w:t xml:space="preserve">изменений и </w:t>
      </w:r>
      <w:r w:rsidRPr="00F94883">
        <w:rPr>
          <w:rFonts w:eastAsia="Calibri"/>
          <w:bCs/>
          <w:color w:val="000000"/>
          <w:sz w:val="28"/>
          <w:szCs w:val="28"/>
        </w:rPr>
        <w:t xml:space="preserve">дополнений в Закон </w:t>
      </w:r>
    </w:p>
    <w:p w:rsidR="00F94883" w:rsidRDefault="002E6E42" w:rsidP="002E6E4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r w:rsidRPr="00F94883">
        <w:rPr>
          <w:rFonts w:eastAsia="Calibri"/>
          <w:bCs/>
          <w:color w:val="000000"/>
          <w:sz w:val="28"/>
          <w:szCs w:val="28"/>
        </w:rPr>
        <w:t xml:space="preserve">Приднестровской Молдавской Республики </w:t>
      </w:r>
    </w:p>
    <w:p w:rsidR="002E6E42" w:rsidRPr="00F94883" w:rsidRDefault="002E6E42" w:rsidP="002E6E4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r w:rsidRPr="00F94883">
        <w:rPr>
          <w:rFonts w:eastAsia="Calibri"/>
          <w:bCs/>
          <w:color w:val="000000"/>
          <w:sz w:val="28"/>
          <w:szCs w:val="28"/>
        </w:rPr>
        <w:t>«</w:t>
      </w:r>
      <w:r w:rsidR="0037174F" w:rsidRPr="00F94883">
        <w:rPr>
          <w:rFonts w:eastAsia="Calibri"/>
          <w:bCs/>
          <w:color w:val="000000"/>
          <w:sz w:val="28"/>
          <w:szCs w:val="28"/>
        </w:rPr>
        <w:t>О государственной службе безопасности</w:t>
      </w:r>
      <w:r w:rsidRPr="00F94883">
        <w:rPr>
          <w:rFonts w:eastAsia="Calibri"/>
          <w:bCs/>
          <w:color w:val="000000"/>
          <w:sz w:val="28"/>
          <w:szCs w:val="28"/>
        </w:rPr>
        <w:t xml:space="preserve"> </w:t>
      </w:r>
    </w:p>
    <w:p w:rsidR="00F94883" w:rsidRDefault="002E6E42" w:rsidP="002E6E4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r w:rsidRPr="00F94883">
        <w:rPr>
          <w:rFonts w:eastAsia="Calibri"/>
          <w:bCs/>
          <w:color w:val="000000"/>
          <w:sz w:val="28"/>
          <w:szCs w:val="28"/>
        </w:rPr>
        <w:t>Приднестровской Молдавской Республики»</w:t>
      </w:r>
      <w:r w:rsidR="00A334C6" w:rsidRPr="00F94883">
        <w:rPr>
          <w:rFonts w:eastAsia="Calibri"/>
          <w:bCs/>
          <w:color w:val="000000"/>
          <w:sz w:val="28"/>
          <w:szCs w:val="28"/>
        </w:rPr>
        <w:t xml:space="preserve"> </w:t>
      </w:r>
    </w:p>
    <w:p w:rsidR="002E6E42" w:rsidRPr="00F94883" w:rsidRDefault="00A334C6" w:rsidP="002E6E4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proofErr w:type="gramStart"/>
      <w:r w:rsidRPr="00F94883">
        <w:rPr>
          <w:rFonts w:eastAsia="Calibri"/>
          <w:bCs/>
          <w:color w:val="000000"/>
          <w:sz w:val="28"/>
          <w:szCs w:val="28"/>
        </w:rPr>
        <w:t>и</w:t>
      </w:r>
      <w:proofErr w:type="gramEnd"/>
      <w:r w:rsidR="0037174F" w:rsidRPr="00F94883">
        <w:rPr>
          <w:rFonts w:eastAsia="Calibri"/>
          <w:bCs/>
          <w:color w:val="000000"/>
          <w:sz w:val="28"/>
          <w:szCs w:val="28"/>
        </w:rPr>
        <w:t xml:space="preserve"> «О внесении изменений и дополнений в Уголовно-процессуальный кодекс Приднестровской Молдавской Республики»</w:t>
      </w:r>
    </w:p>
    <w:p w:rsidR="00F94883" w:rsidRPr="00F94883" w:rsidRDefault="00F94883" w:rsidP="002E6E42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2E6E42" w:rsidRPr="00F94883" w:rsidRDefault="002E6E42" w:rsidP="002E6E4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94883">
        <w:rPr>
          <w:rFonts w:eastAsia="Calibri"/>
          <w:color w:val="000000"/>
          <w:sz w:val="28"/>
          <w:szCs w:val="28"/>
        </w:rPr>
        <w:t>В соответствии со статьями 65, 72 Конституции Приднестровской Молдавской Республики:</w:t>
      </w:r>
    </w:p>
    <w:p w:rsidR="002E6E42" w:rsidRPr="00F94883" w:rsidRDefault="002E6E42" w:rsidP="002E6E4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2E6E42" w:rsidRDefault="002E6E42" w:rsidP="002E6E4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94883">
        <w:rPr>
          <w:rFonts w:eastAsia="Calibri"/>
          <w:color w:val="000000"/>
          <w:sz w:val="28"/>
          <w:szCs w:val="28"/>
        </w:rPr>
        <w:t xml:space="preserve">1. Направить Официальное заключение Президента Приднестровской Молдавской Республики на </w:t>
      </w:r>
      <w:r w:rsidR="00AB664F" w:rsidRPr="00F94883">
        <w:rPr>
          <w:rFonts w:eastAsia="Calibri"/>
          <w:bCs/>
          <w:color w:val="000000"/>
          <w:sz w:val="28"/>
          <w:szCs w:val="28"/>
        </w:rPr>
        <w:t>проект</w:t>
      </w:r>
      <w:r w:rsidR="00A334C6" w:rsidRPr="00F94883">
        <w:rPr>
          <w:rFonts w:eastAsia="Calibri"/>
          <w:bCs/>
          <w:color w:val="000000"/>
          <w:sz w:val="28"/>
          <w:szCs w:val="28"/>
        </w:rPr>
        <w:t>ы</w:t>
      </w:r>
      <w:r w:rsidR="00AB664F" w:rsidRPr="00F94883">
        <w:rPr>
          <w:rFonts w:eastAsia="Calibri"/>
          <w:bCs/>
          <w:color w:val="000000"/>
          <w:sz w:val="28"/>
          <w:szCs w:val="28"/>
        </w:rPr>
        <w:t xml:space="preserve"> закон</w:t>
      </w:r>
      <w:r w:rsidR="00A334C6" w:rsidRPr="00F94883">
        <w:rPr>
          <w:rFonts w:eastAsia="Calibri"/>
          <w:bCs/>
          <w:color w:val="000000"/>
          <w:sz w:val="28"/>
          <w:szCs w:val="28"/>
        </w:rPr>
        <w:t>ов</w:t>
      </w:r>
      <w:r w:rsidR="00AB664F" w:rsidRPr="00F94883">
        <w:rPr>
          <w:rFonts w:eastAsia="Calibri"/>
          <w:bCs/>
          <w:color w:val="000000"/>
          <w:sz w:val="28"/>
          <w:szCs w:val="28"/>
        </w:rPr>
        <w:t xml:space="preserve"> Приднестровской Молдавской Республики «О внесении изменений и дополнений в Закон Приднестровской Молдавской Республики «О государственной службе безопасности Приднестровской Молдавской Республики» </w:t>
      </w:r>
      <w:r w:rsidR="00AB664F" w:rsidRPr="00F94883">
        <w:rPr>
          <w:rFonts w:eastAsia="Calibri"/>
          <w:color w:val="000000"/>
          <w:sz w:val="28"/>
          <w:szCs w:val="28"/>
        </w:rPr>
        <w:t>(папка № 739/1 (V</w:t>
      </w:r>
      <w:r w:rsidR="00AB664F" w:rsidRPr="00F94883">
        <w:rPr>
          <w:rFonts w:eastAsia="Calibri"/>
          <w:color w:val="000000"/>
          <w:sz w:val="28"/>
          <w:szCs w:val="28"/>
          <w:lang w:val="en-US"/>
        </w:rPr>
        <w:t>I</w:t>
      </w:r>
      <w:r w:rsidR="00AB664F" w:rsidRPr="00F94883">
        <w:rPr>
          <w:rFonts w:eastAsia="Calibri"/>
          <w:color w:val="000000"/>
          <w:sz w:val="28"/>
          <w:szCs w:val="28"/>
        </w:rPr>
        <w:t>I))</w:t>
      </w:r>
      <w:r w:rsidR="00F94883">
        <w:rPr>
          <w:rFonts w:eastAsia="Calibri"/>
          <w:color w:val="000000"/>
          <w:sz w:val="28"/>
          <w:szCs w:val="28"/>
        </w:rPr>
        <w:t xml:space="preserve"> и</w:t>
      </w:r>
      <w:r w:rsidR="00AB664F" w:rsidRPr="00F94883">
        <w:rPr>
          <w:rFonts w:eastAsia="Calibri"/>
          <w:color w:val="000000"/>
          <w:sz w:val="28"/>
          <w:szCs w:val="28"/>
        </w:rPr>
        <w:t xml:space="preserve"> </w:t>
      </w:r>
      <w:r w:rsidR="00AB664F" w:rsidRPr="00F94883">
        <w:rPr>
          <w:rFonts w:eastAsia="Calibri"/>
          <w:bCs/>
          <w:color w:val="000000"/>
          <w:sz w:val="28"/>
          <w:szCs w:val="28"/>
        </w:rPr>
        <w:t>«О внесении изменений и дополнений в Уголовно-процессуальный кодекс Приднестровской Молдавской Республики»</w:t>
      </w:r>
      <w:r w:rsidR="00AB664F" w:rsidRPr="00F94883">
        <w:rPr>
          <w:rFonts w:eastAsia="Calibri"/>
          <w:color w:val="000000"/>
          <w:sz w:val="28"/>
          <w:szCs w:val="28"/>
        </w:rPr>
        <w:t xml:space="preserve"> (папка № 739/3 (V</w:t>
      </w:r>
      <w:r w:rsidR="00AB664F" w:rsidRPr="00F94883">
        <w:rPr>
          <w:rFonts w:eastAsia="Calibri"/>
          <w:color w:val="000000"/>
          <w:sz w:val="28"/>
          <w:szCs w:val="28"/>
          <w:lang w:val="en-US"/>
        </w:rPr>
        <w:t>I</w:t>
      </w:r>
      <w:r w:rsidR="00AB664F" w:rsidRPr="00F94883">
        <w:rPr>
          <w:rFonts w:eastAsia="Calibri"/>
          <w:color w:val="000000"/>
          <w:sz w:val="28"/>
          <w:szCs w:val="28"/>
        </w:rPr>
        <w:t xml:space="preserve">I)), </w:t>
      </w:r>
      <w:r w:rsidRPr="00F94883">
        <w:rPr>
          <w:rFonts w:eastAsia="Calibri"/>
          <w:color w:val="000000"/>
          <w:sz w:val="28"/>
          <w:szCs w:val="28"/>
        </w:rPr>
        <w:t>представленны</w:t>
      </w:r>
      <w:r w:rsidR="00AB664F" w:rsidRPr="00F94883">
        <w:rPr>
          <w:rFonts w:eastAsia="Calibri"/>
          <w:color w:val="000000"/>
          <w:sz w:val="28"/>
          <w:szCs w:val="28"/>
        </w:rPr>
        <w:t>е</w:t>
      </w:r>
      <w:r w:rsidRPr="00F94883">
        <w:rPr>
          <w:rFonts w:eastAsia="Calibri"/>
          <w:color w:val="000000"/>
          <w:sz w:val="28"/>
          <w:szCs w:val="28"/>
        </w:rPr>
        <w:t xml:space="preserve"> в качестве законодательной инициативы </w:t>
      </w:r>
      <w:r w:rsidR="00AC51C6" w:rsidRPr="00F94883">
        <w:rPr>
          <w:rFonts w:eastAsia="Calibri"/>
          <w:color w:val="000000"/>
          <w:sz w:val="28"/>
          <w:szCs w:val="28"/>
        </w:rPr>
        <w:t xml:space="preserve">Прокурором Приднестровской Молдавской Республики </w:t>
      </w:r>
      <w:proofErr w:type="spellStart"/>
      <w:r w:rsidR="00AC51C6" w:rsidRPr="00F94883">
        <w:rPr>
          <w:rFonts w:eastAsia="Calibri"/>
          <w:color w:val="000000"/>
          <w:sz w:val="28"/>
          <w:szCs w:val="28"/>
        </w:rPr>
        <w:t>Гурецким</w:t>
      </w:r>
      <w:proofErr w:type="spellEnd"/>
      <w:r w:rsidR="009D4378" w:rsidRPr="00F94883">
        <w:rPr>
          <w:rFonts w:eastAsia="Calibri"/>
          <w:color w:val="000000"/>
          <w:sz w:val="28"/>
          <w:szCs w:val="28"/>
        </w:rPr>
        <w:t xml:space="preserve"> А.А.</w:t>
      </w:r>
      <w:r w:rsidRPr="00F94883">
        <w:rPr>
          <w:rFonts w:eastAsia="Calibri"/>
          <w:color w:val="000000"/>
          <w:sz w:val="28"/>
          <w:szCs w:val="28"/>
        </w:rPr>
        <w:t>,</w:t>
      </w:r>
      <w:r w:rsidRPr="00F94883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F94883">
        <w:rPr>
          <w:rFonts w:eastAsia="Calibri"/>
          <w:color w:val="000000"/>
          <w:sz w:val="28"/>
          <w:szCs w:val="28"/>
        </w:rPr>
        <w:t xml:space="preserve">на рассмотрение в Верховный Совет Приднестровской Молдавской Республики (прилагается). </w:t>
      </w:r>
    </w:p>
    <w:p w:rsidR="00F94883" w:rsidRPr="00F94883" w:rsidRDefault="00F94883" w:rsidP="002E6E4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856F3A" w:rsidRPr="00F94883" w:rsidRDefault="009D4378" w:rsidP="00ED0B5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94883">
        <w:rPr>
          <w:rFonts w:eastAsia="Calibri"/>
          <w:color w:val="000000"/>
          <w:sz w:val="28"/>
          <w:szCs w:val="28"/>
        </w:rPr>
        <w:t>2</w:t>
      </w:r>
      <w:r w:rsidR="006768C3" w:rsidRPr="00F94883">
        <w:rPr>
          <w:rFonts w:eastAsia="Calibri"/>
          <w:color w:val="000000"/>
          <w:sz w:val="28"/>
          <w:szCs w:val="28"/>
        </w:rPr>
        <w:t>*</w:t>
      </w:r>
      <w:r w:rsidR="00F94883">
        <w:rPr>
          <w:rFonts w:eastAsia="Calibri"/>
          <w:color w:val="000000"/>
          <w:sz w:val="28"/>
          <w:szCs w:val="28"/>
        </w:rPr>
        <w:t>.</w:t>
      </w:r>
    </w:p>
    <w:p w:rsidR="00155096" w:rsidRPr="00F94883" w:rsidRDefault="00155096" w:rsidP="00AC51C6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6768C3" w:rsidRPr="00F94883" w:rsidRDefault="00E12BCA" w:rsidP="00AC51C6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* –</w:t>
      </w:r>
      <w:r w:rsidR="006768C3" w:rsidRPr="00F94883">
        <w:rPr>
          <w:rFonts w:eastAsia="Calibri"/>
          <w:color w:val="000000"/>
          <w:sz w:val="28"/>
          <w:szCs w:val="28"/>
        </w:rPr>
        <w:t xml:space="preserve"> </w:t>
      </w:r>
      <w:r w:rsidR="00856797" w:rsidRPr="00F94883">
        <w:rPr>
          <w:rFonts w:eastAsia="Calibri"/>
          <w:color w:val="000000"/>
          <w:sz w:val="28"/>
          <w:szCs w:val="28"/>
        </w:rPr>
        <w:t>н</w:t>
      </w:r>
      <w:r w:rsidR="006768C3" w:rsidRPr="00F94883">
        <w:rPr>
          <w:rFonts w:eastAsia="Calibri"/>
          <w:color w:val="000000"/>
          <w:sz w:val="28"/>
          <w:szCs w:val="28"/>
        </w:rPr>
        <w:t>е для печати</w:t>
      </w:r>
      <w:r w:rsidR="00856797" w:rsidRPr="00F94883">
        <w:rPr>
          <w:rFonts w:eastAsia="Calibri"/>
          <w:color w:val="000000"/>
          <w:sz w:val="28"/>
          <w:szCs w:val="28"/>
        </w:rPr>
        <w:t>.</w:t>
      </w:r>
    </w:p>
    <w:p w:rsidR="002E6E42" w:rsidRDefault="002E6E42" w:rsidP="002E6E42">
      <w:pPr>
        <w:rPr>
          <w:rFonts w:eastAsia="Calibri"/>
          <w:color w:val="000000"/>
          <w:sz w:val="28"/>
          <w:szCs w:val="28"/>
        </w:rPr>
      </w:pPr>
    </w:p>
    <w:p w:rsidR="00E12BCA" w:rsidRPr="00F94883" w:rsidRDefault="00E12BCA" w:rsidP="002E6E42">
      <w:pPr>
        <w:rPr>
          <w:rFonts w:eastAsia="Calibri"/>
          <w:color w:val="000000"/>
          <w:sz w:val="28"/>
          <w:szCs w:val="28"/>
        </w:rPr>
      </w:pPr>
    </w:p>
    <w:p w:rsidR="00F94883" w:rsidRDefault="00F94883" w:rsidP="00F9488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94883" w:rsidRDefault="00F94883" w:rsidP="00F94883">
      <w:pPr>
        <w:rPr>
          <w:sz w:val="28"/>
          <w:szCs w:val="28"/>
        </w:rPr>
      </w:pPr>
    </w:p>
    <w:p w:rsidR="00F94883" w:rsidRPr="00DD2747" w:rsidRDefault="00F94883" w:rsidP="00F94883">
      <w:pPr>
        <w:ind w:firstLine="426"/>
        <w:rPr>
          <w:sz w:val="28"/>
          <w:szCs w:val="28"/>
        </w:rPr>
      </w:pPr>
      <w:r w:rsidRPr="00DD2747">
        <w:rPr>
          <w:sz w:val="28"/>
          <w:szCs w:val="28"/>
        </w:rPr>
        <w:t>г. Тирасполь</w:t>
      </w:r>
    </w:p>
    <w:p w:rsidR="00F94883" w:rsidRPr="00DD2747" w:rsidRDefault="00DD2747" w:rsidP="00F9488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94883" w:rsidRPr="00DD2747">
        <w:rPr>
          <w:sz w:val="28"/>
          <w:szCs w:val="28"/>
        </w:rPr>
        <w:t xml:space="preserve">3 </w:t>
      </w:r>
      <w:r>
        <w:rPr>
          <w:sz w:val="28"/>
          <w:szCs w:val="28"/>
        </w:rPr>
        <w:t>апреля</w:t>
      </w:r>
      <w:r w:rsidR="00F94883" w:rsidRPr="00DD2747">
        <w:rPr>
          <w:sz w:val="28"/>
          <w:szCs w:val="28"/>
        </w:rPr>
        <w:t xml:space="preserve"> 2023 г.</w:t>
      </w:r>
    </w:p>
    <w:p w:rsidR="00F94883" w:rsidRPr="00DD2747" w:rsidRDefault="00F94883" w:rsidP="00F94883">
      <w:pPr>
        <w:ind w:firstLine="426"/>
        <w:rPr>
          <w:sz w:val="28"/>
          <w:szCs w:val="28"/>
        </w:rPr>
      </w:pPr>
      <w:r w:rsidRPr="00DD2747">
        <w:rPr>
          <w:sz w:val="28"/>
          <w:szCs w:val="28"/>
        </w:rPr>
        <w:t xml:space="preserve">     № </w:t>
      </w:r>
      <w:r w:rsidR="00DD2747">
        <w:rPr>
          <w:sz w:val="28"/>
          <w:szCs w:val="28"/>
        </w:rPr>
        <w:t>8</w:t>
      </w:r>
      <w:r w:rsidRPr="00DD2747">
        <w:rPr>
          <w:sz w:val="28"/>
          <w:szCs w:val="28"/>
        </w:rPr>
        <w:t>4рп</w:t>
      </w:r>
    </w:p>
    <w:p w:rsidR="00F94883" w:rsidRPr="00DD2747" w:rsidRDefault="00F94883" w:rsidP="00E12BCA">
      <w:pPr>
        <w:ind w:left="6096"/>
        <w:jc w:val="both"/>
      </w:pPr>
      <w:bookmarkStart w:id="0" w:name="_GoBack"/>
      <w:bookmarkEnd w:id="0"/>
      <w:r w:rsidRPr="00DD2747">
        <w:lastRenderedPageBreak/>
        <w:t>ПРИЛОЖЕНИЕ</w:t>
      </w:r>
    </w:p>
    <w:p w:rsidR="00F94883" w:rsidRPr="00DD2747" w:rsidRDefault="00F94883" w:rsidP="00E12BCA">
      <w:pPr>
        <w:ind w:left="6096"/>
        <w:jc w:val="both"/>
        <w:rPr>
          <w:sz w:val="28"/>
          <w:szCs w:val="28"/>
        </w:rPr>
      </w:pPr>
      <w:proofErr w:type="gramStart"/>
      <w:r w:rsidRPr="00DD2747">
        <w:rPr>
          <w:sz w:val="28"/>
          <w:szCs w:val="28"/>
        </w:rPr>
        <w:t>к</w:t>
      </w:r>
      <w:proofErr w:type="gramEnd"/>
      <w:r w:rsidRPr="00DD2747">
        <w:rPr>
          <w:sz w:val="28"/>
          <w:szCs w:val="28"/>
        </w:rPr>
        <w:t xml:space="preserve"> Распоряжению Президента</w:t>
      </w:r>
    </w:p>
    <w:p w:rsidR="00F94883" w:rsidRPr="00DD2747" w:rsidRDefault="00F94883" w:rsidP="00E12BCA">
      <w:pPr>
        <w:ind w:left="6096"/>
        <w:jc w:val="both"/>
        <w:rPr>
          <w:sz w:val="28"/>
          <w:szCs w:val="28"/>
        </w:rPr>
      </w:pPr>
      <w:r w:rsidRPr="00DD2747">
        <w:rPr>
          <w:sz w:val="28"/>
          <w:szCs w:val="28"/>
        </w:rPr>
        <w:t>Приднестровской Молдавской</w:t>
      </w:r>
    </w:p>
    <w:p w:rsidR="00F94883" w:rsidRPr="00DD2747" w:rsidRDefault="00F94883" w:rsidP="00E12BCA">
      <w:pPr>
        <w:ind w:left="6096"/>
        <w:jc w:val="both"/>
        <w:rPr>
          <w:sz w:val="28"/>
          <w:szCs w:val="28"/>
        </w:rPr>
      </w:pPr>
      <w:r w:rsidRPr="00DD2747">
        <w:rPr>
          <w:sz w:val="28"/>
          <w:szCs w:val="28"/>
        </w:rPr>
        <w:t>Республики</w:t>
      </w:r>
    </w:p>
    <w:p w:rsidR="00F94883" w:rsidRPr="00DD2747" w:rsidRDefault="00F94883" w:rsidP="00E12BCA">
      <w:pPr>
        <w:ind w:left="6096"/>
        <w:jc w:val="both"/>
        <w:rPr>
          <w:sz w:val="28"/>
          <w:szCs w:val="28"/>
        </w:rPr>
      </w:pPr>
      <w:r w:rsidRPr="00DD2747">
        <w:rPr>
          <w:sz w:val="28"/>
          <w:szCs w:val="28"/>
        </w:rPr>
        <w:t xml:space="preserve">от </w:t>
      </w:r>
      <w:r w:rsidR="00DD2747">
        <w:rPr>
          <w:sz w:val="28"/>
          <w:szCs w:val="28"/>
        </w:rPr>
        <w:t>3 апреля</w:t>
      </w:r>
      <w:r w:rsidRPr="00DD2747">
        <w:rPr>
          <w:sz w:val="28"/>
          <w:szCs w:val="28"/>
        </w:rPr>
        <w:t xml:space="preserve"> 2023 года №</w:t>
      </w:r>
      <w:r w:rsidR="00DD2747">
        <w:rPr>
          <w:sz w:val="28"/>
          <w:szCs w:val="28"/>
        </w:rPr>
        <w:t xml:space="preserve"> 84рп</w:t>
      </w:r>
    </w:p>
    <w:p w:rsidR="002E6E42" w:rsidRPr="00DD2747" w:rsidRDefault="002E6E42" w:rsidP="002E6E4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12BCA" w:rsidRPr="00DD2747" w:rsidRDefault="00E12BCA" w:rsidP="002E6E4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E6E42" w:rsidRPr="00DD2747" w:rsidRDefault="00064D7C" w:rsidP="002E6E42">
      <w:pPr>
        <w:autoSpaceDE w:val="0"/>
        <w:autoSpaceDN w:val="0"/>
        <w:adjustRightInd w:val="0"/>
        <w:jc w:val="center"/>
        <w:rPr>
          <w:rFonts w:eastAsia="Calibri"/>
        </w:rPr>
      </w:pPr>
      <w:r w:rsidRPr="00DD2747">
        <w:rPr>
          <w:rFonts w:eastAsia="Calibri"/>
        </w:rPr>
        <w:t xml:space="preserve">ОФИЦИАЛЬНОЕ ЗАКЛЮЧЕНИЕ </w:t>
      </w:r>
    </w:p>
    <w:p w:rsidR="002E6E42" w:rsidRPr="00F94883" w:rsidRDefault="002E6E42" w:rsidP="002E6E42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F94883">
        <w:rPr>
          <w:rFonts w:eastAsia="Calibri"/>
          <w:color w:val="000000"/>
          <w:sz w:val="28"/>
          <w:szCs w:val="28"/>
        </w:rPr>
        <w:t xml:space="preserve">Президента Приднестровской Молдавской Республики </w:t>
      </w:r>
    </w:p>
    <w:p w:rsidR="006768C3" w:rsidRPr="00F94883" w:rsidRDefault="002E6E42" w:rsidP="006768C3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proofErr w:type="gramStart"/>
      <w:r w:rsidRPr="00F94883">
        <w:rPr>
          <w:rFonts w:eastAsia="Calibri"/>
          <w:color w:val="000000"/>
          <w:sz w:val="28"/>
          <w:szCs w:val="28"/>
        </w:rPr>
        <w:t>на</w:t>
      </w:r>
      <w:proofErr w:type="gramEnd"/>
      <w:r w:rsidRPr="00F94883">
        <w:rPr>
          <w:rFonts w:eastAsia="Calibri"/>
          <w:color w:val="000000"/>
          <w:sz w:val="28"/>
          <w:szCs w:val="28"/>
        </w:rPr>
        <w:t xml:space="preserve"> </w:t>
      </w:r>
      <w:r w:rsidR="006768C3" w:rsidRPr="00F94883">
        <w:rPr>
          <w:rFonts w:eastAsia="Calibri"/>
          <w:bCs/>
          <w:color w:val="000000"/>
          <w:sz w:val="28"/>
          <w:szCs w:val="28"/>
        </w:rPr>
        <w:t>проект</w:t>
      </w:r>
      <w:r w:rsidR="00A334C6" w:rsidRPr="00F94883">
        <w:rPr>
          <w:rFonts w:eastAsia="Calibri"/>
          <w:bCs/>
          <w:color w:val="000000"/>
          <w:sz w:val="28"/>
          <w:szCs w:val="28"/>
        </w:rPr>
        <w:t>ы</w:t>
      </w:r>
      <w:r w:rsidR="006768C3" w:rsidRPr="00F94883">
        <w:rPr>
          <w:rFonts w:eastAsia="Calibri"/>
          <w:bCs/>
          <w:color w:val="000000"/>
          <w:sz w:val="28"/>
          <w:szCs w:val="28"/>
        </w:rPr>
        <w:t xml:space="preserve"> закон</w:t>
      </w:r>
      <w:r w:rsidR="00A334C6" w:rsidRPr="00F94883">
        <w:rPr>
          <w:rFonts w:eastAsia="Calibri"/>
          <w:bCs/>
          <w:color w:val="000000"/>
          <w:sz w:val="28"/>
          <w:szCs w:val="28"/>
        </w:rPr>
        <w:t>ов</w:t>
      </w:r>
      <w:r w:rsidR="006768C3" w:rsidRPr="00F94883">
        <w:rPr>
          <w:rFonts w:eastAsia="Calibri"/>
          <w:bCs/>
          <w:color w:val="000000"/>
          <w:sz w:val="28"/>
          <w:szCs w:val="28"/>
        </w:rPr>
        <w:t xml:space="preserve"> Приднестровской Молдавской Республики</w:t>
      </w:r>
    </w:p>
    <w:p w:rsidR="00E12BCA" w:rsidRDefault="006768C3" w:rsidP="006768C3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r w:rsidRPr="00F94883">
        <w:rPr>
          <w:rFonts w:eastAsia="Calibri"/>
          <w:bCs/>
          <w:color w:val="000000"/>
          <w:sz w:val="28"/>
          <w:szCs w:val="28"/>
        </w:rPr>
        <w:t xml:space="preserve">«О внесении изменений и дополнений в Закон </w:t>
      </w:r>
    </w:p>
    <w:p w:rsidR="00E12BCA" w:rsidRDefault="006768C3" w:rsidP="006768C3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r w:rsidRPr="00F94883">
        <w:rPr>
          <w:rFonts w:eastAsia="Calibri"/>
          <w:bCs/>
          <w:color w:val="000000"/>
          <w:sz w:val="28"/>
          <w:szCs w:val="28"/>
        </w:rPr>
        <w:t xml:space="preserve">Приднестровской Молдавской Республики </w:t>
      </w:r>
    </w:p>
    <w:p w:rsidR="006768C3" w:rsidRPr="00F94883" w:rsidRDefault="006768C3" w:rsidP="006768C3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r w:rsidRPr="00F94883">
        <w:rPr>
          <w:rFonts w:eastAsia="Calibri"/>
          <w:bCs/>
          <w:color w:val="000000"/>
          <w:sz w:val="28"/>
          <w:szCs w:val="28"/>
        </w:rPr>
        <w:t xml:space="preserve">«О государственной службе безопасности </w:t>
      </w:r>
    </w:p>
    <w:p w:rsidR="00E12BCA" w:rsidRDefault="006768C3" w:rsidP="006768C3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r w:rsidRPr="00F94883">
        <w:rPr>
          <w:rFonts w:eastAsia="Calibri"/>
          <w:bCs/>
          <w:color w:val="000000"/>
          <w:sz w:val="28"/>
          <w:szCs w:val="28"/>
        </w:rPr>
        <w:t>Приднестровской Молдавской Республики»</w:t>
      </w:r>
      <w:r w:rsidR="00A334C6" w:rsidRPr="00F94883">
        <w:rPr>
          <w:rFonts w:eastAsia="Calibri"/>
          <w:bCs/>
          <w:color w:val="000000"/>
          <w:sz w:val="28"/>
          <w:szCs w:val="28"/>
        </w:rPr>
        <w:t xml:space="preserve"> </w:t>
      </w:r>
    </w:p>
    <w:p w:rsidR="006768C3" w:rsidRPr="00F94883" w:rsidRDefault="00A334C6" w:rsidP="006768C3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proofErr w:type="gramStart"/>
      <w:r w:rsidRPr="00F94883">
        <w:rPr>
          <w:rFonts w:eastAsia="Calibri"/>
          <w:bCs/>
          <w:color w:val="000000"/>
          <w:sz w:val="28"/>
          <w:szCs w:val="28"/>
        </w:rPr>
        <w:t>и</w:t>
      </w:r>
      <w:proofErr w:type="gramEnd"/>
      <w:r w:rsidR="006768C3" w:rsidRPr="00F94883">
        <w:rPr>
          <w:rFonts w:eastAsia="Calibri"/>
          <w:bCs/>
          <w:color w:val="000000"/>
          <w:sz w:val="28"/>
          <w:szCs w:val="28"/>
        </w:rPr>
        <w:t xml:space="preserve"> «О внесении изменений и дополнений в Уголовно-процессуальный кодекс Приднестровской Молдавской Республики»</w:t>
      </w:r>
    </w:p>
    <w:p w:rsidR="002E6E42" w:rsidRPr="00F94883" w:rsidRDefault="002E6E42" w:rsidP="006768C3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2E6E42" w:rsidRPr="00F94883" w:rsidRDefault="002E6E42" w:rsidP="002E6E42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9D4378" w:rsidRPr="00F94883" w:rsidRDefault="00856797" w:rsidP="0085679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94883">
        <w:rPr>
          <w:rFonts w:eastAsia="Calibri"/>
          <w:color w:val="000000"/>
          <w:sz w:val="28"/>
          <w:szCs w:val="28"/>
        </w:rPr>
        <w:t xml:space="preserve">Рассмотрев </w:t>
      </w:r>
      <w:r w:rsidRPr="00F94883">
        <w:rPr>
          <w:rFonts w:eastAsia="Calibri"/>
          <w:bCs/>
          <w:color w:val="000000"/>
          <w:sz w:val="28"/>
          <w:szCs w:val="28"/>
        </w:rPr>
        <w:t>проект</w:t>
      </w:r>
      <w:r w:rsidR="009A0706" w:rsidRPr="00F94883">
        <w:rPr>
          <w:rFonts w:eastAsia="Calibri"/>
          <w:bCs/>
          <w:color w:val="000000"/>
          <w:sz w:val="28"/>
          <w:szCs w:val="28"/>
        </w:rPr>
        <w:t>ы</w:t>
      </w:r>
      <w:r w:rsidRPr="00F94883">
        <w:rPr>
          <w:rFonts w:eastAsia="Calibri"/>
          <w:bCs/>
          <w:color w:val="000000"/>
          <w:sz w:val="28"/>
          <w:szCs w:val="28"/>
        </w:rPr>
        <w:t xml:space="preserve"> закон</w:t>
      </w:r>
      <w:r w:rsidR="009A0706" w:rsidRPr="00F94883">
        <w:rPr>
          <w:rFonts w:eastAsia="Calibri"/>
          <w:bCs/>
          <w:color w:val="000000"/>
          <w:sz w:val="28"/>
          <w:szCs w:val="28"/>
        </w:rPr>
        <w:t>ов</w:t>
      </w:r>
      <w:r w:rsidRPr="00F94883">
        <w:rPr>
          <w:rFonts w:eastAsia="Calibri"/>
          <w:bCs/>
          <w:color w:val="000000"/>
          <w:sz w:val="28"/>
          <w:szCs w:val="28"/>
        </w:rPr>
        <w:t xml:space="preserve"> Приднестровской Молдавской Республики </w:t>
      </w:r>
      <w:r w:rsidR="00E12BCA">
        <w:rPr>
          <w:rFonts w:eastAsia="Calibri"/>
          <w:bCs/>
          <w:color w:val="000000"/>
          <w:sz w:val="28"/>
          <w:szCs w:val="28"/>
        </w:rPr>
        <w:br/>
      </w:r>
      <w:r w:rsidRPr="00F94883">
        <w:rPr>
          <w:rFonts w:eastAsia="Calibri"/>
          <w:bCs/>
          <w:color w:val="000000"/>
          <w:sz w:val="28"/>
          <w:szCs w:val="28"/>
        </w:rPr>
        <w:t xml:space="preserve">«О внесении изменений и дополнений в Закон Приднестровской Молдавской Республики «О государственной службе безопасности Приднестровской Молдавской Республики» </w:t>
      </w:r>
      <w:r w:rsidRPr="00F94883">
        <w:rPr>
          <w:rFonts w:eastAsia="Calibri"/>
          <w:color w:val="000000"/>
          <w:sz w:val="28"/>
          <w:szCs w:val="28"/>
        </w:rPr>
        <w:t>(папка № 739/1 (V</w:t>
      </w:r>
      <w:r w:rsidRPr="00F94883">
        <w:rPr>
          <w:rFonts w:eastAsia="Calibri"/>
          <w:color w:val="000000"/>
          <w:sz w:val="28"/>
          <w:szCs w:val="28"/>
          <w:lang w:val="en-US"/>
        </w:rPr>
        <w:t>I</w:t>
      </w:r>
      <w:r w:rsidR="009A0706" w:rsidRPr="00F94883">
        <w:rPr>
          <w:rFonts w:eastAsia="Calibri"/>
          <w:color w:val="000000"/>
          <w:sz w:val="28"/>
          <w:szCs w:val="28"/>
        </w:rPr>
        <w:t xml:space="preserve">I)) и </w:t>
      </w:r>
      <w:r w:rsidRPr="00F94883">
        <w:rPr>
          <w:rFonts w:eastAsia="Calibri"/>
          <w:bCs/>
          <w:color w:val="000000"/>
          <w:sz w:val="28"/>
          <w:szCs w:val="28"/>
        </w:rPr>
        <w:t xml:space="preserve">«О внесении изменений </w:t>
      </w:r>
      <w:r w:rsidR="00E12BCA">
        <w:rPr>
          <w:rFonts w:eastAsia="Calibri"/>
          <w:bCs/>
          <w:color w:val="000000"/>
          <w:sz w:val="28"/>
          <w:szCs w:val="28"/>
        </w:rPr>
        <w:br/>
      </w:r>
      <w:r w:rsidRPr="00F94883">
        <w:rPr>
          <w:rFonts w:eastAsia="Calibri"/>
          <w:bCs/>
          <w:color w:val="000000"/>
          <w:sz w:val="28"/>
          <w:szCs w:val="28"/>
        </w:rPr>
        <w:t>и дополнений в Уголовно-процессуальный кодекс Приднестровской Молдавской Республики»</w:t>
      </w:r>
      <w:r w:rsidRPr="00F94883">
        <w:rPr>
          <w:rFonts w:eastAsia="Calibri"/>
          <w:color w:val="000000"/>
          <w:sz w:val="28"/>
          <w:szCs w:val="28"/>
        </w:rPr>
        <w:t xml:space="preserve"> (папка № 739/3 (V</w:t>
      </w:r>
      <w:r w:rsidRPr="00F94883">
        <w:rPr>
          <w:rFonts w:eastAsia="Calibri"/>
          <w:color w:val="000000"/>
          <w:sz w:val="28"/>
          <w:szCs w:val="28"/>
          <w:lang w:val="en-US"/>
        </w:rPr>
        <w:t>I</w:t>
      </w:r>
      <w:r w:rsidRPr="00F94883">
        <w:rPr>
          <w:rFonts w:eastAsia="Calibri"/>
          <w:color w:val="000000"/>
          <w:sz w:val="28"/>
          <w:szCs w:val="28"/>
        </w:rPr>
        <w:t xml:space="preserve">I)), представленные в качестве законодательной инициативы Прокурором Приднестровской Молдавской Республики </w:t>
      </w:r>
      <w:r w:rsidR="00E12BCA">
        <w:rPr>
          <w:rFonts w:eastAsia="Calibri"/>
          <w:color w:val="000000"/>
          <w:sz w:val="28"/>
          <w:szCs w:val="28"/>
        </w:rPr>
        <w:br/>
      </w:r>
      <w:proofErr w:type="spellStart"/>
      <w:r w:rsidRPr="00F94883">
        <w:rPr>
          <w:rFonts w:eastAsia="Calibri"/>
          <w:color w:val="000000"/>
          <w:sz w:val="28"/>
          <w:szCs w:val="28"/>
        </w:rPr>
        <w:t>Гурецким</w:t>
      </w:r>
      <w:proofErr w:type="spellEnd"/>
      <w:r w:rsidR="00DA3105" w:rsidRPr="00F94883">
        <w:rPr>
          <w:rFonts w:eastAsia="Calibri"/>
          <w:color w:val="000000"/>
          <w:sz w:val="28"/>
          <w:szCs w:val="28"/>
        </w:rPr>
        <w:t xml:space="preserve"> А.А.</w:t>
      </w:r>
      <w:r w:rsidRPr="00F94883">
        <w:rPr>
          <w:rFonts w:eastAsia="Calibri"/>
          <w:color w:val="000000"/>
          <w:sz w:val="28"/>
          <w:szCs w:val="28"/>
        </w:rPr>
        <w:t>, Президент Приднестровской Молдавской Республики</w:t>
      </w:r>
      <w:r w:rsidR="009D4378" w:rsidRPr="00F94883">
        <w:rPr>
          <w:rFonts w:eastAsia="Calibri"/>
          <w:color w:val="000000"/>
          <w:sz w:val="28"/>
          <w:szCs w:val="28"/>
        </w:rPr>
        <w:t xml:space="preserve"> не возражает против </w:t>
      </w:r>
      <w:r w:rsidR="004C066F" w:rsidRPr="00F94883">
        <w:rPr>
          <w:rFonts w:eastAsia="Calibri"/>
          <w:color w:val="000000"/>
          <w:sz w:val="28"/>
          <w:szCs w:val="28"/>
        </w:rPr>
        <w:t xml:space="preserve">создания </w:t>
      </w:r>
      <w:r w:rsidR="00DC26BD" w:rsidRPr="00F94883">
        <w:rPr>
          <w:rFonts w:eastAsia="Calibri"/>
          <w:sz w:val="28"/>
          <w:szCs w:val="28"/>
          <w:lang w:eastAsia="en-US"/>
        </w:rPr>
        <w:t>в структуре</w:t>
      </w:r>
      <w:r w:rsidR="00DC26BD" w:rsidRPr="00F94883">
        <w:rPr>
          <w:rFonts w:eastAsia="Calibri"/>
          <w:bCs/>
          <w:color w:val="000000"/>
          <w:sz w:val="28"/>
          <w:szCs w:val="28"/>
        </w:rPr>
        <w:t xml:space="preserve"> исполнительного органа государственной власти, </w:t>
      </w:r>
      <w:r w:rsidR="00E12BCA">
        <w:rPr>
          <w:rFonts w:eastAsia="Calibri"/>
          <w:bCs/>
          <w:color w:val="000000"/>
          <w:sz w:val="28"/>
          <w:szCs w:val="28"/>
        </w:rPr>
        <w:br/>
      </w:r>
      <w:r w:rsidR="00DC26BD" w:rsidRPr="00F94883">
        <w:rPr>
          <w:rFonts w:eastAsia="Calibri"/>
          <w:bCs/>
          <w:color w:val="000000"/>
          <w:sz w:val="28"/>
          <w:szCs w:val="28"/>
        </w:rPr>
        <w:t>в ведении которого находятся вопросы обеспечения государственной безопасности и охраны государственной границы</w:t>
      </w:r>
      <w:r w:rsidR="00DC26BD" w:rsidRPr="00F94883">
        <w:rPr>
          <w:rFonts w:eastAsia="Calibri"/>
          <w:color w:val="000000"/>
          <w:sz w:val="28"/>
          <w:szCs w:val="28"/>
        </w:rPr>
        <w:t xml:space="preserve"> </w:t>
      </w:r>
      <w:r w:rsidR="00DC26BD" w:rsidRPr="00F94883">
        <w:rPr>
          <w:rFonts w:eastAsia="Calibri"/>
          <w:bCs/>
          <w:color w:val="000000"/>
          <w:sz w:val="28"/>
          <w:szCs w:val="28"/>
        </w:rPr>
        <w:t>Приднестровской Молдавской Республики</w:t>
      </w:r>
      <w:r w:rsidR="00E12BCA">
        <w:rPr>
          <w:rFonts w:eastAsia="Calibri"/>
          <w:bCs/>
          <w:color w:val="000000"/>
          <w:sz w:val="28"/>
          <w:szCs w:val="28"/>
        </w:rPr>
        <w:t>, следственного подразделения</w:t>
      </w:r>
      <w:r w:rsidR="00022DD4" w:rsidRPr="00F94883">
        <w:rPr>
          <w:rFonts w:eastAsia="Calibri"/>
          <w:bCs/>
          <w:color w:val="000000"/>
          <w:sz w:val="28"/>
          <w:szCs w:val="28"/>
        </w:rPr>
        <w:t xml:space="preserve"> и</w:t>
      </w:r>
      <w:r w:rsidR="00DC26BD" w:rsidRPr="00F94883">
        <w:rPr>
          <w:rFonts w:eastAsia="Calibri"/>
          <w:bCs/>
          <w:color w:val="000000"/>
          <w:sz w:val="28"/>
          <w:szCs w:val="28"/>
        </w:rPr>
        <w:t xml:space="preserve"> </w:t>
      </w:r>
      <w:r w:rsidR="009D4378" w:rsidRPr="00F94883">
        <w:rPr>
          <w:rFonts w:eastAsia="Calibri"/>
          <w:color w:val="000000"/>
          <w:sz w:val="28"/>
          <w:szCs w:val="28"/>
        </w:rPr>
        <w:t>наделения</w:t>
      </w:r>
      <w:r w:rsidR="00C454B1" w:rsidRPr="00F94883">
        <w:rPr>
          <w:rFonts w:eastAsia="Calibri"/>
          <w:color w:val="000000"/>
          <w:sz w:val="28"/>
          <w:szCs w:val="28"/>
        </w:rPr>
        <w:t xml:space="preserve"> его</w:t>
      </w:r>
      <w:r w:rsidR="009D4378" w:rsidRPr="00F94883">
        <w:rPr>
          <w:rFonts w:eastAsia="Calibri"/>
          <w:color w:val="000000"/>
          <w:sz w:val="28"/>
          <w:szCs w:val="28"/>
        </w:rPr>
        <w:t xml:space="preserve"> компетенци</w:t>
      </w:r>
      <w:r w:rsidR="004C066F" w:rsidRPr="00F94883">
        <w:rPr>
          <w:rFonts w:eastAsia="Calibri"/>
          <w:color w:val="000000"/>
          <w:sz w:val="28"/>
          <w:szCs w:val="28"/>
        </w:rPr>
        <w:t>ей</w:t>
      </w:r>
      <w:r w:rsidR="00DC26BD" w:rsidRPr="00F94883">
        <w:rPr>
          <w:rFonts w:eastAsia="Calibri"/>
          <w:color w:val="000000"/>
          <w:sz w:val="28"/>
          <w:szCs w:val="28"/>
        </w:rPr>
        <w:t xml:space="preserve"> по производству предварительного следствия. </w:t>
      </w:r>
      <w:r w:rsidR="004C066F" w:rsidRPr="00F94883">
        <w:rPr>
          <w:rFonts w:eastAsia="Calibri"/>
          <w:color w:val="000000"/>
          <w:sz w:val="28"/>
          <w:szCs w:val="28"/>
        </w:rPr>
        <w:t xml:space="preserve"> </w:t>
      </w:r>
    </w:p>
    <w:p w:rsidR="006E0FF7" w:rsidRPr="00F94883" w:rsidRDefault="002C3B25" w:rsidP="002C3B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F94883">
        <w:rPr>
          <w:rFonts w:eastAsia="Calibri"/>
          <w:color w:val="000000"/>
          <w:sz w:val="28"/>
          <w:szCs w:val="28"/>
        </w:rPr>
        <w:t xml:space="preserve">При этом Президент </w:t>
      </w:r>
      <w:r w:rsidRPr="00F94883">
        <w:rPr>
          <w:rFonts w:eastAsia="Calibri"/>
          <w:bCs/>
          <w:color w:val="000000"/>
          <w:sz w:val="28"/>
          <w:szCs w:val="28"/>
        </w:rPr>
        <w:t>Приднестровской Молдавской Республики полагает возможным наделени</w:t>
      </w:r>
      <w:r w:rsidR="006E0FF7" w:rsidRPr="00F94883">
        <w:rPr>
          <w:rFonts w:eastAsia="Calibri"/>
          <w:bCs/>
          <w:color w:val="000000"/>
          <w:sz w:val="28"/>
          <w:szCs w:val="28"/>
        </w:rPr>
        <w:t>е</w:t>
      </w:r>
      <w:r w:rsidRPr="00F94883">
        <w:rPr>
          <w:rFonts w:eastAsia="Calibri"/>
          <w:bCs/>
          <w:color w:val="000000"/>
          <w:sz w:val="28"/>
          <w:szCs w:val="28"/>
        </w:rPr>
        <w:t xml:space="preserve"> исполнительного органа государственной власти,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</w:t>
      </w:r>
      <w:r w:rsidR="00860E15">
        <w:rPr>
          <w:rFonts w:eastAsia="Calibri"/>
          <w:bCs/>
          <w:color w:val="000000"/>
          <w:sz w:val="28"/>
          <w:szCs w:val="28"/>
        </w:rPr>
        <w:t>,</w:t>
      </w:r>
      <w:r w:rsidRPr="00F94883">
        <w:rPr>
          <w:rFonts w:eastAsia="Calibri"/>
          <w:bCs/>
          <w:color w:val="000000"/>
          <w:sz w:val="28"/>
          <w:szCs w:val="28"/>
        </w:rPr>
        <w:t xml:space="preserve"> компетенцией по производству предварительного следствия по </w:t>
      </w:r>
      <w:r w:rsidR="00C454B1" w:rsidRPr="00F94883">
        <w:rPr>
          <w:rFonts w:eastAsia="Calibri"/>
          <w:bCs/>
          <w:color w:val="000000"/>
          <w:sz w:val="28"/>
          <w:szCs w:val="28"/>
        </w:rPr>
        <w:t xml:space="preserve">уголовным </w:t>
      </w:r>
      <w:r w:rsidRPr="00F94883">
        <w:rPr>
          <w:rFonts w:eastAsia="Calibri"/>
          <w:bCs/>
          <w:color w:val="000000"/>
          <w:sz w:val="28"/>
          <w:szCs w:val="28"/>
        </w:rPr>
        <w:t xml:space="preserve">делам </w:t>
      </w:r>
      <w:r w:rsidR="00860E15">
        <w:rPr>
          <w:rFonts w:eastAsia="Calibri"/>
          <w:bCs/>
          <w:color w:val="000000"/>
          <w:sz w:val="28"/>
          <w:szCs w:val="28"/>
        </w:rPr>
        <w:br/>
      </w:r>
      <w:r w:rsidRPr="00F94883">
        <w:rPr>
          <w:rFonts w:eastAsia="Calibri"/>
          <w:bCs/>
          <w:color w:val="000000"/>
          <w:sz w:val="28"/>
          <w:szCs w:val="28"/>
        </w:rPr>
        <w:t>о преступлениях</w:t>
      </w:r>
      <w:r w:rsidRPr="00F94883">
        <w:rPr>
          <w:rFonts w:eastAsia="Calibri"/>
          <w:color w:val="000000"/>
          <w:sz w:val="28"/>
          <w:szCs w:val="28"/>
        </w:rPr>
        <w:t xml:space="preserve">, </w:t>
      </w:r>
      <w:r w:rsidR="00711D27" w:rsidRPr="00F94883">
        <w:rPr>
          <w:rFonts w:eastAsia="Calibri"/>
          <w:color w:val="000000"/>
          <w:sz w:val="28"/>
          <w:szCs w:val="28"/>
        </w:rPr>
        <w:t xml:space="preserve">виды которых </w:t>
      </w:r>
      <w:r w:rsidR="00C454B1" w:rsidRPr="00F94883">
        <w:rPr>
          <w:rFonts w:eastAsia="Calibri"/>
          <w:bCs/>
          <w:color w:val="000000"/>
          <w:sz w:val="28"/>
          <w:szCs w:val="28"/>
        </w:rPr>
        <w:t>предусмотрен</w:t>
      </w:r>
      <w:r w:rsidR="00711D27" w:rsidRPr="00F94883">
        <w:rPr>
          <w:rFonts w:eastAsia="Calibri"/>
          <w:bCs/>
          <w:color w:val="000000"/>
          <w:sz w:val="28"/>
          <w:szCs w:val="28"/>
        </w:rPr>
        <w:t>ы проект</w:t>
      </w:r>
      <w:r w:rsidR="009E1732" w:rsidRPr="00F94883">
        <w:rPr>
          <w:rFonts w:eastAsia="Calibri"/>
          <w:bCs/>
          <w:color w:val="000000"/>
          <w:sz w:val="28"/>
          <w:szCs w:val="28"/>
        </w:rPr>
        <w:t>ом</w:t>
      </w:r>
      <w:r w:rsidR="00856797" w:rsidRPr="00F94883">
        <w:rPr>
          <w:rFonts w:eastAsia="Calibri"/>
          <w:bCs/>
          <w:color w:val="000000"/>
          <w:sz w:val="28"/>
          <w:szCs w:val="28"/>
        </w:rPr>
        <w:t xml:space="preserve"> закона Приднестровской Молдавской Республики «О внесении изменений и дополнений в Уголовно-процессуальный кодекс Приднестровской Молдавской Республики</w:t>
      </w:r>
      <w:r w:rsidR="00860E15">
        <w:rPr>
          <w:rFonts w:eastAsia="Calibri"/>
          <w:bCs/>
          <w:color w:val="000000"/>
          <w:sz w:val="28"/>
          <w:szCs w:val="28"/>
        </w:rPr>
        <w:t xml:space="preserve">», при условии сохранения </w:t>
      </w:r>
      <w:r w:rsidR="006E0FF7" w:rsidRPr="00F94883">
        <w:rPr>
          <w:rFonts w:eastAsia="Calibri"/>
          <w:bCs/>
          <w:color w:val="000000"/>
          <w:sz w:val="28"/>
          <w:szCs w:val="28"/>
        </w:rPr>
        <w:t xml:space="preserve">компетенции по </w:t>
      </w:r>
      <w:r w:rsidR="002F3B53" w:rsidRPr="00F94883">
        <w:rPr>
          <w:rFonts w:eastAsia="Calibri"/>
          <w:bCs/>
          <w:color w:val="000000"/>
          <w:sz w:val="28"/>
          <w:szCs w:val="28"/>
        </w:rPr>
        <w:t xml:space="preserve">производству предварительного следствия </w:t>
      </w:r>
      <w:r w:rsidR="00860E15">
        <w:rPr>
          <w:rFonts w:eastAsia="Calibri"/>
          <w:bCs/>
          <w:color w:val="000000"/>
          <w:sz w:val="28"/>
          <w:szCs w:val="28"/>
        </w:rPr>
        <w:br/>
      </w:r>
      <w:r w:rsidR="002F3B53" w:rsidRPr="00F94883">
        <w:rPr>
          <w:rFonts w:eastAsia="Calibri"/>
          <w:bCs/>
          <w:color w:val="000000"/>
          <w:sz w:val="28"/>
          <w:szCs w:val="28"/>
        </w:rPr>
        <w:t>по уголовным делам</w:t>
      </w:r>
      <w:r w:rsidR="006E0FF7" w:rsidRPr="00F94883">
        <w:rPr>
          <w:rFonts w:eastAsia="Calibri"/>
          <w:bCs/>
          <w:color w:val="000000"/>
          <w:sz w:val="28"/>
          <w:szCs w:val="28"/>
        </w:rPr>
        <w:t xml:space="preserve"> </w:t>
      </w:r>
      <w:r w:rsidR="00BB3555" w:rsidRPr="00F94883">
        <w:rPr>
          <w:rFonts w:eastAsia="Calibri"/>
          <w:bCs/>
          <w:color w:val="000000"/>
          <w:sz w:val="28"/>
          <w:szCs w:val="28"/>
        </w:rPr>
        <w:t>по этим</w:t>
      </w:r>
      <w:r w:rsidR="009E1732" w:rsidRPr="00F94883">
        <w:rPr>
          <w:rFonts w:eastAsia="Calibri"/>
          <w:bCs/>
          <w:color w:val="000000"/>
          <w:sz w:val="28"/>
          <w:szCs w:val="28"/>
        </w:rPr>
        <w:t xml:space="preserve"> видам</w:t>
      </w:r>
      <w:r w:rsidR="00BB3555" w:rsidRPr="00F94883">
        <w:rPr>
          <w:rFonts w:eastAsia="Calibri"/>
          <w:bCs/>
          <w:color w:val="000000"/>
          <w:sz w:val="28"/>
          <w:szCs w:val="28"/>
        </w:rPr>
        <w:t xml:space="preserve"> преступлени</w:t>
      </w:r>
      <w:r w:rsidR="00860E15">
        <w:rPr>
          <w:rFonts w:eastAsia="Calibri"/>
          <w:bCs/>
          <w:color w:val="000000"/>
          <w:sz w:val="28"/>
          <w:szCs w:val="28"/>
        </w:rPr>
        <w:t>й</w:t>
      </w:r>
      <w:r w:rsidR="00291709" w:rsidRPr="00F94883">
        <w:rPr>
          <w:rFonts w:eastAsia="Calibri"/>
          <w:bCs/>
          <w:color w:val="000000"/>
          <w:sz w:val="28"/>
          <w:szCs w:val="28"/>
        </w:rPr>
        <w:t xml:space="preserve"> в том числе и </w:t>
      </w:r>
      <w:r w:rsidR="006E0FF7" w:rsidRPr="00F94883">
        <w:rPr>
          <w:rFonts w:eastAsia="Calibri"/>
          <w:bCs/>
          <w:color w:val="000000"/>
          <w:sz w:val="28"/>
          <w:szCs w:val="28"/>
        </w:rPr>
        <w:t>за Следственн</w:t>
      </w:r>
      <w:r w:rsidR="005B7E87" w:rsidRPr="00F94883">
        <w:rPr>
          <w:rFonts w:eastAsia="Calibri"/>
          <w:bCs/>
          <w:color w:val="000000"/>
          <w:sz w:val="28"/>
          <w:szCs w:val="28"/>
        </w:rPr>
        <w:t>ым</w:t>
      </w:r>
      <w:r w:rsidR="006E0FF7" w:rsidRPr="00F94883">
        <w:rPr>
          <w:rFonts w:eastAsia="Calibri"/>
          <w:bCs/>
          <w:color w:val="000000"/>
          <w:sz w:val="28"/>
          <w:szCs w:val="28"/>
        </w:rPr>
        <w:t xml:space="preserve"> комитет</w:t>
      </w:r>
      <w:r w:rsidR="005B7E87" w:rsidRPr="00F94883">
        <w:rPr>
          <w:rFonts w:eastAsia="Calibri"/>
          <w:bCs/>
          <w:color w:val="000000"/>
          <w:sz w:val="28"/>
          <w:szCs w:val="28"/>
        </w:rPr>
        <w:t>ом</w:t>
      </w:r>
      <w:r w:rsidR="006E0FF7" w:rsidRPr="00F94883">
        <w:rPr>
          <w:rFonts w:eastAsia="Calibri"/>
          <w:bCs/>
          <w:color w:val="000000"/>
          <w:sz w:val="28"/>
          <w:szCs w:val="28"/>
        </w:rPr>
        <w:t xml:space="preserve"> Приднестровской Молдавской Республики.</w:t>
      </w:r>
      <w:r w:rsidR="00856797" w:rsidRPr="00F94883">
        <w:rPr>
          <w:rFonts w:eastAsia="Calibri"/>
          <w:bCs/>
          <w:color w:val="000000"/>
          <w:sz w:val="28"/>
          <w:szCs w:val="28"/>
        </w:rPr>
        <w:t xml:space="preserve"> </w:t>
      </w:r>
    </w:p>
    <w:p w:rsidR="002663B1" w:rsidRPr="00F94883" w:rsidRDefault="00670272" w:rsidP="002663B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F94883">
        <w:rPr>
          <w:rFonts w:eastAsia="Calibri"/>
          <w:bCs/>
          <w:color w:val="000000"/>
          <w:sz w:val="28"/>
          <w:szCs w:val="28"/>
        </w:rPr>
        <w:lastRenderedPageBreak/>
        <w:t>С целью</w:t>
      </w:r>
      <w:r w:rsidR="001D67A4" w:rsidRPr="00F94883">
        <w:rPr>
          <w:rFonts w:eastAsia="Calibri"/>
          <w:bCs/>
          <w:color w:val="000000"/>
          <w:sz w:val="28"/>
          <w:szCs w:val="28"/>
        </w:rPr>
        <w:t xml:space="preserve"> </w:t>
      </w:r>
      <w:r w:rsidRPr="00F94883">
        <w:rPr>
          <w:rFonts w:eastAsia="Calibri"/>
          <w:bCs/>
          <w:color w:val="000000"/>
          <w:sz w:val="28"/>
          <w:szCs w:val="28"/>
        </w:rPr>
        <w:t>достижения</w:t>
      </w:r>
      <w:r w:rsidR="00A824D7" w:rsidRPr="00F94883">
        <w:rPr>
          <w:rFonts w:eastAsia="Calibri"/>
          <w:bCs/>
          <w:color w:val="000000"/>
          <w:sz w:val="28"/>
          <w:szCs w:val="28"/>
        </w:rPr>
        <w:t xml:space="preserve"> </w:t>
      </w:r>
      <w:r w:rsidR="009E1732" w:rsidRPr="00F94883">
        <w:rPr>
          <w:rFonts w:eastAsia="Calibri"/>
          <w:bCs/>
          <w:color w:val="000000"/>
          <w:sz w:val="28"/>
          <w:szCs w:val="28"/>
        </w:rPr>
        <w:t>обозначенной</w:t>
      </w:r>
      <w:r w:rsidR="00A824D7" w:rsidRPr="00F94883">
        <w:rPr>
          <w:rFonts w:eastAsia="Calibri"/>
          <w:bCs/>
          <w:color w:val="000000"/>
          <w:sz w:val="28"/>
          <w:szCs w:val="28"/>
        </w:rPr>
        <w:t xml:space="preserve"> цели, Президент Приднестровской Молдавской Республики </w:t>
      </w:r>
      <w:r w:rsidR="009E1732" w:rsidRPr="00F94883">
        <w:rPr>
          <w:rFonts w:eastAsia="Calibri"/>
          <w:bCs/>
          <w:color w:val="000000"/>
          <w:sz w:val="28"/>
          <w:szCs w:val="28"/>
        </w:rPr>
        <w:t>отмечает</w:t>
      </w:r>
      <w:r w:rsidR="003009ED" w:rsidRPr="00F94883">
        <w:rPr>
          <w:rFonts w:eastAsia="Calibri"/>
          <w:bCs/>
          <w:color w:val="000000"/>
          <w:sz w:val="28"/>
          <w:szCs w:val="28"/>
        </w:rPr>
        <w:t xml:space="preserve"> </w:t>
      </w:r>
      <w:r w:rsidR="001D67A4" w:rsidRPr="00F94883">
        <w:rPr>
          <w:rFonts w:eastAsia="Calibri"/>
          <w:bCs/>
          <w:color w:val="000000"/>
          <w:sz w:val="28"/>
          <w:szCs w:val="28"/>
        </w:rPr>
        <w:t>необходимо</w:t>
      </w:r>
      <w:r w:rsidR="00776CF4" w:rsidRPr="00F94883">
        <w:rPr>
          <w:rFonts w:eastAsia="Calibri"/>
          <w:bCs/>
          <w:color w:val="000000"/>
          <w:sz w:val="28"/>
          <w:szCs w:val="28"/>
        </w:rPr>
        <w:t>сть</w:t>
      </w:r>
      <w:r w:rsidR="00856797" w:rsidRPr="00F94883">
        <w:rPr>
          <w:rFonts w:eastAsia="Calibri"/>
          <w:bCs/>
          <w:color w:val="000000"/>
          <w:sz w:val="28"/>
          <w:szCs w:val="28"/>
        </w:rPr>
        <w:t xml:space="preserve"> </w:t>
      </w:r>
      <w:r w:rsidR="00B70B86" w:rsidRPr="00F94883">
        <w:rPr>
          <w:rFonts w:eastAsia="Calibri"/>
          <w:bCs/>
          <w:color w:val="000000"/>
          <w:sz w:val="28"/>
          <w:szCs w:val="28"/>
        </w:rPr>
        <w:t xml:space="preserve">детальной </w:t>
      </w:r>
      <w:r w:rsidR="00D17BA0" w:rsidRPr="00F94883">
        <w:rPr>
          <w:rFonts w:eastAsia="Calibri"/>
          <w:bCs/>
          <w:color w:val="000000"/>
          <w:sz w:val="28"/>
          <w:szCs w:val="28"/>
        </w:rPr>
        <w:t>проработ</w:t>
      </w:r>
      <w:r w:rsidR="003009ED" w:rsidRPr="00F94883">
        <w:rPr>
          <w:rFonts w:eastAsia="Calibri"/>
          <w:bCs/>
          <w:color w:val="000000"/>
          <w:sz w:val="28"/>
          <w:szCs w:val="28"/>
        </w:rPr>
        <w:t>ки</w:t>
      </w:r>
      <w:r w:rsidRPr="00F94883">
        <w:rPr>
          <w:rFonts w:eastAsia="Calibri"/>
          <w:bCs/>
          <w:color w:val="000000"/>
          <w:sz w:val="28"/>
          <w:szCs w:val="28"/>
        </w:rPr>
        <w:t xml:space="preserve"> </w:t>
      </w:r>
      <w:r w:rsidR="001677D4" w:rsidRPr="00F94883">
        <w:rPr>
          <w:rFonts w:eastAsia="Calibri"/>
          <w:bCs/>
          <w:color w:val="000000"/>
          <w:sz w:val="28"/>
          <w:szCs w:val="28"/>
        </w:rPr>
        <w:t xml:space="preserve">содержания </w:t>
      </w:r>
      <w:r w:rsidRPr="00F94883">
        <w:rPr>
          <w:rFonts w:eastAsia="Calibri"/>
          <w:bCs/>
          <w:color w:val="000000"/>
          <w:sz w:val="28"/>
          <w:szCs w:val="28"/>
        </w:rPr>
        <w:t>законодательной инициативы</w:t>
      </w:r>
      <w:r w:rsidR="00B70B86" w:rsidRPr="00F94883">
        <w:rPr>
          <w:rFonts w:eastAsia="Calibri"/>
          <w:bCs/>
          <w:color w:val="000000"/>
          <w:sz w:val="28"/>
          <w:szCs w:val="28"/>
        </w:rPr>
        <w:t xml:space="preserve">, </w:t>
      </w:r>
      <w:r w:rsidR="00E91578" w:rsidRPr="00F94883">
        <w:rPr>
          <w:rFonts w:eastAsia="Calibri"/>
          <w:bCs/>
          <w:color w:val="000000"/>
          <w:sz w:val="28"/>
          <w:szCs w:val="28"/>
        </w:rPr>
        <w:t xml:space="preserve">в результате которой </w:t>
      </w:r>
      <w:r w:rsidR="00847473" w:rsidRPr="00F94883">
        <w:rPr>
          <w:rFonts w:eastAsia="Calibri"/>
          <w:bCs/>
          <w:color w:val="000000"/>
          <w:sz w:val="28"/>
          <w:szCs w:val="28"/>
        </w:rPr>
        <w:t>должн</w:t>
      </w:r>
      <w:r w:rsidR="00D56E04" w:rsidRPr="00F94883">
        <w:rPr>
          <w:rFonts w:eastAsia="Calibri"/>
          <w:bCs/>
          <w:color w:val="000000"/>
          <w:sz w:val="28"/>
          <w:szCs w:val="28"/>
        </w:rPr>
        <w:t>ы</w:t>
      </w:r>
      <w:r w:rsidR="00847473" w:rsidRPr="00F94883">
        <w:rPr>
          <w:rFonts w:eastAsia="Calibri"/>
          <w:bCs/>
          <w:color w:val="000000"/>
          <w:sz w:val="28"/>
          <w:szCs w:val="28"/>
        </w:rPr>
        <w:t xml:space="preserve"> быть </w:t>
      </w:r>
      <w:r w:rsidR="00E91578" w:rsidRPr="00F94883">
        <w:rPr>
          <w:rFonts w:eastAsia="Calibri"/>
          <w:bCs/>
          <w:color w:val="000000"/>
          <w:sz w:val="28"/>
          <w:szCs w:val="28"/>
        </w:rPr>
        <w:t>обеспечен</w:t>
      </w:r>
      <w:r w:rsidR="00D56E04" w:rsidRPr="00F94883">
        <w:rPr>
          <w:rFonts w:eastAsia="Calibri"/>
          <w:bCs/>
          <w:color w:val="000000"/>
          <w:sz w:val="28"/>
          <w:szCs w:val="28"/>
        </w:rPr>
        <w:t>ы</w:t>
      </w:r>
      <w:r w:rsidR="00E91578" w:rsidRPr="00F94883">
        <w:rPr>
          <w:rFonts w:eastAsia="Calibri"/>
          <w:bCs/>
          <w:color w:val="000000"/>
          <w:sz w:val="28"/>
          <w:szCs w:val="28"/>
        </w:rPr>
        <w:t xml:space="preserve"> </w:t>
      </w:r>
      <w:r w:rsidR="00AC4E54" w:rsidRPr="00F94883">
        <w:rPr>
          <w:rFonts w:eastAsia="Calibri"/>
          <w:bCs/>
          <w:color w:val="000000"/>
          <w:sz w:val="28"/>
          <w:szCs w:val="28"/>
        </w:rPr>
        <w:t xml:space="preserve">должное </w:t>
      </w:r>
      <w:r w:rsidR="002663B1" w:rsidRPr="00F94883">
        <w:rPr>
          <w:rFonts w:eastAsia="Calibri"/>
          <w:bCs/>
          <w:color w:val="000000"/>
          <w:sz w:val="28"/>
          <w:szCs w:val="28"/>
        </w:rPr>
        <w:t xml:space="preserve">правовое регулирование </w:t>
      </w:r>
      <w:r w:rsidR="003B3CDE" w:rsidRPr="00F94883">
        <w:rPr>
          <w:rFonts w:eastAsia="Calibri"/>
          <w:bCs/>
          <w:color w:val="000000"/>
          <w:sz w:val="28"/>
          <w:szCs w:val="28"/>
        </w:rPr>
        <w:t xml:space="preserve">в данной сфере правоотношений </w:t>
      </w:r>
      <w:r w:rsidR="00860E15">
        <w:rPr>
          <w:rFonts w:eastAsia="Calibri"/>
          <w:bCs/>
          <w:color w:val="000000"/>
          <w:sz w:val="28"/>
          <w:szCs w:val="28"/>
        </w:rPr>
        <w:br/>
      </w:r>
      <w:r w:rsidR="003B3CDE" w:rsidRPr="00F94883">
        <w:rPr>
          <w:rFonts w:eastAsia="Calibri"/>
          <w:bCs/>
          <w:color w:val="000000"/>
          <w:sz w:val="28"/>
          <w:szCs w:val="28"/>
        </w:rPr>
        <w:t xml:space="preserve">и </w:t>
      </w:r>
      <w:r w:rsidR="002663B1" w:rsidRPr="00F94883">
        <w:rPr>
          <w:rFonts w:eastAsia="Calibri"/>
          <w:bCs/>
          <w:color w:val="000000"/>
          <w:sz w:val="28"/>
          <w:szCs w:val="28"/>
        </w:rPr>
        <w:t>механизм</w:t>
      </w:r>
      <w:r w:rsidR="00D56E04" w:rsidRPr="00F94883">
        <w:rPr>
          <w:rFonts w:eastAsia="Calibri"/>
          <w:bCs/>
          <w:color w:val="000000"/>
          <w:sz w:val="28"/>
          <w:szCs w:val="28"/>
        </w:rPr>
        <w:t>, необходимы</w:t>
      </w:r>
      <w:r w:rsidR="00AC4E54" w:rsidRPr="00F94883">
        <w:rPr>
          <w:rFonts w:eastAsia="Calibri"/>
          <w:bCs/>
          <w:color w:val="000000"/>
          <w:sz w:val="28"/>
          <w:szCs w:val="28"/>
        </w:rPr>
        <w:t>е</w:t>
      </w:r>
      <w:r w:rsidR="00D56E04" w:rsidRPr="00F94883">
        <w:rPr>
          <w:rFonts w:eastAsia="Calibri"/>
          <w:bCs/>
          <w:color w:val="000000"/>
          <w:sz w:val="28"/>
          <w:szCs w:val="28"/>
        </w:rPr>
        <w:t xml:space="preserve"> для определения </w:t>
      </w:r>
      <w:proofErr w:type="spellStart"/>
      <w:r w:rsidR="00D56E04" w:rsidRPr="00F94883">
        <w:rPr>
          <w:rFonts w:eastAsia="Calibri"/>
          <w:bCs/>
          <w:color w:val="000000"/>
          <w:sz w:val="28"/>
          <w:szCs w:val="28"/>
        </w:rPr>
        <w:t>подследственности</w:t>
      </w:r>
      <w:proofErr w:type="spellEnd"/>
      <w:r w:rsidR="002663B1" w:rsidRPr="00F94883">
        <w:rPr>
          <w:rFonts w:eastAsia="Calibri"/>
          <w:bCs/>
          <w:color w:val="000000"/>
          <w:sz w:val="28"/>
          <w:szCs w:val="28"/>
        </w:rPr>
        <w:t xml:space="preserve"> уголовных дел </w:t>
      </w:r>
      <w:r w:rsidR="00860E15">
        <w:rPr>
          <w:rFonts w:eastAsia="Calibri"/>
          <w:bCs/>
          <w:color w:val="000000"/>
          <w:sz w:val="28"/>
          <w:szCs w:val="28"/>
        </w:rPr>
        <w:br/>
        <w:t xml:space="preserve">о преступлениях, предложенных </w:t>
      </w:r>
      <w:r w:rsidR="002663B1" w:rsidRPr="00F94883">
        <w:rPr>
          <w:rFonts w:eastAsia="Calibri"/>
          <w:bCs/>
          <w:color w:val="000000"/>
          <w:sz w:val="28"/>
          <w:szCs w:val="28"/>
        </w:rPr>
        <w:t>проектом закона Приднестровской Молдавской Республики «О внесении изменений и дополнений в Уголовно-процессуальный кодекс Приднестр</w:t>
      </w:r>
      <w:r w:rsidR="00860E15">
        <w:rPr>
          <w:rFonts w:eastAsia="Calibri"/>
          <w:bCs/>
          <w:color w:val="000000"/>
          <w:sz w:val="28"/>
          <w:szCs w:val="28"/>
        </w:rPr>
        <w:t xml:space="preserve">овской Молдавской Республики», </w:t>
      </w:r>
      <w:r w:rsidR="005F69B2" w:rsidRPr="00F94883">
        <w:rPr>
          <w:rFonts w:eastAsia="Calibri"/>
          <w:bCs/>
          <w:color w:val="000000"/>
          <w:sz w:val="28"/>
          <w:szCs w:val="28"/>
        </w:rPr>
        <w:t>и для</w:t>
      </w:r>
      <w:r w:rsidR="002663B1" w:rsidRPr="00F94883">
        <w:rPr>
          <w:rFonts w:eastAsia="Calibri"/>
          <w:bCs/>
          <w:color w:val="000000"/>
          <w:sz w:val="28"/>
          <w:szCs w:val="28"/>
        </w:rPr>
        <w:t xml:space="preserve"> осуществлени</w:t>
      </w:r>
      <w:r w:rsidR="00AC4E54" w:rsidRPr="00F94883">
        <w:rPr>
          <w:rFonts w:eastAsia="Calibri"/>
          <w:bCs/>
          <w:color w:val="000000"/>
          <w:sz w:val="28"/>
          <w:szCs w:val="28"/>
        </w:rPr>
        <w:t>я</w:t>
      </w:r>
      <w:r w:rsidR="002663B1" w:rsidRPr="00F94883">
        <w:rPr>
          <w:rFonts w:eastAsia="Calibri"/>
          <w:bCs/>
          <w:color w:val="000000"/>
          <w:sz w:val="28"/>
          <w:szCs w:val="28"/>
        </w:rPr>
        <w:t xml:space="preserve"> по ним производства предварительного следствия конкретным органом.</w:t>
      </w:r>
    </w:p>
    <w:sectPr w:rsidR="002663B1" w:rsidRPr="00F94883" w:rsidSect="00F94883">
      <w:headerReference w:type="default" r:id="rId6"/>
      <w:pgSz w:w="12240" w:h="15840"/>
      <w:pgMar w:top="567" w:right="567" w:bottom="1134" w:left="1701" w:header="720" w:footer="720" w:gutter="0"/>
      <w:pgNumType w:fmt="numberInDash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912" w:rsidRDefault="00243912" w:rsidP="00F94883">
      <w:r>
        <w:separator/>
      </w:r>
    </w:p>
  </w:endnote>
  <w:endnote w:type="continuationSeparator" w:id="0">
    <w:p w:rsidR="00243912" w:rsidRDefault="00243912" w:rsidP="00F9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912" w:rsidRDefault="00243912" w:rsidP="00F94883">
      <w:r>
        <w:separator/>
      </w:r>
    </w:p>
  </w:footnote>
  <w:footnote w:type="continuationSeparator" w:id="0">
    <w:p w:rsidR="00243912" w:rsidRDefault="00243912" w:rsidP="00F94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1631087"/>
      <w:docPartObj>
        <w:docPartGallery w:val="Page Numbers (Top of Page)"/>
        <w:docPartUnique/>
      </w:docPartObj>
    </w:sdtPr>
    <w:sdtEndPr/>
    <w:sdtContent>
      <w:p w:rsidR="00F94883" w:rsidRDefault="00F948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D5A">
          <w:rPr>
            <w:noProof/>
          </w:rPr>
          <w:t>- 3 -</w:t>
        </w:r>
        <w:r>
          <w:fldChar w:fldCharType="end"/>
        </w:r>
      </w:p>
    </w:sdtContent>
  </w:sdt>
  <w:p w:rsidR="00F94883" w:rsidRDefault="00F9488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16"/>
    <w:rsid w:val="000008BA"/>
    <w:rsid w:val="00022DD4"/>
    <w:rsid w:val="00064D7C"/>
    <w:rsid w:val="000E1B7E"/>
    <w:rsid w:val="000E2B60"/>
    <w:rsid w:val="000E7B35"/>
    <w:rsid w:val="00102AC1"/>
    <w:rsid w:val="00155096"/>
    <w:rsid w:val="001677D4"/>
    <w:rsid w:val="00170C3A"/>
    <w:rsid w:val="001C62DD"/>
    <w:rsid w:val="001D67A4"/>
    <w:rsid w:val="001E7B35"/>
    <w:rsid w:val="001F4717"/>
    <w:rsid w:val="00243912"/>
    <w:rsid w:val="002663B1"/>
    <w:rsid w:val="00267A2D"/>
    <w:rsid w:val="00272D87"/>
    <w:rsid w:val="00291709"/>
    <w:rsid w:val="00294125"/>
    <w:rsid w:val="002A7405"/>
    <w:rsid w:val="002C3B25"/>
    <w:rsid w:val="002E6E42"/>
    <w:rsid w:val="002F3B53"/>
    <w:rsid w:val="002F5234"/>
    <w:rsid w:val="003009ED"/>
    <w:rsid w:val="00317F85"/>
    <w:rsid w:val="00320C28"/>
    <w:rsid w:val="0037174F"/>
    <w:rsid w:val="00372577"/>
    <w:rsid w:val="003A2B48"/>
    <w:rsid w:val="003B3CDE"/>
    <w:rsid w:val="003E09F2"/>
    <w:rsid w:val="003E2F46"/>
    <w:rsid w:val="004028AE"/>
    <w:rsid w:val="00426E40"/>
    <w:rsid w:val="004548A4"/>
    <w:rsid w:val="004C066F"/>
    <w:rsid w:val="005033DD"/>
    <w:rsid w:val="0052151C"/>
    <w:rsid w:val="00561C2A"/>
    <w:rsid w:val="005B7E87"/>
    <w:rsid w:val="005C3021"/>
    <w:rsid w:val="005D2B4B"/>
    <w:rsid w:val="005F69B2"/>
    <w:rsid w:val="00611389"/>
    <w:rsid w:val="00667679"/>
    <w:rsid w:val="00670272"/>
    <w:rsid w:val="006768C3"/>
    <w:rsid w:val="00693F33"/>
    <w:rsid w:val="006E0FF7"/>
    <w:rsid w:val="006F410C"/>
    <w:rsid w:val="006F7BE0"/>
    <w:rsid w:val="00711D27"/>
    <w:rsid w:val="00776CF4"/>
    <w:rsid w:val="007D7784"/>
    <w:rsid w:val="007F0893"/>
    <w:rsid w:val="00822659"/>
    <w:rsid w:val="00847473"/>
    <w:rsid w:val="00856797"/>
    <w:rsid w:val="00856F3A"/>
    <w:rsid w:val="00860E15"/>
    <w:rsid w:val="00894C1E"/>
    <w:rsid w:val="008D3A28"/>
    <w:rsid w:val="009858C1"/>
    <w:rsid w:val="009A0706"/>
    <w:rsid w:val="009D4378"/>
    <w:rsid w:val="009E1732"/>
    <w:rsid w:val="00A334C6"/>
    <w:rsid w:val="00A50554"/>
    <w:rsid w:val="00A824D7"/>
    <w:rsid w:val="00AB3FA8"/>
    <w:rsid w:val="00AB664F"/>
    <w:rsid w:val="00AC4E54"/>
    <w:rsid w:val="00AC51C6"/>
    <w:rsid w:val="00AD4685"/>
    <w:rsid w:val="00B70B86"/>
    <w:rsid w:val="00B82AA1"/>
    <w:rsid w:val="00BB3555"/>
    <w:rsid w:val="00C169DD"/>
    <w:rsid w:val="00C454B1"/>
    <w:rsid w:val="00C47829"/>
    <w:rsid w:val="00C93280"/>
    <w:rsid w:val="00CF6DEC"/>
    <w:rsid w:val="00D17BA0"/>
    <w:rsid w:val="00D56E04"/>
    <w:rsid w:val="00DA22C3"/>
    <w:rsid w:val="00DA3105"/>
    <w:rsid w:val="00DB398A"/>
    <w:rsid w:val="00DC26BD"/>
    <w:rsid w:val="00DD2747"/>
    <w:rsid w:val="00DF3D5A"/>
    <w:rsid w:val="00E128B2"/>
    <w:rsid w:val="00E12BCA"/>
    <w:rsid w:val="00E30DEB"/>
    <w:rsid w:val="00E437B6"/>
    <w:rsid w:val="00E85C9B"/>
    <w:rsid w:val="00E91578"/>
    <w:rsid w:val="00EB11E1"/>
    <w:rsid w:val="00ED0B54"/>
    <w:rsid w:val="00F00F16"/>
    <w:rsid w:val="00F07E8C"/>
    <w:rsid w:val="00F27536"/>
    <w:rsid w:val="00F510F4"/>
    <w:rsid w:val="00F7193D"/>
    <w:rsid w:val="00F81507"/>
    <w:rsid w:val="00F92F00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EDE26-172C-4994-976A-47BBB3DD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B3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E7B3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70B8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70B86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948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4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948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4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94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Кудрова А.А.</cp:lastModifiedBy>
  <cp:revision>27</cp:revision>
  <cp:lastPrinted>2023-03-15T10:07:00Z</cp:lastPrinted>
  <dcterms:created xsi:type="dcterms:W3CDTF">2023-03-15T09:51:00Z</dcterms:created>
  <dcterms:modified xsi:type="dcterms:W3CDTF">2023-04-03T13:56:00Z</dcterms:modified>
</cp:coreProperties>
</file>