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b/>
          <w:sz w:val="28"/>
          <w:szCs w:val="28"/>
          <w:lang w:eastAsia="ru-RU"/>
        </w:rPr>
      </w:pPr>
      <w:r w:rsidRPr="00740EF2">
        <w:rPr>
          <w:rFonts w:ascii="Times New Roman" w:eastAsia="Times New Roman" w:hAnsi="Times New Roman" w:cs="Times New Roman"/>
          <w:b/>
          <w:sz w:val="28"/>
          <w:szCs w:val="28"/>
          <w:lang w:eastAsia="ru-RU"/>
        </w:rPr>
        <w:t>Закон</w:t>
      </w:r>
    </w:p>
    <w:p w:rsidR="00D26EF7" w:rsidRPr="00740EF2" w:rsidRDefault="00D26EF7" w:rsidP="00D26EF7">
      <w:pPr>
        <w:spacing w:after="0" w:line="240" w:lineRule="auto"/>
        <w:jc w:val="center"/>
        <w:rPr>
          <w:rFonts w:ascii="Times New Roman" w:eastAsia="Times New Roman" w:hAnsi="Times New Roman" w:cs="Times New Roman"/>
          <w:b/>
          <w:sz w:val="28"/>
          <w:szCs w:val="28"/>
          <w:lang w:eastAsia="ru-RU"/>
        </w:rPr>
      </w:pPr>
      <w:r w:rsidRPr="00740EF2">
        <w:rPr>
          <w:rFonts w:ascii="Times New Roman" w:eastAsia="Times New Roman" w:hAnsi="Times New Roman" w:cs="Times New Roman"/>
          <w:b/>
          <w:sz w:val="28"/>
          <w:szCs w:val="28"/>
          <w:lang w:eastAsia="ru-RU"/>
        </w:rPr>
        <w:t>Приднестровской Молдавской Республики</w:t>
      </w: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5924DA">
      <w:pPr>
        <w:spacing w:after="0" w:line="240" w:lineRule="auto"/>
        <w:jc w:val="center"/>
        <w:rPr>
          <w:rFonts w:ascii="Times New Roman" w:eastAsia="Times New Roman" w:hAnsi="Times New Roman" w:cs="Times New Roman"/>
          <w:b/>
          <w:sz w:val="28"/>
          <w:szCs w:val="28"/>
          <w:lang w:eastAsia="ru-RU"/>
        </w:rPr>
      </w:pPr>
      <w:r w:rsidRPr="00740EF2">
        <w:rPr>
          <w:rFonts w:ascii="Times New Roman" w:eastAsia="Times New Roman" w:hAnsi="Times New Roman" w:cs="Times New Roman"/>
          <w:b/>
          <w:sz w:val="28"/>
          <w:szCs w:val="28"/>
          <w:lang w:eastAsia="ru-RU"/>
        </w:rPr>
        <w:t>«</w:t>
      </w:r>
      <w:r w:rsidR="005924DA" w:rsidRPr="00740EF2">
        <w:rPr>
          <w:rFonts w:ascii="Times New Roman" w:eastAsia="Times New Roman" w:hAnsi="Times New Roman" w:cs="Times New Roman"/>
          <w:b/>
          <w:sz w:val="28"/>
          <w:szCs w:val="28"/>
          <w:lang w:eastAsia="ru-RU"/>
        </w:rPr>
        <w:t xml:space="preserve">О внесении изменений и дополнений </w:t>
      </w:r>
    </w:p>
    <w:p w:rsidR="005924DA" w:rsidRPr="00740EF2" w:rsidRDefault="005924DA" w:rsidP="005924DA">
      <w:pPr>
        <w:spacing w:after="0" w:line="240" w:lineRule="auto"/>
        <w:jc w:val="center"/>
        <w:rPr>
          <w:rFonts w:ascii="Times New Roman" w:eastAsia="Times New Roman" w:hAnsi="Times New Roman" w:cs="Times New Roman"/>
          <w:b/>
          <w:bCs/>
          <w:sz w:val="28"/>
          <w:szCs w:val="28"/>
          <w:lang w:eastAsia="ru-RU"/>
        </w:rPr>
      </w:pPr>
      <w:r w:rsidRPr="00740EF2">
        <w:rPr>
          <w:rFonts w:ascii="Times New Roman" w:eastAsia="Times New Roman" w:hAnsi="Times New Roman" w:cs="Times New Roman"/>
          <w:b/>
          <w:sz w:val="28"/>
          <w:szCs w:val="28"/>
          <w:lang w:eastAsia="ru-RU"/>
        </w:rPr>
        <w:t xml:space="preserve">в </w:t>
      </w:r>
      <w:r w:rsidRPr="00740EF2">
        <w:rPr>
          <w:rFonts w:ascii="Times New Roman" w:eastAsia="Times New Roman" w:hAnsi="Times New Roman" w:cs="Times New Roman"/>
          <w:b/>
          <w:bCs/>
          <w:sz w:val="28"/>
          <w:szCs w:val="28"/>
          <w:lang w:eastAsia="ru-RU"/>
        </w:rPr>
        <w:t>Закон Приднестровской Молдавской Республики</w:t>
      </w:r>
    </w:p>
    <w:p w:rsidR="005924DA" w:rsidRPr="00740EF2" w:rsidRDefault="005924DA" w:rsidP="005924DA">
      <w:pPr>
        <w:spacing w:after="0" w:line="240" w:lineRule="auto"/>
        <w:jc w:val="center"/>
        <w:rPr>
          <w:rFonts w:ascii="Times New Roman" w:eastAsia="Times New Roman" w:hAnsi="Times New Roman" w:cs="Times New Roman"/>
          <w:b/>
          <w:sz w:val="28"/>
          <w:szCs w:val="28"/>
          <w:lang w:eastAsia="ru-RU"/>
        </w:rPr>
      </w:pPr>
      <w:r w:rsidRPr="00740EF2">
        <w:rPr>
          <w:rFonts w:ascii="Times New Roman" w:eastAsia="Times New Roman" w:hAnsi="Times New Roman" w:cs="Times New Roman"/>
          <w:b/>
          <w:bCs/>
          <w:sz w:val="28"/>
          <w:szCs w:val="28"/>
          <w:lang w:eastAsia="ru-RU"/>
        </w:rPr>
        <w:t>«Об электроэнергетике»</w:t>
      </w:r>
    </w:p>
    <w:p w:rsidR="00D26EF7" w:rsidRPr="00740EF2" w:rsidRDefault="00D26EF7" w:rsidP="00D26EF7">
      <w:pPr>
        <w:spacing w:after="0" w:line="240" w:lineRule="auto"/>
        <w:rPr>
          <w:rFonts w:ascii="Times New Roman" w:hAnsi="Times New Roman" w:cs="Times New Roman"/>
          <w:sz w:val="28"/>
          <w:szCs w:val="28"/>
        </w:rPr>
      </w:pPr>
    </w:p>
    <w:p w:rsidR="00D26EF7" w:rsidRPr="00740EF2" w:rsidRDefault="00D26EF7" w:rsidP="00D26EF7">
      <w:pPr>
        <w:spacing w:after="0" w:line="240" w:lineRule="auto"/>
        <w:rPr>
          <w:rFonts w:ascii="Times New Roman" w:hAnsi="Times New Roman" w:cs="Times New Roman"/>
          <w:sz w:val="28"/>
          <w:szCs w:val="28"/>
        </w:rPr>
      </w:pPr>
      <w:r w:rsidRPr="00740EF2">
        <w:rPr>
          <w:rFonts w:ascii="Times New Roman" w:hAnsi="Times New Roman" w:cs="Times New Roman"/>
          <w:sz w:val="28"/>
          <w:szCs w:val="28"/>
        </w:rPr>
        <w:t>Принят Верховным Советом</w:t>
      </w:r>
    </w:p>
    <w:p w:rsidR="00D26EF7" w:rsidRPr="00740EF2" w:rsidRDefault="00D26EF7" w:rsidP="00D26EF7">
      <w:pPr>
        <w:spacing w:after="0" w:line="240" w:lineRule="auto"/>
        <w:rPr>
          <w:rFonts w:ascii="Times New Roman" w:hAnsi="Times New Roman" w:cs="Times New Roman"/>
          <w:sz w:val="28"/>
          <w:szCs w:val="28"/>
        </w:rPr>
      </w:pPr>
      <w:r w:rsidRPr="00740EF2">
        <w:rPr>
          <w:rFonts w:ascii="Times New Roman" w:hAnsi="Times New Roman" w:cs="Times New Roman"/>
          <w:sz w:val="28"/>
          <w:szCs w:val="28"/>
        </w:rPr>
        <w:t>Приднестровской Молдавской Республики                           15 марта 2023 года</w:t>
      </w:r>
    </w:p>
    <w:p w:rsidR="00D26EF7" w:rsidRPr="00740EF2" w:rsidRDefault="00D26EF7" w:rsidP="00D26EF7">
      <w:pPr>
        <w:spacing w:after="0" w:line="240" w:lineRule="auto"/>
        <w:rPr>
          <w:rFonts w:ascii="Times New Roman" w:hAnsi="Times New Roman" w:cs="Times New Roman"/>
          <w:sz w:val="28"/>
          <w:szCs w:val="28"/>
        </w:rPr>
      </w:pPr>
    </w:p>
    <w:p w:rsidR="005924DA" w:rsidRPr="00740EF2" w:rsidRDefault="005924DA" w:rsidP="005924DA">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b/>
          <w:bCs/>
          <w:sz w:val="28"/>
          <w:szCs w:val="28"/>
          <w:lang w:eastAsia="ru-RU"/>
        </w:rPr>
        <w:t>Статья 1</w:t>
      </w:r>
      <w:r w:rsidR="007F15F0" w:rsidRPr="00740EF2">
        <w:rPr>
          <w:rFonts w:ascii="Times New Roman" w:eastAsia="Times New Roman" w:hAnsi="Times New Roman" w:cs="Times New Roman"/>
          <w:b/>
          <w:bCs/>
          <w:sz w:val="28"/>
          <w:szCs w:val="28"/>
          <w:lang w:eastAsia="ru-RU"/>
        </w:rPr>
        <w:t>.</w:t>
      </w:r>
      <w:r w:rsidR="007F15F0" w:rsidRPr="00740EF2">
        <w:rPr>
          <w:rFonts w:ascii="Times New Roman" w:hAnsi="Times New Roman" w:cs="Times New Roman"/>
          <w:b/>
          <w:sz w:val="28"/>
          <w:szCs w:val="28"/>
          <w:shd w:val="clear" w:color="auto" w:fill="FFFFFF"/>
        </w:rPr>
        <w:t xml:space="preserve"> </w:t>
      </w:r>
      <w:r w:rsidR="007F15F0" w:rsidRPr="00740EF2">
        <w:rPr>
          <w:rFonts w:ascii="Times New Roman" w:hAnsi="Times New Roman" w:cs="Times New Roman"/>
          <w:sz w:val="28"/>
          <w:szCs w:val="28"/>
          <w:shd w:val="clear" w:color="auto" w:fill="FFFFFF"/>
        </w:rPr>
        <w:t>Внести в Закон Приднестровской Молдавской Республики</w:t>
      </w:r>
      <w:r w:rsidR="007F15F0" w:rsidRPr="00740EF2">
        <w:rPr>
          <w:rFonts w:ascii="Times New Roman" w:hAnsi="Times New Roman" w:cs="Times New Roman"/>
          <w:sz w:val="28"/>
          <w:szCs w:val="28"/>
          <w:shd w:val="clear" w:color="auto" w:fill="FFFFFF"/>
        </w:rPr>
        <w:br/>
        <w:t>от 28 сентября 2009 года № 874-З-IV «Об электроэнергетике» (САЗ 09-40)</w:t>
      </w:r>
      <w:r w:rsidR="007F15F0" w:rsidRPr="00740EF2">
        <w:rPr>
          <w:rFonts w:ascii="Times New Roman" w:hAnsi="Times New Roman" w:cs="Times New Roman"/>
          <w:sz w:val="28"/>
          <w:szCs w:val="28"/>
          <w:shd w:val="clear" w:color="auto" w:fill="FFFFFF"/>
        </w:rPr>
        <w:br/>
        <w:t>с изменениями и дополнениями, внесенными законами Приднестровской Молдавской Республики от 11 января 2010 года № 3-ЗИ-IV (САЗ 10-2);</w:t>
      </w:r>
      <w:r w:rsidR="007F15F0" w:rsidRPr="00740EF2">
        <w:rPr>
          <w:rFonts w:ascii="Times New Roman" w:hAnsi="Times New Roman" w:cs="Times New Roman"/>
          <w:sz w:val="28"/>
          <w:szCs w:val="28"/>
          <w:shd w:val="clear" w:color="auto" w:fill="FFFFFF"/>
        </w:rPr>
        <w:br/>
        <w:t>от 28 июля 2011 года № 137-ЗИД-V (САЗ 11-30); от 18 марта 2013 года</w:t>
      </w:r>
      <w:r w:rsidR="007F15F0" w:rsidRPr="00740EF2">
        <w:rPr>
          <w:rFonts w:ascii="Times New Roman" w:hAnsi="Times New Roman" w:cs="Times New Roman"/>
          <w:sz w:val="28"/>
          <w:szCs w:val="28"/>
          <w:shd w:val="clear" w:color="auto" w:fill="FFFFFF"/>
        </w:rPr>
        <w:br/>
        <w:t>№ 61-ЗИ-V (САЗ 13-11); от 21 января 2014 года № 37-ЗИ-V (САЗ 14-4);</w:t>
      </w:r>
      <w:r w:rsidR="007F15F0" w:rsidRPr="00740EF2">
        <w:rPr>
          <w:rFonts w:ascii="Times New Roman" w:hAnsi="Times New Roman" w:cs="Times New Roman"/>
          <w:sz w:val="28"/>
          <w:szCs w:val="28"/>
          <w:shd w:val="clear" w:color="auto" w:fill="FFFFFF"/>
        </w:rPr>
        <w:br/>
        <w:t xml:space="preserve">от 5 апреля 2016 года № 75-ЗИ-VI (САЗ 16-14); от </w:t>
      </w:r>
      <w:r w:rsidR="007F15F0" w:rsidRPr="00740EF2">
        <w:rPr>
          <w:rFonts w:ascii="Times New Roman" w:hAnsi="Times New Roman" w:cs="Times New Roman"/>
          <w:caps/>
          <w:sz w:val="28"/>
          <w:szCs w:val="28"/>
        </w:rPr>
        <w:t xml:space="preserve">29 </w:t>
      </w:r>
      <w:r w:rsidR="007F15F0" w:rsidRPr="00740EF2">
        <w:rPr>
          <w:rFonts w:ascii="Times New Roman" w:hAnsi="Times New Roman" w:cs="Times New Roman"/>
          <w:sz w:val="28"/>
          <w:szCs w:val="28"/>
        </w:rPr>
        <w:t xml:space="preserve">мая </w:t>
      </w:r>
      <w:r w:rsidR="007F15F0" w:rsidRPr="00740EF2">
        <w:rPr>
          <w:rFonts w:ascii="Times New Roman" w:hAnsi="Times New Roman" w:cs="Times New Roman"/>
          <w:caps/>
          <w:sz w:val="28"/>
          <w:szCs w:val="28"/>
        </w:rPr>
        <w:t xml:space="preserve">2018 </w:t>
      </w:r>
      <w:r w:rsidR="007F15F0" w:rsidRPr="00740EF2">
        <w:rPr>
          <w:rFonts w:ascii="Times New Roman" w:hAnsi="Times New Roman" w:cs="Times New Roman"/>
          <w:sz w:val="28"/>
          <w:szCs w:val="28"/>
        </w:rPr>
        <w:t xml:space="preserve">года </w:t>
      </w:r>
      <w:r w:rsidR="007F15F0" w:rsidRPr="00740EF2">
        <w:rPr>
          <w:rFonts w:ascii="Times New Roman" w:hAnsi="Times New Roman" w:cs="Times New Roman"/>
          <w:sz w:val="28"/>
          <w:szCs w:val="28"/>
        </w:rPr>
        <w:br/>
        <w:t>№ 143-ЗИД-</w:t>
      </w:r>
      <w:r w:rsidR="007F15F0" w:rsidRPr="00740EF2">
        <w:rPr>
          <w:rFonts w:ascii="Times New Roman" w:hAnsi="Times New Roman" w:cs="Times New Roman"/>
          <w:sz w:val="28"/>
          <w:szCs w:val="28"/>
          <w:lang w:val="en-US"/>
        </w:rPr>
        <w:t>VI</w:t>
      </w:r>
      <w:r w:rsidR="007F15F0" w:rsidRPr="00740EF2">
        <w:rPr>
          <w:rFonts w:ascii="Times New Roman" w:hAnsi="Times New Roman" w:cs="Times New Roman"/>
          <w:sz w:val="28"/>
          <w:szCs w:val="28"/>
        </w:rPr>
        <w:t xml:space="preserve"> (САЗ 18-22); от 20 января 2020 года № 13-ЗИ-VI (САЗ 20-4);</w:t>
      </w:r>
      <w:r w:rsidRPr="00740EF2">
        <w:rPr>
          <w:rFonts w:ascii="Times New Roman" w:eastAsia="Times New Roman" w:hAnsi="Times New Roman" w:cs="Times New Roman"/>
          <w:sz w:val="28"/>
          <w:szCs w:val="28"/>
          <w:lang w:eastAsia="ru-RU"/>
        </w:rPr>
        <w:t xml:space="preserve"> </w:t>
      </w:r>
      <w:r w:rsidR="007F15F0" w:rsidRPr="00740EF2">
        <w:rPr>
          <w:rFonts w:ascii="Times New Roman" w:eastAsia="Times New Roman" w:hAnsi="Times New Roman" w:cs="Times New Roman"/>
          <w:sz w:val="28"/>
          <w:szCs w:val="28"/>
          <w:lang w:eastAsia="ru-RU"/>
        </w:rPr>
        <w:br/>
      </w:r>
      <w:r w:rsidRPr="00740EF2">
        <w:rPr>
          <w:rFonts w:ascii="Times New Roman" w:eastAsia="Times New Roman" w:hAnsi="Times New Roman" w:cs="Times New Roman"/>
          <w:sz w:val="28"/>
          <w:szCs w:val="28"/>
          <w:lang w:eastAsia="ru-RU"/>
        </w:rPr>
        <w:t>от 26 апреля 2022 года № 69-ЗИД-</w:t>
      </w:r>
      <w:r w:rsidRPr="00740EF2">
        <w:rPr>
          <w:rFonts w:ascii="Times New Roman" w:eastAsia="Times New Roman" w:hAnsi="Times New Roman" w:cs="Times New Roman"/>
          <w:sz w:val="28"/>
          <w:szCs w:val="28"/>
          <w:lang w:val="en-US" w:eastAsia="ru-RU"/>
        </w:rPr>
        <w:t>VII</w:t>
      </w:r>
      <w:r w:rsidRPr="00740EF2">
        <w:rPr>
          <w:rFonts w:ascii="Times New Roman" w:eastAsia="Times New Roman" w:hAnsi="Times New Roman" w:cs="Times New Roman"/>
          <w:sz w:val="28"/>
          <w:szCs w:val="28"/>
          <w:lang w:eastAsia="ru-RU"/>
        </w:rPr>
        <w:t xml:space="preserve"> (САЗ 22-16), с</w:t>
      </w:r>
      <w:r w:rsidR="009B06FD" w:rsidRPr="00740EF2">
        <w:rPr>
          <w:rFonts w:ascii="Times New Roman" w:eastAsia="Times New Roman" w:hAnsi="Times New Roman" w:cs="Times New Roman"/>
          <w:sz w:val="28"/>
          <w:szCs w:val="28"/>
          <w:lang w:eastAsia="ru-RU"/>
        </w:rPr>
        <w:t>ледующие изменения и дополнения.</w:t>
      </w:r>
    </w:p>
    <w:p w:rsidR="00D26EF7" w:rsidRPr="00740EF2" w:rsidRDefault="00D26EF7" w:rsidP="005924DA">
      <w:pPr>
        <w:spacing w:after="0" w:line="240" w:lineRule="auto"/>
        <w:ind w:firstLine="709"/>
        <w:jc w:val="both"/>
        <w:rPr>
          <w:rFonts w:ascii="Times New Roman" w:eastAsia="Times New Roman" w:hAnsi="Times New Roman" w:cs="Times New Roman"/>
          <w:sz w:val="28"/>
          <w:szCs w:val="28"/>
          <w:lang w:eastAsia="ru-RU"/>
        </w:rPr>
      </w:pP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1. Подпункт а</w:t>
      </w:r>
      <w:r w:rsidR="00454526" w:rsidRPr="00740EF2">
        <w:rPr>
          <w:rFonts w:ascii="Times New Roman" w:eastAsia="Times New Roman" w:hAnsi="Times New Roman" w:cs="Times New Roman"/>
          <w:sz w:val="28"/>
          <w:szCs w:val="28"/>
          <w:lang w:eastAsia="ru-RU"/>
        </w:rPr>
        <w:t>)</w:t>
      </w:r>
      <w:r w:rsidRPr="00740EF2">
        <w:rPr>
          <w:rFonts w:ascii="Times New Roman" w:eastAsia="Times New Roman" w:hAnsi="Times New Roman" w:cs="Times New Roman"/>
          <w:sz w:val="28"/>
          <w:szCs w:val="28"/>
          <w:lang w:eastAsia="ru-RU"/>
        </w:rPr>
        <w:t xml:space="preserve"> статьи 1 изложить в следующей редакции:</w:t>
      </w: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«а) производство электроэнергии (в том числе производство электрической энергии из возобновляемых источников энергии, а также в режиме комбинированной выработки электрической и тепловой энергии)».</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eastAsia="ru-RU"/>
        </w:rPr>
      </w:pP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2. Подпункты б</w:t>
      </w:r>
      <w:r w:rsidR="00DC6101" w:rsidRPr="00740EF2">
        <w:rPr>
          <w:rFonts w:ascii="Times New Roman" w:eastAsia="Times New Roman" w:hAnsi="Times New Roman" w:cs="Times New Roman"/>
          <w:sz w:val="28"/>
          <w:szCs w:val="28"/>
          <w:lang w:eastAsia="ru-RU"/>
        </w:rPr>
        <w:t>)</w:t>
      </w:r>
      <w:r w:rsidR="00821BCC">
        <w:rPr>
          <w:rFonts w:ascii="Times New Roman" w:eastAsia="Times New Roman" w:hAnsi="Times New Roman" w:cs="Times New Roman"/>
          <w:sz w:val="28"/>
          <w:szCs w:val="28"/>
          <w:lang w:eastAsia="ru-RU"/>
        </w:rPr>
        <w:t xml:space="preserve">, </w:t>
      </w:r>
      <w:r w:rsidRPr="00740EF2">
        <w:rPr>
          <w:rFonts w:ascii="Times New Roman" w:eastAsia="Times New Roman" w:hAnsi="Times New Roman" w:cs="Times New Roman"/>
          <w:sz w:val="28"/>
          <w:szCs w:val="28"/>
          <w:lang w:eastAsia="ru-RU"/>
        </w:rPr>
        <w:t>в</w:t>
      </w:r>
      <w:r w:rsidR="00DC6101" w:rsidRPr="00740EF2">
        <w:rPr>
          <w:rFonts w:ascii="Times New Roman" w:eastAsia="Times New Roman" w:hAnsi="Times New Roman" w:cs="Times New Roman"/>
          <w:sz w:val="28"/>
          <w:szCs w:val="28"/>
          <w:lang w:eastAsia="ru-RU"/>
        </w:rPr>
        <w:t>)</w:t>
      </w:r>
      <w:r w:rsidRPr="00740EF2">
        <w:rPr>
          <w:rFonts w:ascii="Times New Roman" w:eastAsia="Times New Roman" w:hAnsi="Times New Roman" w:cs="Times New Roman"/>
          <w:sz w:val="28"/>
          <w:szCs w:val="28"/>
          <w:lang w:eastAsia="ru-RU"/>
        </w:rPr>
        <w:t xml:space="preserve"> статьи 2 изложить в следующей редакции:</w:t>
      </w:r>
    </w:p>
    <w:p w:rsidR="005924DA" w:rsidRPr="00740EF2" w:rsidRDefault="005924DA"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x-none"/>
        </w:rPr>
      </w:pPr>
      <w:r w:rsidRPr="00740EF2">
        <w:rPr>
          <w:rFonts w:ascii="Times New Roman" w:eastAsia="Times New Roman" w:hAnsi="Times New Roman" w:cs="Times New Roman"/>
          <w:sz w:val="28"/>
          <w:szCs w:val="28"/>
          <w:lang w:val="x-none" w:eastAsia="x-none"/>
        </w:rPr>
        <w:t>«б) электроэнергетика – отрасль экономики Приднестровской Молдавской Республики, включающая в себя комплекс экономических отношений, возникающих в процессе производства электроэнергии (в том числе производство электрической энергии из возобновляемых источников энергии, а также в режиме комбинированной выработки электрической и тепловой энергии), оперативно-диспетчерского управления в электроэнергетике, передачи, распределения, снабжения и потребления электроэнергии</w:t>
      </w:r>
      <w:r w:rsidRPr="00740EF2">
        <w:rPr>
          <w:rFonts w:ascii="Times New Roman" w:eastAsia="Times New Roman" w:hAnsi="Times New Roman" w:cs="Times New Roman"/>
          <w:sz w:val="28"/>
          <w:szCs w:val="28"/>
          <w:lang w:eastAsia="x-none"/>
        </w:rPr>
        <w:t>;</w:t>
      </w:r>
    </w:p>
    <w:p w:rsidR="005924DA" w:rsidRPr="00740EF2" w:rsidRDefault="005924DA"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740EF2">
        <w:rPr>
          <w:rFonts w:ascii="Times New Roman" w:eastAsia="Times New Roman" w:hAnsi="Times New Roman" w:cs="Times New Roman"/>
          <w:sz w:val="28"/>
          <w:szCs w:val="28"/>
          <w:lang w:val="x-none" w:eastAsia="x-none"/>
        </w:rPr>
        <w:t xml:space="preserve">в) электроэнергетическая система Приднестровской Молдавской Республики – совокупность производственных и иных имущественных объектов электроэнергетики, связанных единым процессом производства </w:t>
      </w:r>
      <w:r w:rsidR="007B73BB">
        <w:rPr>
          <w:rFonts w:ascii="Times New Roman" w:eastAsia="Times New Roman" w:hAnsi="Times New Roman" w:cs="Times New Roman"/>
          <w:sz w:val="28"/>
          <w:szCs w:val="28"/>
          <w:lang w:val="x-none" w:eastAsia="x-none"/>
        </w:rPr>
        <w:br/>
      </w:r>
      <w:r w:rsidRPr="00740EF2">
        <w:rPr>
          <w:rFonts w:ascii="Times New Roman" w:eastAsia="Times New Roman" w:hAnsi="Times New Roman" w:cs="Times New Roman"/>
          <w:sz w:val="28"/>
          <w:szCs w:val="28"/>
          <w:lang w:val="x-none" w:eastAsia="x-none"/>
        </w:rPr>
        <w:t xml:space="preserve">(в том числе производство электрической энергии из возобновляемых источников энергии, а также в режиме комбинированной выработки </w:t>
      </w:r>
      <w:r w:rsidRPr="00740EF2">
        <w:rPr>
          <w:rFonts w:ascii="Times New Roman" w:eastAsia="Times New Roman" w:hAnsi="Times New Roman" w:cs="Times New Roman"/>
          <w:sz w:val="28"/>
          <w:szCs w:val="28"/>
          <w:lang w:val="x-none" w:eastAsia="x-none"/>
        </w:rPr>
        <w:lastRenderedPageBreak/>
        <w:t>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D26EF7" w:rsidRPr="00740EF2" w:rsidRDefault="00D26EF7"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p>
    <w:p w:rsidR="00454526" w:rsidRPr="00740EF2" w:rsidRDefault="00DC6101" w:rsidP="00DC6101">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 xml:space="preserve">3. </w:t>
      </w:r>
      <w:r w:rsidR="00454526" w:rsidRPr="00740EF2">
        <w:rPr>
          <w:rFonts w:ascii="Times New Roman" w:hAnsi="Times New Roman" w:cs="Times New Roman"/>
          <w:sz w:val="28"/>
          <w:szCs w:val="28"/>
        </w:rPr>
        <w:t>Подпункт е) статьи 2 изложить в следующей редакции:</w:t>
      </w:r>
    </w:p>
    <w:p w:rsidR="00454526" w:rsidRPr="00740EF2" w:rsidRDefault="00DC6101" w:rsidP="00DC6101">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w:t>
      </w:r>
      <w:r w:rsidR="00454526" w:rsidRPr="00740EF2">
        <w:rPr>
          <w:rFonts w:ascii="Times New Roman" w:hAnsi="Times New Roman" w:cs="Times New Roman"/>
          <w:sz w:val="28"/>
          <w:szCs w:val="28"/>
        </w:rPr>
        <w:t xml:space="preserve">е) генерирующая организация – субъект электроэнергетики Приднестровской Молдавской Республики, осуществляющий производство и реализацию электроэнергии, который владеет или пользуется генерирующими объектами установленной </w:t>
      </w:r>
      <w:r w:rsidR="00845548" w:rsidRPr="00845548">
        <w:rPr>
          <w:rFonts w:ascii="Times New Roman" w:hAnsi="Times New Roman" w:cs="Times New Roman"/>
          <w:color w:val="000000"/>
          <w:sz w:val="28"/>
          <w:szCs w:val="28"/>
          <w:shd w:val="clear" w:color="auto" w:fill="FFFFFF"/>
        </w:rPr>
        <w:t>генерирующей</w:t>
      </w:r>
      <w:r w:rsidR="00845548" w:rsidRPr="00845548">
        <w:rPr>
          <w:rFonts w:ascii="Times New Roman" w:hAnsi="Times New Roman" w:cs="Times New Roman"/>
          <w:sz w:val="28"/>
          <w:szCs w:val="28"/>
        </w:rPr>
        <w:t xml:space="preserve"> </w:t>
      </w:r>
      <w:r w:rsidR="00454526" w:rsidRPr="00740EF2">
        <w:rPr>
          <w:rFonts w:ascii="Times New Roman" w:hAnsi="Times New Roman" w:cs="Times New Roman"/>
          <w:sz w:val="28"/>
          <w:szCs w:val="28"/>
        </w:rPr>
        <w:t>мощностью 100 (сто) и более киловатт»</w:t>
      </w:r>
      <w:r w:rsidRPr="00740EF2">
        <w:rPr>
          <w:rFonts w:ascii="Times New Roman" w:hAnsi="Times New Roman" w:cs="Times New Roman"/>
          <w:sz w:val="28"/>
          <w:szCs w:val="28"/>
        </w:rPr>
        <w:t>.</w:t>
      </w:r>
    </w:p>
    <w:p w:rsidR="00454526" w:rsidRPr="00740EF2" w:rsidRDefault="00454526"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p>
    <w:p w:rsidR="005924DA" w:rsidRPr="00740EF2" w:rsidRDefault="00DC6101"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740EF2">
        <w:rPr>
          <w:rFonts w:ascii="Times New Roman" w:eastAsia="Times New Roman" w:hAnsi="Times New Roman" w:cs="Times New Roman"/>
          <w:sz w:val="28"/>
          <w:szCs w:val="28"/>
          <w:lang w:eastAsia="x-none"/>
        </w:rPr>
        <w:t>4</w:t>
      </w:r>
      <w:r w:rsidR="005924DA" w:rsidRPr="00740EF2">
        <w:rPr>
          <w:rFonts w:ascii="Times New Roman" w:eastAsia="Times New Roman" w:hAnsi="Times New Roman" w:cs="Times New Roman"/>
          <w:sz w:val="28"/>
          <w:szCs w:val="28"/>
          <w:lang w:val="x-none" w:eastAsia="x-none"/>
        </w:rPr>
        <w:t>. Подпункт с</w:t>
      </w:r>
      <w:r w:rsidRPr="00740EF2">
        <w:rPr>
          <w:rFonts w:ascii="Times New Roman" w:eastAsia="Times New Roman" w:hAnsi="Times New Roman" w:cs="Times New Roman"/>
          <w:sz w:val="28"/>
          <w:szCs w:val="28"/>
          <w:lang w:eastAsia="x-none"/>
        </w:rPr>
        <w:t>)</w:t>
      </w:r>
      <w:r w:rsidR="005924DA" w:rsidRPr="00740EF2">
        <w:rPr>
          <w:rFonts w:ascii="Times New Roman" w:eastAsia="Times New Roman" w:hAnsi="Times New Roman" w:cs="Times New Roman"/>
          <w:sz w:val="28"/>
          <w:szCs w:val="28"/>
          <w:lang w:val="x-none" w:eastAsia="x-none"/>
        </w:rPr>
        <w:t xml:space="preserve"> статьи 2 изложить в следующей редакции:</w:t>
      </w:r>
    </w:p>
    <w:p w:rsidR="005924DA" w:rsidRPr="00740EF2" w:rsidRDefault="005924DA"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740EF2">
        <w:rPr>
          <w:rFonts w:ascii="Times New Roman" w:eastAsia="Times New Roman" w:hAnsi="Times New Roman" w:cs="Times New Roman"/>
          <w:sz w:val="28"/>
          <w:szCs w:val="28"/>
          <w:lang w:val="x-none" w:eastAsia="x-none"/>
        </w:rPr>
        <w:t>«с) рынок электрической энергии – система взаимоотношений в сфере обращения электроэнергии, регулируемых настоящим Законом, между производителями электроэнергии (в том числе производителями из возобновляемых источников энергии,</w:t>
      </w:r>
      <w:r w:rsidRPr="00740EF2">
        <w:rPr>
          <w:rFonts w:ascii="Times New Roman" w:eastAsia="Times New Roman" w:hAnsi="Times New Roman" w:cs="Times New Roman"/>
          <w:sz w:val="28"/>
          <w:szCs w:val="28"/>
          <w:lang w:eastAsia="x-none"/>
        </w:rPr>
        <w:t xml:space="preserve"> а также</w:t>
      </w:r>
      <w:r w:rsidRPr="00740EF2">
        <w:rPr>
          <w:rFonts w:ascii="Times New Roman" w:eastAsia="Times New Roman" w:hAnsi="Times New Roman" w:cs="Times New Roman"/>
          <w:sz w:val="28"/>
          <w:szCs w:val="28"/>
          <w:lang w:val="x-none" w:eastAsia="x-none"/>
        </w:rPr>
        <w:t xml:space="preserve"> в режиме комбинированной выработки электрической и тепловой энергии), передающими, распределительными организациями и потребителями».</w:t>
      </w:r>
    </w:p>
    <w:p w:rsidR="00D26EF7" w:rsidRPr="00740EF2" w:rsidRDefault="00D26EF7"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p>
    <w:p w:rsidR="00454526" w:rsidRPr="00740EF2" w:rsidRDefault="00DC6101" w:rsidP="00DC6101">
      <w:pPr>
        <w:widowControl w:val="0"/>
        <w:tabs>
          <w:tab w:val="left" w:pos="341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740EF2">
        <w:rPr>
          <w:rFonts w:ascii="Times New Roman" w:hAnsi="Times New Roman" w:cs="Times New Roman"/>
          <w:sz w:val="28"/>
          <w:szCs w:val="28"/>
        </w:rPr>
        <w:t>5</w:t>
      </w:r>
      <w:r w:rsidR="00454526" w:rsidRPr="00740EF2">
        <w:rPr>
          <w:rFonts w:ascii="Times New Roman" w:hAnsi="Times New Roman" w:cs="Times New Roman"/>
          <w:sz w:val="28"/>
          <w:szCs w:val="28"/>
        </w:rPr>
        <w:t>. Подпункт х) статьи 2 изложить в следующей редакции:</w:t>
      </w:r>
    </w:p>
    <w:p w:rsidR="00454526" w:rsidRPr="00740EF2" w:rsidRDefault="00454526" w:rsidP="00DC6101">
      <w:pPr>
        <w:spacing w:after="0" w:line="240" w:lineRule="auto"/>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«х) субъекты электроэнергетики – юридические лица, осуществляющие деятельность в сфере электроэнергетики, включающую производство электрической энергии (в том числе производство из возобновляемых источников энергии с использованием генерирующего оборудования (установок) установленной </w:t>
      </w:r>
      <w:r w:rsidR="00845548" w:rsidRPr="00845548">
        <w:rPr>
          <w:rFonts w:ascii="Times New Roman" w:hAnsi="Times New Roman" w:cs="Times New Roman"/>
          <w:color w:val="000000"/>
          <w:sz w:val="28"/>
          <w:szCs w:val="28"/>
          <w:shd w:val="clear" w:color="auto" w:fill="FFFFFF"/>
        </w:rPr>
        <w:t>генерирующей</w:t>
      </w:r>
      <w:r w:rsidR="00845548" w:rsidRPr="00845548">
        <w:rPr>
          <w:rFonts w:ascii="Times New Roman" w:hAnsi="Times New Roman" w:cs="Times New Roman"/>
          <w:sz w:val="28"/>
          <w:szCs w:val="28"/>
        </w:rPr>
        <w:t xml:space="preserve"> </w:t>
      </w:r>
      <w:r w:rsidRPr="00740EF2">
        <w:rPr>
          <w:rFonts w:ascii="Times New Roman" w:hAnsi="Times New Roman" w:cs="Times New Roman"/>
          <w:sz w:val="28"/>
          <w:szCs w:val="28"/>
        </w:rPr>
        <w:t xml:space="preserve">мощностью 100 (сто) и более киловатт, а также в режиме комбинированной выработки электрической и тепловой энергии), поставку электрической энергии, предоставление услуг по передаче, по распределению электрической энергии, </w:t>
      </w:r>
      <w:r w:rsidR="00845548">
        <w:rPr>
          <w:rFonts w:ascii="Times New Roman" w:hAnsi="Times New Roman" w:cs="Times New Roman"/>
          <w:sz w:val="28"/>
          <w:szCs w:val="28"/>
        </w:rPr>
        <w:t xml:space="preserve">по </w:t>
      </w:r>
      <w:r w:rsidRPr="00740EF2">
        <w:rPr>
          <w:rFonts w:ascii="Times New Roman" w:hAnsi="Times New Roman" w:cs="Times New Roman"/>
          <w:bCs/>
          <w:sz w:val="28"/>
          <w:szCs w:val="28"/>
        </w:rPr>
        <w:t>снабжению</w:t>
      </w:r>
      <w:r w:rsidRPr="00740EF2">
        <w:rPr>
          <w:rFonts w:ascii="Times New Roman" w:hAnsi="Times New Roman" w:cs="Times New Roman"/>
          <w:sz w:val="28"/>
          <w:szCs w:val="28"/>
        </w:rPr>
        <w:t xml:space="preserve"> </w:t>
      </w:r>
      <w:r w:rsidRPr="00740EF2">
        <w:rPr>
          <w:rFonts w:ascii="Times New Roman" w:hAnsi="Times New Roman" w:cs="Times New Roman"/>
          <w:bCs/>
          <w:sz w:val="28"/>
          <w:szCs w:val="28"/>
        </w:rPr>
        <w:t>электроэнергией,</w:t>
      </w:r>
      <w:r w:rsidRPr="00740EF2">
        <w:rPr>
          <w:rFonts w:ascii="Times New Roman" w:hAnsi="Times New Roman" w:cs="Times New Roman"/>
          <w:sz w:val="28"/>
          <w:szCs w:val="28"/>
        </w:rPr>
        <w:t xml:space="preserve"> предоставление услуг по оперативно-диспетчерскому управлению в электроэнергетике, организацию купли-продажи электрической энергии»</w:t>
      </w:r>
      <w:r w:rsidR="00DC6101" w:rsidRPr="00740EF2">
        <w:rPr>
          <w:rFonts w:ascii="Times New Roman" w:hAnsi="Times New Roman" w:cs="Times New Roman"/>
          <w:sz w:val="28"/>
          <w:szCs w:val="28"/>
        </w:rPr>
        <w:t>.</w:t>
      </w:r>
    </w:p>
    <w:p w:rsidR="00D26EF7" w:rsidRPr="00740EF2" w:rsidRDefault="00D26EF7" w:rsidP="004545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p>
    <w:p w:rsidR="00454526" w:rsidRPr="00740EF2" w:rsidRDefault="00DC6101" w:rsidP="00DC6101">
      <w:pPr>
        <w:pStyle w:val="a3"/>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6</w:t>
      </w:r>
      <w:r w:rsidR="00454526" w:rsidRPr="00740EF2">
        <w:rPr>
          <w:rFonts w:ascii="Times New Roman" w:eastAsia="Times New Roman" w:hAnsi="Times New Roman" w:cs="Times New Roman"/>
          <w:sz w:val="28"/>
          <w:szCs w:val="28"/>
          <w:lang w:eastAsia="ru-RU"/>
        </w:rPr>
        <w:t xml:space="preserve">. </w:t>
      </w:r>
      <w:r w:rsidR="00821BCC" w:rsidRPr="00740EF2">
        <w:rPr>
          <w:rFonts w:ascii="Times New Roman" w:eastAsia="Times New Roman" w:hAnsi="Times New Roman" w:cs="Times New Roman"/>
          <w:sz w:val="28"/>
          <w:szCs w:val="28"/>
          <w:lang w:eastAsia="ru-RU"/>
        </w:rPr>
        <w:t>С</w:t>
      </w:r>
      <w:r w:rsidR="00454526" w:rsidRPr="00740EF2">
        <w:rPr>
          <w:rFonts w:ascii="Times New Roman" w:eastAsia="Times New Roman" w:hAnsi="Times New Roman" w:cs="Times New Roman"/>
          <w:sz w:val="28"/>
          <w:szCs w:val="28"/>
          <w:lang w:eastAsia="ru-RU"/>
        </w:rPr>
        <w:t xml:space="preserve">татью </w:t>
      </w:r>
      <w:r w:rsidR="00821BCC" w:rsidRPr="00740EF2">
        <w:rPr>
          <w:rFonts w:ascii="Times New Roman" w:eastAsia="Times New Roman" w:hAnsi="Times New Roman" w:cs="Times New Roman"/>
          <w:sz w:val="28"/>
          <w:szCs w:val="28"/>
          <w:lang w:eastAsia="ru-RU"/>
        </w:rPr>
        <w:t>2</w:t>
      </w:r>
      <w:r w:rsidR="00821BCC">
        <w:rPr>
          <w:rFonts w:ascii="Times New Roman" w:eastAsia="Times New Roman" w:hAnsi="Times New Roman" w:cs="Times New Roman"/>
          <w:sz w:val="28"/>
          <w:szCs w:val="28"/>
          <w:lang w:eastAsia="ru-RU"/>
        </w:rPr>
        <w:t xml:space="preserve"> </w:t>
      </w:r>
      <w:r w:rsidR="00821BCC" w:rsidRPr="00740EF2">
        <w:rPr>
          <w:rFonts w:ascii="Times New Roman" w:eastAsia="Times New Roman" w:hAnsi="Times New Roman" w:cs="Times New Roman"/>
          <w:sz w:val="28"/>
          <w:szCs w:val="28"/>
          <w:lang w:eastAsia="ru-RU"/>
        </w:rPr>
        <w:t>дополнить</w:t>
      </w:r>
      <w:r w:rsidR="00454526" w:rsidRPr="00740EF2">
        <w:rPr>
          <w:rFonts w:ascii="Times New Roman" w:eastAsia="Times New Roman" w:hAnsi="Times New Roman" w:cs="Times New Roman"/>
          <w:sz w:val="28"/>
          <w:szCs w:val="28"/>
          <w:lang w:eastAsia="ru-RU"/>
        </w:rPr>
        <w:t xml:space="preserve"> подпунктами я-11)</w:t>
      </w:r>
      <w:r w:rsidRPr="00740EF2">
        <w:rPr>
          <w:rFonts w:ascii="Times New Roman" w:eastAsia="Times New Roman" w:hAnsi="Times New Roman" w:cs="Times New Roman"/>
          <w:sz w:val="28"/>
          <w:szCs w:val="28"/>
          <w:lang w:eastAsia="ru-RU"/>
        </w:rPr>
        <w:t>–</w:t>
      </w:r>
      <w:r w:rsidR="00454526" w:rsidRPr="00740EF2">
        <w:rPr>
          <w:rFonts w:ascii="Times New Roman" w:eastAsia="Times New Roman" w:hAnsi="Times New Roman" w:cs="Times New Roman"/>
          <w:sz w:val="28"/>
          <w:szCs w:val="28"/>
          <w:lang w:eastAsia="ru-RU"/>
        </w:rPr>
        <w:t xml:space="preserve">я-14) следующего содержания: </w:t>
      </w:r>
    </w:p>
    <w:p w:rsidR="00454526" w:rsidRPr="00454526" w:rsidRDefault="00454526" w:rsidP="00DC6101">
      <w:pPr>
        <w:spacing w:after="0" w:line="240" w:lineRule="auto"/>
        <w:ind w:firstLine="709"/>
        <w:contextualSpacing/>
        <w:jc w:val="both"/>
        <w:rPr>
          <w:rFonts w:ascii="Times New Roman" w:eastAsia="Times New Roman" w:hAnsi="Times New Roman" w:cs="Times New Roman"/>
          <w:bCs/>
          <w:sz w:val="28"/>
          <w:szCs w:val="28"/>
          <w:lang w:eastAsia="ru-RU"/>
        </w:rPr>
      </w:pPr>
      <w:r w:rsidRPr="00454526">
        <w:rPr>
          <w:rFonts w:ascii="Times New Roman" w:eastAsia="Times New Roman" w:hAnsi="Times New Roman" w:cs="Times New Roman"/>
          <w:bCs/>
          <w:sz w:val="28"/>
          <w:szCs w:val="28"/>
          <w:lang w:eastAsia="ru-RU"/>
        </w:rPr>
        <w:t xml:space="preserve">«я-11) возобновляемые источники энергии </w:t>
      </w:r>
      <w:r w:rsidR="00821BCC">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энергия солнца, энергия ветра, тепловая энергия земли, энергия естественного движения водных потоков, а также энергия </w:t>
      </w:r>
      <w:proofErr w:type="spellStart"/>
      <w:r w:rsidRPr="00454526">
        <w:rPr>
          <w:rFonts w:ascii="Times New Roman" w:eastAsia="Times New Roman" w:hAnsi="Times New Roman" w:cs="Times New Roman"/>
          <w:bCs/>
          <w:sz w:val="28"/>
          <w:szCs w:val="28"/>
          <w:lang w:eastAsia="ru-RU"/>
        </w:rPr>
        <w:t>биотоплива</w:t>
      </w:r>
      <w:proofErr w:type="spellEnd"/>
      <w:r w:rsidRPr="00454526">
        <w:rPr>
          <w:rFonts w:ascii="Times New Roman" w:eastAsia="Times New Roman" w:hAnsi="Times New Roman" w:cs="Times New Roman"/>
          <w:bCs/>
          <w:sz w:val="28"/>
          <w:szCs w:val="28"/>
          <w:lang w:eastAsia="ru-RU"/>
        </w:rPr>
        <w:t xml:space="preserve">: древесины, биомасс, биогазов и иных источников </w:t>
      </w:r>
      <w:proofErr w:type="spellStart"/>
      <w:r w:rsidRPr="00454526">
        <w:rPr>
          <w:rFonts w:ascii="Times New Roman" w:eastAsia="Times New Roman" w:hAnsi="Times New Roman" w:cs="Times New Roman"/>
          <w:bCs/>
          <w:sz w:val="28"/>
          <w:szCs w:val="28"/>
          <w:lang w:eastAsia="ru-RU"/>
        </w:rPr>
        <w:t>биотоплива</w:t>
      </w:r>
      <w:proofErr w:type="spellEnd"/>
      <w:r w:rsidRPr="00454526">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i/>
          <w:sz w:val="28"/>
          <w:szCs w:val="28"/>
          <w:lang w:eastAsia="ru-RU"/>
        </w:rPr>
        <w:t xml:space="preserve"> </w:t>
      </w:r>
      <w:r w:rsidRPr="00454526">
        <w:rPr>
          <w:rFonts w:ascii="Times New Roman" w:eastAsia="Times New Roman" w:hAnsi="Times New Roman" w:cs="Times New Roman"/>
          <w:bCs/>
          <w:sz w:val="28"/>
          <w:szCs w:val="28"/>
          <w:lang w:eastAsia="ru-RU"/>
        </w:rPr>
        <w:t>не относящих</w:t>
      </w:r>
      <w:r w:rsidR="00DC6101" w:rsidRPr="00740EF2">
        <w:rPr>
          <w:rFonts w:ascii="Times New Roman" w:eastAsia="Times New Roman" w:hAnsi="Times New Roman" w:cs="Times New Roman"/>
          <w:bCs/>
          <w:sz w:val="28"/>
          <w:szCs w:val="28"/>
          <w:lang w:eastAsia="ru-RU"/>
        </w:rPr>
        <w:t xml:space="preserve">ся к </w:t>
      </w:r>
      <w:proofErr w:type="spellStart"/>
      <w:r w:rsidR="00DC6101" w:rsidRPr="00740EF2">
        <w:rPr>
          <w:rFonts w:ascii="Times New Roman" w:eastAsia="Times New Roman" w:hAnsi="Times New Roman" w:cs="Times New Roman"/>
          <w:bCs/>
          <w:sz w:val="28"/>
          <w:szCs w:val="28"/>
          <w:lang w:eastAsia="ru-RU"/>
        </w:rPr>
        <w:t>невозобновляемым</w:t>
      </w:r>
      <w:proofErr w:type="spellEnd"/>
      <w:r w:rsidR="007F15F0" w:rsidRPr="00740EF2">
        <w:rPr>
          <w:rFonts w:ascii="Times New Roman" w:eastAsia="Times New Roman" w:hAnsi="Times New Roman" w:cs="Times New Roman"/>
          <w:bCs/>
          <w:sz w:val="28"/>
          <w:szCs w:val="28"/>
          <w:lang w:eastAsia="ru-RU"/>
        </w:rPr>
        <w:t>;</w:t>
      </w:r>
    </w:p>
    <w:p w:rsidR="00454526" w:rsidRPr="00454526" w:rsidRDefault="00454526" w:rsidP="007F15F0">
      <w:pPr>
        <w:spacing w:after="0" w:line="240" w:lineRule="auto"/>
        <w:ind w:firstLine="709"/>
        <w:contextualSpacing/>
        <w:jc w:val="both"/>
        <w:rPr>
          <w:rFonts w:ascii="Times New Roman" w:eastAsia="Times New Roman" w:hAnsi="Times New Roman" w:cs="Times New Roman"/>
          <w:bCs/>
          <w:sz w:val="28"/>
          <w:szCs w:val="28"/>
          <w:lang w:eastAsia="ru-RU"/>
        </w:rPr>
      </w:pPr>
      <w:r w:rsidRPr="00454526">
        <w:rPr>
          <w:rFonts w:ascii="Times New Roman" w:eastAsia="Times New Roman" w:hAnsi="Times New Roman" w:cs="Times New Roman"/>
          <w:bCs/>
          <w:sz w:val="28"/>
          <w:szCs w:val="28"/>
          <w:lang w:eastAsia="ru-RU"/>
        </w:rPr>
        <w:t xml:space="preserve">я-12) </w:t>
      </w:r>
      <w:proofErr w:type="spellStart"/>
      <w:r w:rsidRPr="00454526">
        <w:rPr>
          <w:rFonts w:ascii="Times New Roman" w:eastAsia="Times New Roman" w:hAnsi="Times New Roman" w:cs="Times New Roman"/>
          <w:bCs/>
          <w:sz w:val="28"/>
          <w:szCs w:val="28"/>
          <w:lang w:eastAsia="ru-RU"/>
        </w:rPr>
        <w:t>невозобновляемые</w:t>
      </w:r>
      <w:proofErr w:type="spellEnd"/>
      <w:r w:rsidRPr="00454526">
        <w:rPr>
          <w:rFonts w:ascii="Times New Roman" w:eastAsia="Times New Roman" w:hAnsi="Times New Roman" w:cs="Times New Roman"/>
          <w:bCs/>
          <w:sz w:val="28"/>
          <w:szCs w:val="28"/>
          <w:lang w:eastAsia="ru-RU"/>
        </w:rPr>
        <w:t xml:space="preserve"> источники энергии </w:t>
      </w:r>
      <w:r w:rsidR="00821BCC">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источники энергии, накопленные в природе в виде ископаемых ресурсов: угля, нефти, газа, торфа, горючих сланцев, а также иные источники энергии, которые в новых геологических условиях практически не образуются;</w:t>
      </w:r>
    </w:p>
    <w:p w:rsidR="00454526" w:rsidRPr="00454526" w:rsidRDefault="00454526" w:rsidP="007F15F0">
      <w:pPr>
        <w:spacing w:after="0" w:line="240" w:lineRule="auto"/>
        <w:ind w:firstLine="709"/>
        <w:contextualSpacing/>
        <w:jc w:val="both"/>
        <w:rPr>
          <w:rFonts w:ascii="Times New Roman" w:eastAsia="Times New Roman" w:hAnsi="Times New Roman" w:cs="Times New Roman"/>
          <w:bCs/>
          <w:sz w:val="28"/>
          <w:szCs w:val="28"/>
          <w:lang w:eastAsia="ru-RU"/>
        </w:rPr>
      </w:pPr>
      <w:r w:rsidRPr="00454526">
        <w:rPr>
          <w:rFonts w:ascii="Times New Roman" w:eastAsia="Times New Roman" w:hAnsi="Times New Roman" w:cs="Times New Roman"/>
          <w:bCs/>
          <w:sz w:val="28"/>
          <w:szCs w:val="28"/>
          <w:lang w:eastAsia="ru-RU"/>
        </w:rPr>
        <w:t xml:space="preserve">я-13) производители электроэнергии из возобновляемых источников энергии – юридические лица, осуществляющие производство электрической энергии, в том числе и в целях обеспечения своей хозяйственной </w:t>
      </w:r>
      <w:r w:rsidRPr="00454526">
        <w:rPr>
          <w:rFonts w:ascii="Times New Roman" w:eastAsia="Times New Roman" w:hAnsi="Times New Roman" w:cs="Times New Roman"/>
          <w:bCs/>
          <w:sz w:val="28"/>
          <w:szCs w:val="28"/>
          <w:lang w:eastAsia="ru-RU"/>
        </w:rPr>
        <w:lastRenderedPageBreak/>
        <w:t>деятельности</w:t>
      </w:r>
      <w:r w:rsidR="00821BCC">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с использованием генерирующего оборудования (установок), </w:t>
      </w:r>
      <w:r w:rsidR="00445D7B">
        <w:rPr>
          <w:rFonts w:ascii="Times New Roman" w:eastAsia="Times New Roman" w:hAnsi="Times New Roman" w:cs="Times New Roman"/>
          <w:bCs/>
          <w:sz w:val="28"/>
          <w:szCs w:val="28"/>
          <w:lang w:eastAsia="ru-RU"/>
        </w:rPr>
        <w:t>производящего (</w:t>
      </w:r>
      <w:r w:rsidRPr="00454526">
        <w:rPr>
          <w:rFonts w:ascii="Times New Roman" w:eastAsia="Times New Roman" w:hAnsi="Times New Roman" w:cs="Times New Roman"/>
          <w:bCs/>
          <w:sz w:val="28"/>
          <w:szCs w:val="28"/>
          <w:lang w:eastAsia="ru-RU"/>
        </w:rPr>
        <w:t>производящих</w:t>
      </w:r>
      <w:r w:rsidR="00445D7B">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электрическую энергию из возобновляемых источников энергии, а также физические лица</w:t>
      </w:r>
      <w:r w:rsidR="00A71D19">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производящие электрическую энергию из возобновляемых источников энергии в целях обеспечения собственных хозяйственных нужд</w:t>
      </w:r>
      <w:r w:rsidR="007F15F0" w:rsidRPr="00740EF2">
        <w:rPr>
          <w:rFonts w:ascii="Times New Roman" w:eastAsia="Times New Roman" w:hAnsi="Times New Roman" w:cs="Times New Roman"/>
          <w:bCs/>
          <w:sz w:val="28"/>
          <w:szCs w:val="28"/>
          <w:lang w:eastAsia="ru-RU"/>
        </w:rPr>
        <w:t>;</w:t>
      </w:r>
      <w:r w:rsidRPr="00454526">
        <w:rPr>
          <w:rFonts w:ascii="Times New Roman" w:eastAsia="Times New Roman" w:hAnsi="Times New Roman" w:cs="Times New Roman"/>
          <w:bCs/>
          <w:sz w:val="28"/>
          <w:szCs w:val="28"/>
          <w:lang w:eastAsia="ru-RU"/>
        </w:rPr>
        <w:t xml:space="preserve">  </w:t>
      </w:r>
    </w:p>
    <w:p w:rsidR="005924DA" w:rsidRPr="00740EF2" w:rsidRDefault="00454526" w:rsidP="007F15F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40EF2">
        <w:rPr>
          <w:rFonts w:ascii="Times New Roman" w:eastAsia="MS Mincho" w:hAnsi="Times New Roman" w:cs="Times New Roman"/>
          <w:sz w:val="28"/>
          <w:szCs w:val="28"/>
          <w:lang w:eastAsia="ru-RU"/>
        </w:rPr>
        <w:t>я-14) установленная генерирующая мощность – электрическая мощность, с которой объект по производству электрической энергии, генерирующее оборудование</w:t>
      </w:r>
      <w:r w:rsidR="00872133">
        <w:rPr>
          <w:rFonts w:ascii="Times New Roman" w:eastAsia="MS Mincho" w:hAnsi="Times New Roman" w:cs="Times New Roman"/>
          <w:sz w:val="28"/>
          <w:szCs w:val="28"/>
          <w:lang w:eastAsia="ru-RU"/>
        </w:rPr>
        <w:t xml:space="preserve"> </w:t>
      </w:r>
      <w:r w:rsidR="00872133">
        <w:rPr>
          <w:rFonts w:ascii="Times New Roman" w:hAnsi="Times New Roman" w:cs="Times New Roman"/>
          <w:sz w:val="28"/>
          <w:szCs w:val="28"/>
        </w:rPr>
        <w:t>(установ</w:t>
      </w:r>
      <w:r w:rsidR="00872133" w:rsidRPr="00740EF2">
        <w:rPr>
          <w:rFonts w:ascii="Times New Roman" w:hAnsi="Times New Roman" w:cs="Times New Roman"/>
          <w:sz w:val="28"/>
          <w:szCs w:val="28"/>
        </w:rPr>
        <w:t>к</w:t>
      </w:r>
      <w:r w:rsidR="00872133">
        <w:rPr>
          <w:rFonts w:ascii="Times New Roman" w:hAnsi="Times New Roman" w:cs="Times New Roman"/>
          <w:sz w:val="28"/>
          <w:szCs w:val="28"/>
        </w:rPr>
        <w:t>и</w:t>
      </w:r>
      <w:r w:rsidR="00872133" w:rsidRPr="00740EF2">
        <w:rPr>
          <w:rFonts w:ascii="Times New Roman" w:hAnsi="Times New Roman" w:cs="Times New Roman"/>
          <w:sz w:val="28"/>
          <w:szCs w:val="28"/>
        </w:rPr>
        <w:t xml:space="preserve">) </w:t>
      </w:r>
      <w:r w:rsidRPr="00740EF2">
        <w:rPr>
          <w:rFonts w:ascii="Times New Roman" w:eastAsia="MS Mincho" w:hAnsi="Times New Roman" w:cs="Times New Roman"/>
          <w:sz w:val="28"/>
          <w:szCs w:val="28"/>
          <w:lang w:eastAsia="ru-RU"/>
        </w:rPr>
        <w:t>объекта по производству электрической энергии могут работать без ограничения по длительности такой работы при номинальных параметрах</w:t>
      </w:r>
      <w:r w:rsidR="005924DA" w:rsidRPr="00740EF2">
        <w:rPr>
          <w:rFonts w:ascii="Times New Roman" w:eastAsia="Times New Roman" w:hAnsi="Times New Roman" w:cs="Times New Roman"/>
          <w:bCs/>
          <w:sz w:val="28"/>
          <w:szCs w:val="28"/>
          <w:lang w:eastAsia="ru-RU"/>
        </w:rPr>
        <w:t>».</w:t>
      </w:r>
    </w:p>
    <w:p w:rsidR="00D26EF7" w:rsidRPr="00740EF2" w:rsidRDefault="00D26EF7" w:rsidP="00454526">
      <w:pPr>
        <w:spacing w:after="0" w:line="240" w:lineRule="auto"/>
        <w:ind w:firstLine="709"/>
        <w:jc w:val="both"/>
        <w:rPr>
          <w:rFonts w:ascii="Times New Roman" w:eastAsia="Times New Roman" w:hAnsi="Times New Roman" w:cs="Times New Roman"/>
          <w:bCs/>
          <w:sz w:val="28"/>
          <w:szCs w:val="28"/>
          <w:lang w:eastAsia="ru-RU"/>
        </w:rPr>
      </w:pPr>
    </w:p>
    <w:p w:rsidR="005924DA" w:rsidRPr="00740EF2" w:rsidRDefault="007F15F0" w:rsidP="00454526">
      <w:pPr>
        <w:spacing w:after="0" w:line="240" w:lineRule="auto"/>
        <w:ind w:firstLine="709"/>
        <w:jc w:val="both"/>
        <w:rPr>
          <w:rFonts w:ascii="Times New Roman" w:eastAsia="Times New Roman" w:hAnsi="Times New Roman" w:cs="Times New Roman"/>
          <w:bCs/>
          <w:sz w:val="28"/>
          <w:szCs w:val="28"/>
          <w:lang w:eastAsia="ru-RU"/>
        </w:rPr>
      </w:pPr>
      <w:r w:rsidRPr="00740EF2">
        <w:rPr>
          <w:rFonts w:ascii="Times New Roman" w:eastAsia="Times New Roman" w:hAnsi="Times New Roman" w:cs="Times New Roman"/>
          <w:bCs/>
          <w:sz w:val="28"/>
          <w:szCs w:val="28"/>
          <w:lang w:eastAsia="ru-RU"/>
        </w:rPr>
        <w:t>7</w:t>
      </w:r>
      <w:r w:rsidR="005924DA" w:rsidRPr="00740EF2">
        <w:rPr>
          <w:rFonts w:ascii="Times New Roman" w:eastAsia="Times New Roman" w:hAnsi="Times New Roman" w:cs="Times New Roman"/>
          <w:bCs/>
          <w:sz w:val="28"/>
          <w:szCs w:val="28"/>
          <w:lang w:eastAsia="ru-RU"/>
        </w:rPr>
        <w:t xml:space="preserve">. </w:t>
      </w:r>
      <w:r w:rsidR="005924DA" w:rsidRPr="00740EF2">
        <w:rPr>
          <w:rFonts w:ascii="Times New Roman" w:eastAsia="Times New Roman" w:hAnsi="Times New Roman" w:cs="Times New Roman"/>
          <w:sz w:val="28"/>
          <w:szCs w:val="28"/>
          <w:shd w:val="clear" w:color="auto" w:fill="FFFFFF"/>
          <w:lang w:eastAsia="ru-RU"/>
        </w:rPr>
        <w:t>Часть первую пункта 4 статьи 4 дополнить подпунктом в</w:t>
      </w:r>
      <w:r w:rsidRPr="00740EF2">
        <w:rPr>
          <w:rFonts w:ascii="Times New Roman" w:eastAsia="Times New Roman" w:hAnsi="Times New Roman" w:cs="Times New Roman"/>
          <w:sz w:val="28"/>
          <w:szCs w:val="28"/>
          <w:shd w:val="clear" w:color="auto" w:fill="FFFFFF"/>
          <w:lang w:eastAsia="ru-RU"/>
        </w:rPr>
        <w:t>)</w:t>
      </w:r>
      <w:r w:rsidR="005924DA" w:rsidRPr="00740EF2">
        <w:rPr>
          <w:rFonts w:ascii="Times New Roman" w:eastAsia="Times New Roman" w:hAnsi="Times New Roman" w:cs="Times New Roman"/>
          <w:sz w:val="28"/>
          <w:szCs w:val="28"/>
          <w:shd w:val="clear" w:color="auto" w:fill="FFFFFF"/>
          <w:lang w:eastAsia="ru-RU"/>
        </w:rPr>
        <w:t xml:space="preserve"> следующего содержания:</w:t>
      </w:r>
    </w:p>
    <w:p w:rsidR="005924DA" w:rsidRPr="00740EF2" w:rsidRDefault="005924DA" w:rsidP="00454526">
      <w:pPr>
        <w:spacing w:after="0" w:line="240" w:lineRule="auto"/>
        <w:ind w:firstLine="709"/>
        <w:jc w:val="both"/>
        <w:rPr>
          <w:rFonts w:ascii="Times New Roman" w:eastAsia="Times New Roman" w:hAnsi="Times New Roman" w:cs="Times New Roman"/>
          <w:iCs/>
          <w:sz w:val="28"/>
          <w:szCs w:val="28"/>
          <w:lang w:eastAsia="ru-RU"/>
        </w:rPr>
      </w:pPr>
      <w:r w:rsidRPr="00740EF2">
        <w:rPr>
          <w:rFonts w:ascii="Times New Roman" w:eastAsia="Times New Roman" w:hAnsi="Times New Roman" w:cs="Times New Roman"/>
          <w:bCs/>
          <w:sz w:val="28"/>
          <w:szCs w:val="28"/>
          <w:lang w:eastAsia="ru-RU"/>
        </w:rPr>
        <w:t>«</w:t>
      </w:r>
      <w:r w:rsidRPr="00740EF2">
        <w:rPr>
          <w:rFonts w:ascii="Times New Roman" w:eastAsia="Times New Roman" w:hAnsi="Times New Roman" w:cs="Times New Roman"/>
          <w:iCs/>
          <w:sz w:val="28"/>
          <w:szCs w:val="28"/>
          <w:lang w:eastAsia="ru-RU"/>
        </w:rPr>
        <w:t>в) со стимулированием использования возобновляемых источников энергии».</w:t>
      </w:r>
    </w:p>
    <w:p w:rsidR="00D26EF7" w:rsidRPr="00740EF2" w:rsidRDefault="00D26EF7" w:rsidP="00454526">
      <w:pPr>
        <w:spacing w:after="0" w:line="240" w:lineRule="auto"/>
        <w:ind w:firstLine="709"/>
        <w:jc w:val="both"/>
        <w:rPr>
          <w:rFonts w:ascii="Times New Roman" w:eastAsia="Times New Roman" w:hAnsi="Times New Roman" w:cs="Times New Roman"/>
          <w:iCs/>
          <w:sz w:val="28"/>
          <w:szCs w:val="28"/>
          <w:lang w:eastAsia="ru-RU"/>
        </w:rPr>
      </w:pPr>
    </w:p>
    <w:p w:rsidR="005924DA" w:rsidRPr="00DC5263" w:rsidRDefault="007F15F0" w:rsidP="00454526">
      <w:pPr>
        <w:spacing w:after="0" w:line="240" w:lineRule="auto"/>
        <w:ind w:firstLine="709"/>
        <w:jc w:val="both"/>
        <w:rPr>
          <w:rFonts w:ascii="Times New Roman" w:eastAsia="Times New Roman" w:hAnsi="Times New Roman" w:cs="Times New Roman"/>
          <w:iCs/>
          <w:sz w:val="28"/>
          <w:szCs w:val="28"/>
          <w:lang w:eastAsia="ru-RU"/>
        </w:rPr>
      </w:pPr>
      <w:r w:rsidRPr="00740EF2">
        <w:rPr>
          <w:rFonts w:ascii="Times New Roman" w:eastAsia="Times New Roman" w:hAnsi="Times New Roman" w:cs="Times New Roman"/>
          <w:iCs/>
          <w:sz w:val="28"/>
          <w:szCs w:val="28"/>
          <w:lang w:eastAsia="ru-RU"/>
        </w:rPr>
        <w:t>8</w:t>
      </w:r>
      <w:r w:rsidR="005924DA" w:rsidRPr="00740EF2">
        <w:rPr>
          <w:rFonts w:ascii="Times New Roman" w:eastAsia="Times New Roman" w:hAnsi="Times New Roman" w:cs="Times New Roman"/>
          <w:iCs/>
          <w:sz w:val="28"/>
          <w:szCs w:val="28"/>
          <w:lang w:eastAsia="ru-RU"/>
        </w:rPr>
        <w:t>. Подпункт м</w:t>
      </w:r>
      <w:r w:rsidRPr="00740EF2">
        <w:rPr>
          <w:rFonts w:ascii="Times New Roman" w:eastAsia="Times New Roman" w:hAnsi="Times New Roman" w:cs="Times New Roman"/>
          <w:iCs/>
          <w:sz w:val="28"/>
          <w:szCs w:val="28"/>
          <w:lang w:eastAsia="ru-RU"/>
        </w:rPr>
        <w:t>)</w:t>
      </w:r>
      <w:r w:rsidR="005924DA" w:rsidRPr="00740EF2">
        <w:rPr>
          <w:rFonts w:ascii="Times New Roman" w:eastAsia="Times New Roman" w:hAnsi="Times New Roman" w:cs="Times New Roman"/>
          <w:iCs/>
          <w:sz w:val="28"/>
          <w:szCs w:val="28"/>
          <w:lang w:eastAsia="ru-RU"/>
        </w:rPr>
        <w:t xml:space="preserve"> пункта 1 статьи 5 изложить в </w:t>
      </w:r>
      <w:r w:rsidR="005924DA" w:rsidRPr="00DC5263">
        <w:rPr>
          <w:rFonts w:ascii="Times New Roman" w:eastAsia="Times New Roman" w:hAnsi="Times New Roman" w:cs="Times New Roman"/>
          <w:iCs/>
          <w:sz w:val="28"/>
          <w:szCs w:val="28"/>
          <w:lang w:eastAsia="ru-RU"/>
        </w:rPr>
        <w:t>следующей редакции</w:t>
      </w:r>
      <w:r w:rsidR="00AD6EC5" w:rsidRPr="00DC5263">
        <w:rPr>
          <w:rFonts w:ascii="Times New Roman" w:eastAsia="Times New Roman" w:hAnsi="Times New Roman" w:cs="Times New Roman"/>
          <w:iCs/>
          <w:sz w:val="28"/>
          <w:szCs w:val="28"/>
          <w:lang w:eastAsia="ru-RU"/>
        </w:rPr>
        <w:t>:</w:t>
      </w:r>
    </w:p>
    <w:p w:rsidR="005924DA" w:rsidRPr="00740EF2" w:rsidRDefault="005924DA" w:rsidP="00454526">
      <w:pPr>
        <w:spacing w:after="0" w:line="240" w:lineRule="auto"/>
        <w:ind w:firstLine="709"/>
        <w:jc w:val="both"/>
        <w:rPr>
          <w:rFonts w:ascii="Times New Roman" w:eastAsia="Times New Roman" w:hAnsi="Times New Roman" w:cs="Times New Roman"/>
          <w:iCs/>
          <w:sz w:val="28"/>
          <w:szCs w:val="28"/>
          <w:lang w:eastAsia="ru-RU"/>
        </w:rPr>
      </w:pPr>
      <w:r w:rsidRPr="00740EF2">
        <w:rPr>
          <w:rFonts w:ascii="Times New Roman" w:eastAsia="Times New Roman" w:hAnsi="Times New Roman" w:cs="Times New Roman"/>
          <w:iCs/>
          <w:sz w:val="28"/>
          <w:szCs w:val="28"/>
          <w:lang w:eastAsia="ru-RU"/>
        </w:rPr>
        <w:t>«м) осуществляют разработку и утверждают правила электроснабжения на розничном рынке электрической энергии».</w:t>
      </w:r>
    </w:p>
    <w:p w:rsidR="00D26EF7" w:rsidRPr="00740EF2" w:rsidRDefault="00D26EF7" w:rsidP="00454526">
      <w:pPr>
        <w:spacing w:after="0" w:line="240" w:lineRule="auto"/>
        <w:ind w:firstLine="709"/>
        <w:jc w:val="both"/>
        <w:rPr>
          <w:rFonts w:ascii="Times New Roman" w:eastAsia="Times New Roman" w:hAnsi="Times New Roman" w:cs="Times New Roman"/>
          <w:iCs/>
          <w:sz w:val="28"/>
          <w:szCs w:val="28"/>
          <w:lang w:eastAsia="ru-RU"/>
        </w:rPr>
      </w:pPr>
    </w:p>
    <w:p w:rsidR="005924DA" w:rsidRPr="00740EF2" w:rsidRDefault="007F15F0" w:rsidP="00454526">
      <w:pPr>
        <w:spacing w:after="0" w:line="240" w:lineRule="auto"/>
        <w:ind w:firstLine="709"/>
        <w:jc w:val="both"/>
        <w:rPr>
          <w:rFonts w:ascii="Times New Roman" w:eastAsia="Times New Roman" w:hAnsi="Times New Roman" w:cs="Times New Roman"/>
          <w:iCs/>
          <w:sz w:val="28"/>
          <w:szCs w:val="28"/>
          <w:lang w:eastAsia="ru-RU"/>
        </w:rPr>
      </w:pPr>
      <w:r w:rsidRPr="00740EF2">
        <w:rPr>
          <w:rFonts w:ascii="Times New Roman" w:eastAsia="Times New Roman" w:hAnsi="Times New Roman" w:cs="Times New Roman"/>
          <w:iCs/>
          <w:sz w:val="28"/>
          <w:szCs w:val="28"/>
          <w:lang w:eastAsia="ru-RU"/>
        </w:rPr>
        <w:t>9</w:t>
      </w:r>
      <w:r w:rsidR="005924DA" w:rsidRPr="00740EF2">
        <w:rPr>
          <w:rFonts w:ascii="Times New Roman" w:eastAsia="Times New Roman" w:hAnsi="Times New Roman" w:cs="Times New Roman"/>
          <w:iCs/>
          <w:sz w:val="28"/>
          <w:szCs w:val="28"/>
          <w:lang w:eastAsia="ru-RU"/>
        </w:rPr>
        <w:t xml:space="preserve">. </w:t>
      </w:r>
      <w:bookmarkStart w:id="0" w:name="_Hlk123119519"/>
      <w:r w:rsidR="005924DA" w:rsidRPr="00740EF2">
        <w:rPr>
          <w:rFonts w:ascii="Times New Roman" w:eastAsia="Times New Roman" w:hAnsi="Times New Roman" w:cs="Times New Roman"/>
          <w:iCs/>
          <w:sz w:val="28"/>
          <w:szCs w:val="28"/>
          <w:lang w:eastAsia="ru-RU"/>
        </w:rPr>
        <w:t>Часть двенадцатую пункта 2 статьи 7 изложить в следующей редакции</w:t>
      </w:r>
      <w:bookmarkEnd w:id="0"/>
      <w:r w:rsidR="005924DA" w:rsidRPr="00740EF2">
        <w:rPr>
          <w:rFonts w:ascii="Times New Roman" w:eastAsia="Times New Roman" w:hAnsi="Times New Roman" w:cs="Times New Roman"/>
          <w:iCs/>
          <w:sz w:val="28"/>
          <w:szCs w:val="28"/>
          <w:lang w:eastAsia="ru-RU"/>
        </w:rPr>
        <w:t>:</w:t>
      </w: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iCs/>
          <w:sz w:val="28"/>
          <w:szCs w:val="28"/>
          <w:lang w:eastAsia="ru-RU"/>
        </w:rPr>
        <w:t xml:space="preserve">«Генерирующие организации, </w:t>
      </w:r>
      <w:bookmarkStart w:id="1" w:name="_Hlk118798876"/>
      <w:r w:rsidRPr="00740EF2">
        <w:rPr>
          <w:rFonts w:ascii="Times New Roman" w:eastAsia="Times New Roman" w:hAnsi="Times New Roman" w:cs="Times New Roman"/>
          <w:iCs/>
          <w:sz w:val="28"/>
          <w:szCs w:val="28"/>
          <w:lang w:eastAsia="ru-RU"/>
        </w:rPr>
        <w:t xml:space="preserve">использующие возобновляемые источники энергии, а также организации, </w:t>
      </w:r>
      <w:bookmarkEnd w:id="1"/>
      <w:r w:rsidRPr="00740EF2">
        <w:rPr>
          <w:rFonts w:ascii="Times New Roman" w:eastAsia="Times New Roman" w:hAnsi="Times New Roman" w:cs="Times New Roman"/>
          <w:iCs/>
          <w:sz w:val="28"/>
          <w:szCs w:val="28"/>
          <w:lang w:eastAsia="ru-RU"/>
        </w:rPr>
        <w:t xml:space="preserve">работающие в режиме комбинированной выработки электрической и тепловой энергии, освобождаются от ответственности за допущенные дисбалансы в случаях аварийных остановок генерирующего оборудования </w:t>
      </w:r>
      <w:r w:rsidR="007B73BB" w:rsidRPr="00740EF2">
        <w:rPr>
          <w:rFonts w:ascii="Times New Roman" w:hAnsi="Times New Roman" w:cs="Times New Roman"/>
          <w:sz w:val="28"/>
          <w:szCs w:val="28"/>
        </w:rPr>
        <w:t xml:space="preserve">(установок) </w:t>
      </w:r>
      <w:r w:rsidRPr="00740EF2">
        <w:rPr>
          <w:rFonts w:ascii="Times New Roman" w:eastAsia="Times New Roman" w:hAnsi="Times New Roman" w:cs="Times New Roman"/>
          <w:iCs/>
          <w:sz w:val="28"/>
          <w:szCs w:val="28"/>
          <w:lang w:eastAsia="ru-RU"/>
        </w:rPr>
        <w:t>не по их вине, связанных с провалом и отклонением напряжения в энергосистеме, превышающими величины, установленные правовыми актами Приднестровской Молдавской Республики, в том числе и в случае ограничений подачи газа на вышеуказанное генерирующее оборудование</w:t>
      </w:r>
      <w:r w:rsidR="00872133">
        <w:rPr>
          <w:rFonts w:ascii="Times New Roman" w:eastAsia="Times New Roman" w:hAnsi="Times New Roman" w:cs="Times New Roman"/>
          <w:iCs/>
          <w:sz w:val="28"/>
          <w:szCs w:val="28"/>
          <w:lang w:eastAsia="ru-RU"/>
        </w:rPr>
        <w:t xml:space="preserve"> </w:t>
      </w:r>
      <w:r w:rsidR="00872133">
        <w:rPr>
          <w:rFonts w:ascii="Times New Roman" w:hAnsi="Times New Roman" w:cs="Times New Roman"/>
          <w:sz w:val="28"/>
          <w:szCs w:val="28"/>
        </w:rPr>
        <w:t>(установ</w:t>
      </w:r>
      <w:r w:rsidR="00872133" w:rsidRPr="00740EF2">
        <w:rPr>
          <w:rFonts w:ascii="Times New Roman" w:hAnsi="Times New Roman" w:cs="Times New Roman"/>
          <w:sz w:val="28"/>
          <w:szCs w:val="28"/>
        </w:rPr>
        <w:t>к</w:t>
      </w:r>
      <w:r w:rsidR="00872133">
        <w:rPr>
          <w:rFonts w:ascii="Times New Roman" w:hAnsi="Times New Roman" w:cs="Times New Roman"/>
          <w:sz w:val="28"/>
          <w:szCs w:val="28"/>
        </w:rPr>
        <w:t>и</w:t>
      </w:r>
      <w:r w:rsidR="00872133" w:rsidRPr="00740EF2">
        <w:rPr>
          <w:rFonts w:ascii="Times New Roman" w:hAnsi="Times New Roman" w:cs="Times New Roman"/>
          <w:sz w:val="28"/>
          <w:szCs w:val="28"/>
        </w:rPr>
        <w:t>)</w:t>
      </w:r>
      <w:r w:rsidRPr="00740EF2">
        <w:rPr>
          <w:rFonts w:ascii="Times New Roman" w:eastAsia="Times New Roman" w:hAnsi="Times New Roman" w:cs="Times New Roman"/>
          <w:iCs/>
          <w:sz w:val="28"/>
          <w:szCs w:val="28"/>
          <w:lang w:eastAsia="ru-RU"/>
        </w:rPr>
        <w:t>, вызванных непредвиденными факторами (форс-мажор). В этом случае порядок возмещения отклонений фактического объема производства электроэнергии от планового определяется уполномоченным Правительством Приднестровской Молдавской Республики исполнительным органом государственной власти</w:t>
      </w:r>
      <w:r w:rsidRPr="00740EF2">
        <w:rPr>
          <w:rFonts w:ascii="Times New Roman" w:eastAsia="Times New Roman" w:hAnsi="Times New Roman" w:cs="Times New Roman"/>
          <w:sz w:val="28"/>
          <w:szCs w:val="28"/>
          <w:lang w:eastAsia="ru-RU"/>
        </w:rPr>
        <w:t>».</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eastAsia="ru-RU"/>
        </w:rPr>
      </w:pPr>
    </w:p>
    <w:p w:rsidR="005924DA" w:rsidRPr="00740EF2" w:rsidRDefault="007F15F0"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10</w:t>
      </w:r>
      <w:r w:rsidR="005924DA" w:rsidRPr="00740EF2">
        <w:rPr>
          <w:rFonts w:ascii="Times New Roman" w:eastAsia="Times New Roman" w:hAnsi="Times New Roman" w:cs="Times New Roman"/>
          <w:sz w:val="28"/>
          <w:szCs w:val="28"/>
          <w:lang w:eastAsia="ru-RU"/>
        </w:rPr>
        <w:t xml:space="preserve">. </w:t>
      </w:r>
      <w:r w:rsidR="005924DA" w:rsidRPr="00740EF2">
        <w:rPr>
          <w:rFonts w:ascii="Times New Roman" w:eastAsia="Times New Roman" w:hAnsi="Times New Roman" w:cs="Times New Roman"/>
          <w:iCs/>
          <w:sz w:val="28"/>
          <w:szCs w:val="28"/>
          <w:lang w:eastAsia="ru-RU"/>
        </w:rPr>
        <w:t>Часть третью пункта 3 статьи 7 изложить в следующей редакции:</w:t>
      </w: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val="x-none" w:eastAsia="x-none"/>
        </w:rPr>
      </w:pPr>
      <w:r w:rsidRPr="00740EF2">
        <w:rPr>
          <w:rFonts w:ascii="Times New Roman" w:eastAsia="Times New Roman" w:hAnsi="Times New Roman" w:cs="Times New Roman"/>
          <w:iCs/>
          <w:sz w:val="28"/>
          <w:szCs w:val="28"/>
          <w:lang w:val="x-none" w:eastAsia="x-none"/>
        </w:rPr>
        <w:t>«</w:t>
      </w:r>
      <w:r w:rsidRPr="00740EF2">
        <w:rPr>
          <w:rFonts w:ascii="Times New Roman" w:eastAsia="Times New Roman" w:hAnsi="Times New Roman" w:cs="Times New Roman"/>
          <w:sz w:val="28"/>
          <w:szCs w:val="28"/>
          <w:lang w:val="x-none" w:eastAsia="x-none"/>
        </w:rPr>
        <w:t xml:space="preserve">Продавцами электроэнергии на розничном рынке Приднестровской Молдавской Республики вправе выступать электросетевые организации; оптовые покупатели электрической энергии в случаях, предусмотренных правилами оптового рынка электрической энергии, утверждаемыми Правительством Приднестровской Молдавской Республики; производители электроэнергии, работающие в режиме комбинированной выработки электрической и тепловой энергии; производители электроэнергии из </w:t>
      </w:r>
      <w:r w:rsidRPr="00740EF2">
        <w:rPr>
          <w:rFonts w:ascii="Times New Roman" w:eastAsia="Times New Roman" w:hAnsi="Times New Roman" w:cs="Times New Roman"/>
          <w:sz w:val="28"/>
          <w:szCs w:val="28"/>
          <w:lang w:val="x-none" w:eastAsia="x-none"/>
        </w:rPr>
        <w:lastRenderedPageBreak/>
        <w:t>возобновляемых источников энергии, являющиеся юридическим</w:t>
      </w:r>
      <w:r w:rsidRPr="00740EF2">
        <w:rPr>
          <w:rFonts w:ascii="Times New Roman" w:eastAsia="Times New Roman" w:hAnsi="Times New Roman" w:cs="Times New Roman"/>
          <w:sz w:val="28"/>
          <w:szCs w:val="28"/>
          <w:lang w:eastAsia="x-none"/>
        </w:rPr>
        <w:t>и</w:t>
      </w:r>
      <w:r w:rsidRPr="00740EF2">
        <w:rPr>
          <w:rFonts w:ascii="Times New Roman" w:eastAsia="Times New Roman" w:hAnsi="Times New Roman" w:cs="Times New Roman"/>
          <w:sz w:val="28"/>
          <w:szCs w:val="28"/>
          <w:lang w:val="x-none" w:eastAsia="x-none"/>
        </w:rPr>
        <w:t xml:space="preserve"> лицами.</w:t>
      </w:r>
      <w:r w:rsidRPr="00740EF2">
        <w:rPr>
          <w:rFonts w:ascii="Times New Roman" w:eastAsia="Times New Roman" w:hAnsi="Times New Roman" w:cs="Times New Roman"/>
          <w:sz w:val="28"/>
          <w:szCs w:val="28"/>
          <w:lang w:eastAsia="x-none"/>
        </w:rPr>
        <w:t xml:space="preserve"> </w:t>
      </w:r>
      <w:r w:rsidRPr="00740EF2">
        <w:rPr>
          <w:rFonts w:ascii="Times New Roman" w:eastAsia="Times New Roman" w:hAnsi="Times New Roman" w:cs="Times New Roman"/>
          <w:sz w:val="28"/>
          <w:szCs w:val="28"/>
          <w:lang w:val="x-none" w:eastAsia="x-none"/>
        </w:rPr>
        <w:t>Физические лица</w:t>
      </w:r>
      <w:r w:rsidRPr="00740EF2">
        <w:rPr>
          <w:rFonts w:ascii="Times New Roman" w:eastAsia="Times New Roman" w:hAnsi="Times New Roman" w:cs="Times New Roman"/>
          <w:sz w:val="28"/>
          <w:szCs w:val="28"/>
          <w:lang w:eastAsia="x-none"/>
        </w:rPr>
        <w:t xml:space="preserve"> и юридические лица</w:t>
      </w:r>
      <w:r w:rsidRPr="00740EF2">
        <w:rPr>
          <w:rFonts w:ascii="Times New Roman" w:eastAsia="Times New Roman" w:hAnsi="Times New Roman" w:cs="Times New Roman"/>
          <w:sz w:val="28"/>
          <w:szCs w:val="28"/>
          <w:lang w:val="x-none" w:eastAsia="x-none"/>
        </w:rPr>
        <w:t>, осуществляющие производство электрической энергии из возобновляемых источников энергии в целях обеспечения своей хозяйственной деятельности</w:t>
      </w:r>
      <w:r w:rsidRPr="00740EF2">
        <w:rPr>
          <w:rFonts w:ascii="Times New Roman" w:eastAsia="Times New Roman" w:hAnsi="Times New Roman" w:cs="Times New Roman"/>
          <w:sz w:val="28"/>
          <w:szCs w:val="28"/>
          <w:lang w:eastAsia="x-none"/>
        </w:rPr>
        <w:t>,</w:t>
      </w:r>
      <w:r w:rsidRPr="00740EF2">
        <w:rPr>
          <w:rFonts w:ascii="Times New Roman" w:eastAsia="Times New Roman" w:hAnsi="Times New Roman" w:cs="Times New Roman"/>
          <w:sz w:val="28"/>
          <w:szCs w:val="28"/>
          <w:lang w:val="x-none" w:eastAsia="x-none"/>
        </w:rPr>
        <w:t xml:space="preserve"> вправе проводить перерасчет с электросетевой организацией на сумму избытка электроэнергии, отпущенного электросетевой организации, при обеспечении технической возможности и учета приема-отдачи электроэнергии. Порядок перерасчета и технические требо</w:t>
      </w:r>
      <w:r w:rsidR="00A71D19">
        <w:rPr>
          <w:rFonts w:ascii="Times New Roman" w:eastAsia="Times New Roman" w:hAnsi="Times New Roman" w:cs="Times New Roman"/>
          <w:sz w:val="28"/>
          <w:szCs w:val="28"/>
          <w:lang w:val="x-none" w:eastAsia="x-none"/>
        </w:rPr>
        <w:t>вания к приборам учета определяю</w:t>
      </w:r>
      <w:r w:rsidRPr="00740EF2">
        <w:rPr>
          <w:rFonts w:ascii="Times New Roman" w:eastAsia="Times New Roman" w:hAnsi="Times New Roman" w:cs="Times New Roman"/>
          <w:sz w:val="28"/>
          <w:szCs w:val="28"/>
          <w:lang w:val="x-none" w:eastAsia="x-none"/>
        </w:rPr>
        <w:t>тся исполнительным органом государственной власти, в ведении которого находятся вопросы энергетики».</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val="x-none" w:eastAsia="x-none"/>
        </w:rPr>
      </w:pPr>
    </w:p>
    <w:p w:rsidR="00454526" w:rsidRPr="00740EF2" w:rsidRDefault="005924DA" w:rsidP="007F15F0">
      <w:pPr>
        <w:spacing w:after="0" w:line="240" w:lineRule="auto"/>
        <w:ind w:firstLine="709"/>
        <w:jc w:val="both"/>
        <w:outlineLvl w:val="0"/>
        <w:rPr>
          <w:rFonts w:ascii="Times New Roman" w:hAnsi="Times New Roman" w:cs="Times New Roman"/>
          <w:sz w:val="28"/>
          <w:szCs w:val="28"/>
        </w:rPr>
      </w:pPr>
      <w:r w:rsidRPr="00740EF2">
        <w:rPr>
          <w:rFonts w:ascii="Times New Roman" w:eastAsia="Times New Roman" w:hAnsi="Times New Roman" w:cs="Times New Roman"/>
          <w:sz w:val="28"/>
          <w:szCs w:val="28"/>
          <w:lang w:val="x-none" w:eastAsia="x-none"/>
        </w:rPr>
        <w:t>1</w:t>
      </w:r>
      <w:r w:rsidR="007F15F0" w:rsidRPr="00740EF2">
        <w:rPr>
          <w:rFonts w:ascii="Times New Roman" w:eastAsia="Times New Roman" w:hAnsi="Times New Roman" w:cs="Times New Roman"/>
          <w:sz w:val="28"/>
          <w:szCs w:val="28"/>
          <w:lang w:eastAsia="x-none"/>
        </w:rPr>
        <w:t>1</w:t>
      </w:r>
      <w:r w:rsidRPr="00740EF2">
        <w:rPr>
          <w:rFonts w:ascii="Times New Roman" w:eastAsia="Times New Roman" w:hAnsi="Times New Roman" w:cs="Times New Roman"/>
          <w:sz w:val="28"/>
          <w:szCs w:val="28"/>
          <w:lang w:val="x-none" w:eastAsia="x-none"/>
        </w:rPr>
        <w:t xml:space="preserve">. </w:t>
      </w:r>
      <w:r w:rsidR="00454526" w:rsidRPr="00740EF2">
        <w:rPr>
          <w:rFonts w:ascii="Times New Roman" w:hAnsi="Times New Roman" w:cs="Times New Roman"/>
          <w:sz w:val="28"/>
          <w:szCs w:val="28"/>
        </w:rPr>
        <w:t>Части шестую и седьмую пункта 3 статьи 7 изложить в следующей редакции:</w:t>
      </w:r>
    </w:p>
    <w:p w:rsidR="00454526" w:rsidRPr="00740EF2" w:rsidRDefault="00454526" w:rsidP="007F15F0">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«Поставка электроэнергии, оказание услуг по оперативно-диспетчерскому управлению, передаче и распределению электроэнергии, снабжению электроэнергией осуществляются по регулируемым тарифам, за исключением случая поставки электроэнергии по договору, одной стороной которого является производитель электроэнергии, использующий оборудование (установки)</w:t>
      </w:r>
      <w:r w:rsidR="00A71D19">
        <w:rPr>
          <w:rFonts w:ascii="Times New Roman" w:hAnsi="Times New Roman" w:cs="Times New Roman"/>
          <w:sz w:val="28"/>
          <w:szCs w:val="28"/>
        </w:rPr>
        <w:t>,</w:t>
      </w:r>
      <w:r w:rsidRPr="00740EF2">
        <w:rPr>
          <w:rFonts w:ascii="Times New Roman" w:hAnsi="Times New Roman" w:cs="Times New Roman"/>
          <w:sz w:val="28"/>
          <w:szCs w:val="28"/>
        </w:rPr>
        <w:t xml:space="preserve"> генерирующее </w:t>
      </w:r>
      <w:r w:rsidR="00A71D19">
        <w:rPr>
          <w:rFonts w:ascii="Times New Roman" w:hAnsi="Times New Roman" w:cs="Times New Roman"/>
          <w:sz w:val="28"/>
          <w:szCs w:val="28"/>
        </w:rPr>
        <w:t>(генерирующие)</w:t>
      </w:r>
      <w:r w:rsidR="00A71D19" w:rsidRPr="00740EF2">
        <w:rPr>
          <w:rFonts w:ascii="Times New Roman" w:hAnsi="Times New Roman" w:cs="Times New Roman"/>
          <w:sz w:val="28"/>
          <w:szCs w:val="28"/>
        </w:rPr>
        <w:t xml:space="preserve"> </w:t>
      </w:r>
      <w:r w:rsidRPr="00740EF2">
        <w:rPr>
          <w:rFonts w:ascii="Times New Roman" w:hAnsi="Times New Roman" w:cs="Times New Roman"/>
          <w:sz w:val="28"/>
          <w:szCs w:val="28"/>
        </w:rPr>
        <w:t>электрическую энергию из возобновляемых источников энергии</w:t>
      </w:r>
      <w:r w:rsidR="00A71D19">
        <w:rPr>
          <w:rFonts w:ascii="Times New Roman" w:hAnsi="Times New Roman" w:cs="Times New Roman"/>
          <w:sz w:val="28"/>
          <w:szCs w:val="28"/>
        </w:rPr>
        <w:t>,</w:t>
      </w:r>
      <w:r w:rsidRPr="00740EF2">
        <w:rPr>
          <w:rFonts w:ascii="Times New Roman" w:hAnsi="Times New Roman" w:cs="Times New Roman"/>
          <w:sz w:val="28"/>
          <w:szCs w:val="28"/>
        </w:rPr>
        <w:t xml:space="preserve"> </w:t>
      </w:r>
      <w:r w:rsidR="00A71D19">
        <w:rPr>
          <w:rFonts w:ascii="Times New Roman" w:hAnsi="Times New Roman" w:cs="Times New Roman"/>
          <w:sz w:val="28"/>
          <w:szCs w:val="28"/>
        </w:rPr>
        <w:t xml:space="preserve">установленной </w:t>
      </w:r>
      <w:r w:rsidR="00845548" w:rsidRPr="00845548">
        <w:rPr>
          <w:rFonts w:ascii="Times New Roman" w:hAnsi="Times New Roman" w:cs="Times New Roman"/>
          <w:color w:val="000000"/>
          <w:sz w:val="28"/>
          <w:szCs w:val="28"/>
          <w:shd w:val="clear" w:color="auto" w:fill="FFFFFF"/>
        </w:rPr>
        <w:t>генерирующей</w:t>
      </w:r>
      <w:r w:rsidR="00845548" w:rsidRPr="00845548">
        <w:rPr>
          <w:rFonts w:ascii="Times New Roman" w:hAnsi="Times New Roman" w:cs="Times New Roman"/>
          <w:sz w:val="28"/>
          <w:szCs w:val="28"/>
        </w:rPr>
        <w:t xml:space="preserve"> </w:t>
      </w:r>
      <w:r w:rsidRPr="00740EF2">
        <w:rPr>
          <w:rFonts w:ascii="Times New Roman" w:hAnsi="Times New Roman" w:cs="Times New Roman"/>
          <w:sz w:val="28"/>
          <w:szCs w:val="28"/>
        </w:rPr>
        <w:t>мощностью 100 (сто) и более киловатт (кроме гидроэлектростанций), а также работающий в режиме комбинированной выработки электрической и тепловой энергии.</w:t>
      </w:r>
    </w:p>
    <w:p w:rsidR="00454526" w:rsidRPr="00740EF2" w:rsidRDefault="00454526" w:rsidP="007F15F0">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Купля-продажа электроэнергии по договору, одной стороной которого является производитель электроэнергии, использующий возобновляемые источники энергии (кроме гидроэлектростанций), а также работающий в режиме комбинированной выработки электрической и тепловой энергии, осуществляется по свободным (нерегулируемым) ценам (тарифам), при этом оказание услуг по оперативно-диспетчерскому управлению, передаче и распределению электроэнергии, снабжению электроэнергией указанному поставщику осуществляется по регулируемым тарифам».</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val="x-none" w:eastAsia="x-none"/>
        </w:rPr>
      </w:pPr>
    </w:p>
    <w:p w:rsidR="00454526" w:rsidRPr="00740EF2" w:rsidRDefault="00454526" w:rsidP="007F15F0">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1</w:t>
      </w:r>
      <w:r w:rsidR="007F15F0" w:rsidRPr="00740EF2">
        <w:rPr>
          <w:rFonts w:ascii="Times New Roman" w:hAnsi="Times New Roman" w:cs="Times New Roman"/>
          <w:sz w:val="28"/>
          <w:szCs w:val="28"/>
        </w:rPr>
        <w:t>2</w:t>
      </w:r>
      <w:r w:rsidR="00BB4EAD">
        <w:rPr>
          <w:rFonts w:ascii="Times New Roman" w:hAnsi="Times New Roman" w:cs="Times New Roman"/>
          <w:sz w:val="28"/>
          <w:szCs w:val="28"/>
        </w:rPr>
        <w:t>.</w:t>
      </w:r>
      <w:r w:rsidRPr="00740EF2">
        <w:rPr>
          <w:rFonts w:ascii="Times New Roman" w:hAnsi="Times New Roman" w:cs="Times New Roman"/>
          <w:sz w:val="28"/>
          <w:szCs w:val="28"/>
        </w:rPr>
        <w:t xml:space="preserve"> Часть девятую пункта 3 статьи 7 изложить в следующей редакции:</w:t>
      </w:r>
    </w:p>
    <w:p w:rsidR="005924DA" w:rsidRPr="00740EF2" w:rsidRDefault="00454526" w:rsidP="00454526">
      <w:pPr>
        <w:spacing w:after="0" w:line="240" w:lineRule="auto"/>
        <w:ind w:firstLine="709"/>
        <w:jc w:val="both"/>
        <w:rPr>
          <w:rFonts w:ascii="Times New Roman" w:eastAsia="Times New Roman" w:hAnsi="Times New Roman" w:cs="Times New Roman"/>
          <w:sz w:val="28"/>
          <w:szCs w:val="28"/>
          <w:lang w:val="x-none" w:eastAsia="x-none"/>
        </w:rPr>
      </w:pPr>
      <w:r w:rsidRPr="00740EF2">
        <w:rPr>
          <w:rFonts w:ascii="Times New Roman" w:hAnsi="Times New Roman" w:cs="Times New Roman"/>
          <w:sz w:val="28"/>
          <w:szCs w:val="28"/>
        </w:rPr>
        <w:t>«Оказание услуг по оперативно-диспетчерскому управлению, передаче и распределению электроэнергии указанным в частях шестой и седьмой настоящего пункта поставщикам осуществляется по регулируемым тарифам</w:t>
      </w:r>
      <w:r w:rsidR="007F15F0" w:rsidRPr="00740EF2">
        <w:rPr>
          <w:rFonts w:ascii="Times New Roman" w:hAnsi="Times New Roman" w:cs="Times New Roman"/>
          <w:sz w:val="28"/>
          <w:szCs w:val="28"/>
        </w:rPr>
        <w:t>»</w:t>
      </w:r>
      <w:r w:rsidR="005924DA" w:rsidRPr="00740EF2">
        <w:rPr>
          <w:rFonts w:ascii="Times New Roman" w:eastAsia="Times New Roman" w:hAnsi="Times New Roman" w:cs="Times New Roman"/>
          <w:sz w:val="28"/>
          <w:szCs w:val="28"/>
          <w:lang w:val="x-none" w:eastAsia="x-none"/>
        </w:rPr>
        <w:t>.</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val="x-none" w:eastAsia="x-none"/>
        </w:rPr>
      </w:pP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x-none"/>
        </w:rPr>
      </w:pPr>
      <w:r w:rsidRPr="00740EF2">
        <w:rPr>
          <w:rFonts w:ascii="Times New Roman" w:eastAsia="Times New Roman" w:hAnsi="Times New Roman" w:cs="Times New Roman"/>
          <w:sz w:val="28"/>
          <w:szCs w:val="28"/>
          <w:lang w:eastAsia="x-none"/>
        </w:rPr>
        <w:t>1</w:t>
      </w:r>
      <w:r w:rsidR="007F15F0" w:rsidRPr="00740EF2">
        <w:rPr>
          <w:rFonts w:ascii="Times New Roman" w:eastAsia="Times New Roman" w:hAnsi="Times New Roman" w:cs="Times New Roman"/>
          <w:sz w:val="28"/>
          <w:szCs w:val="28"/>
          <w:lang w:eastAsia="x-none"/>
        </w:rPr>
        <w:t>3</w:t>
      </w:r>
      <w:r w:rsidRPr="00740EF2">
        <w:rPr>
          <w:rFonts w:ascii="Times New Roman" w:eastAsia="Times New Roman" w:hAnsi="Times New Roman" w:cs="Times New Roman"/>
          <w:sz w:val="28"/>
          <w:szCs w:val="28"/>
          <w:lang w:eastAsia="x-none"/>
        </w:rPr>
        <w:t xml:space="preserve">. </w:t>
      </w:r>
      <w:r w:rsidRPr="00740EF2">
        <w:rPr>
          <w:rFonts w:ascii="Times New Roman" w:eastAsia="Times New Roman" w:hAnsi="Times New Roman" w:cs="Times New Roman"/>
          <w:sz w:val="28"/>
          <w:szCs w:val="28"/>
          <w:shd w:val="clear" w:color="auto" w:fill="FFFFFF"/>
          <w:lang w:val="x-none" w:eastAsia="x-none"/>
        </w:rPr>
        <w:t>Часть первую пункта 2 статьи 10 изложить в следующей редакции</w:t>
      </w:r>
      <w:r w:rsidRPr="00740EF2">
        <w:rPr>
          <w:rFonts w:ascii="Times New Roman" w:eastAsia="Times New Roman" w:hAnsi="Times New Roman" w:cs="Times New Roman"/>
          <w:sz w:val="28"/>
          <w:szCs w:val="28"/>
          <w:lang w:eastAsia="x-none"/>
        </w:rPr>
        <w:t>:</w:t>
      </w: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x-none"/>
        </w:rPr>
      </w:pPr>
      <w:r w:rsidRPr="00740EF2">
        <w:rPr>
          <w:rFonts w:ascii="Times New Roman" w:eastAsia="Times New Roman" w:hAnsi="Times New Roman" w:cs="Times New Roman"/>
          <w:sz w:val="28"/>
          <w:szCs w:val="28"/>
          <w:lang w:eastAsia="x-none"/>
        </w:rPr>
        <w:t>«</w:t>
      </w:r>
      <w:r w:rsidR="008F7ECA">
        <w:rPr>
          <w:rFonts w:ascii="Times New Roman" w:eastAsia="Times New Roman" w:hAnsi="Times New Roman" w:cs="Times New Roman"/>
          <w:sz w:val="28"/>
          <w:szCs w:val="28"/>
          <w:lang w:eastAsia="x-none"/>
        </w:rPr>
        <w:t xml:space="preserve">2. </w:t>
      </w:r>
      <w:r w:rsidRPr="00740EF2">
        <w:rPr>
          <w:rFonts w:ascii="Times New Roman" w:eastAsia="Times New Roman" w:hAnsi="Times New Roman" w:cs="Times New Roman"/>
          <w:sz w:val="28"/>
          <w:szCs w:val="28"/>
          <w:lang w:eastAsia="x-none"/>
        </w:rPr>
        <w:t xml:space="preserve">Технологическое присоединение </w:t>
      </w:r>
      <w:proofErr w:type="spellStart"/>
      <w:r w:rsidRPr="00740EF2">
        <w:rPr>
          <w:rFonts w:ascii="Times New Roman" w:eastAsia="Times New Roman" w:hAnsi="Times New Roman" w:cs="Times New Roman"/>
          <w:sz w:val="28"/>
          <w:szCs w:val="28"/>
          <w:lang w:eastAsia="x-none"/>
        </w:rPr>
        <w:t>энергопринимающих</w:t>
      </w:r>
      <w:proofErr w:type="spellEnd"/>
      <w:r w:rsidRPr="00740EF2">
        <w:rPr>
          <w:rFonts w:ascii="Times New Roman" w:eastAsia="Times New Roman" w:hAnsi="Times New Roman" w:cs="Times New Roman"/>
          <w:sz w:val="28"/>
          <w:szCs w:val="28"/>
          <w:lang w:eastAsia="x-none"/>
        </w:rPr>
        <w:t xml:space="preserve"> устройств (энергетических установок) юридических и физических лиц, а также </w:t>
      </w:r>
      <w:r w:rsidR="00872133">
        <w:rPr>
          <w:rFonts w:ascii="Times New Roman" w:eastAsia="Times New Roman" w:hAnsi="Times New Roman" w:cs="Times New Roman"/>
          <w:sz w:val="28"/>
          <w:szCs w:val="28"/>
          <w:lang w:eastAsia="x-none"/>
        </w:rPr>
        <w:t>оборудования (</w:t>
      </w:r>
      <w:r w:rsidRPr="00740EF2">
        <w:rPr>
          <w:rFonts w:ascii="Times New Roman" w:eastAsia="Times New Roman" w:hAnsi="Times New Roman" w:cs="Times New Roman"/>
          <w:sz w:val="28"/>
          <w:szCs w:val="28"/>
          <w:lang w:eastAsia="x-none"/>
        </w:rPr>
        <w:t>установок</w:t>
      </w:r>
      <w:r w:rsidR="00872133">
        <w:rPr>
          <w:rFonts w:ascii="Times New Roman" w:eastAsia="Times New Roman" w:hAnsi="Times New Roman" w:cs="Times New Roman"/>
          <w:sz w:val="28"/>
          <w:szCs w:val="28"/>
          <w:lang w:eastAsia="x-none"/>
        </w:rPr>
        <w:t>)</w:t>
      </w:r>
      <w:r w:rsidRPr="00740EF2">
        <w:rPr>
          <w:rFonts w:ascii="Times New Roman" w:eastAsia="Times New Roman" w:hAnsi="Times New Roman" w:cs="Times New Roman"/>
          <w:sz w:val="28"/>
          <w:szCs w:val="28"/>
          <w:lang w:eastAsia="x-none"/>
        </w:rPr>
        <w:t xml:space="preserve">, производящих электроэнергию из возобновляемых источников энергии, к электрическим сетям осуществляется в порядке, устанавливаемом уполномоченным исполнительным органом государственной власти. Указанный порядок регламентирует процедуру такого присоединения, предусматривает существенные условия договора об </w:t>
      </w:r>
      <w:r w:rsidRPr="00740EF2">
        <w:rPr>
          <w:rFonts w:ascii="Times New Roman" w:eastAsia="Times New Roman" w:hAnsi="Times New Roman" w:cs="Times New Roman"/>
          <w:sz w:val="28"/>
          <w:szCs w:val="28"/>
          <w:lang w:eastAsia="x-none"/>
        </w:rPr>
        <w:lastRenderedPageBreak/>
        <w:t>осуществлении технологического присоединения к электрическим сетям, а также требования к выдаче индивидуальных технических условий для присоединения к электрическим сетям».</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eastAsia="x-none"/>
        </w:rPr>
      </w:pP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1</w:t>
      </w:r>
      <w:r w:rsidR="007F15F0" w:rsidRPr="00740EF2">
        <w:rPr>
          <w:rFonts w:ascii="Times New Roman" w:eastAsia="Times New Roman" w:hAnsi="Times New Roman" w:cs="Times New Roman"/>
          <w:sz w:val="28"/>
          <w:szCs w:val="28"/>
          <w:lang w:eastAsia="ru-RU"/>
        </w:rPr>
        <w:t>4</w:t>
      </w:r>
      <w:r w:rsidRPr="00740EF2">
        <w:rPr>
          <w:rFonts w:ascii="Times New Roman" w:eastAsia="Times New Roman" w:hAnsi="Times New Roman" w:cs="Times New Roman"/>
          <w:sz w:val="28"/>
          <w:szCs w:val="28"/>
          <w:lang w:eastAsia="ru-RU"/>
        </w:rPr>
        <w:t xml:space="preserve">. </w:t>
      </w:r>
      <w:r w:rsidRPr="00740EF2">
        <w:rPr>
          <w:rFonts w:ascii="Times New Roman" w:eastAsia="Times New Roman" w:hAnsi="Times New Roman" w:cs="Times New Roman"/>
          <w:iCs/>
          <w:sz w:val="28"/>
          <w:szCs w:val="28"/>
          <w:lang w:eastAsia="ru-RU"/>
        </w:rPr>
        <w:t xml:space="preserve">Часть первую статьи 11 </w:t>
      </w:r>
      <w:bookmarkStart w:id="2" w:name="_Hlk123119675"/>
      <w:r w:rsidRPr="00740EF2">
        <w:rPr>
          <w:rFonts w:ascii="Times New Roman" w:eastAsia="Times New Roman" w:hAnsi="Times New Roman" w:cs="Times New Roman"/>
          <w:iCs/>
          <w:sz w:val="28"/>
          <w:szCs w:val="28"/>
          <w:lang w:eastAsia="ru-RU"/>
        </w:rPr>
        <w:t>изложить в следующей редакции:</w:t>
      </w:r>
      <w:bookmarkEnd w:id="2"/>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iCs/>
          <w:sz w:val="28"/>
          <w:szCs w:val="28"/>
          <w:lang w:eastAsia="ru-RU"/>
        </w:rPr>
        <w:t>«</w:t>
      </w:r>
      <w:r w:rsidRPr="00740EF2">
        <w:rPr>
          <w:rFonts w:ascii="Times New Roman" w:eastAsia="Times New Roman" w:hAnsi="Times New Roman" w:cs="Times New Roman"/>
          <w:sz w:val="28"/>
          <w:szCs w:val="28"/>
          <w:lang w:eastAsia="ru-RU"/>
        </w:rPr>
        <w:t xml:space="preserve">В Приднестровской Молдавской Республике осуществляется государственное регулирование тарифов на услуги по оперативно-диспетчерскому управлению, передаче, распределению электрической энергии, по снабжению электрической энергией (за исключением случаев поставки электроэнергии по договору, одной стороной которого является производитель электроэнергии из возобновляемых источников энергии (кроме гидроэлектростанций) или работающий в режиме комбинированной выработки электрической и тепловой энергии) в соответствии с </w:t>
      </w:r>
      <w:r w:rsidR="008F7ECA">
        <w:rPr>
          <w:rFonts w:ascii="Times New Roman" w:eastAsia="Times New Roman" w:hAnsi="Times New Roman" w:cs="Times New Roman"/>
          <w:sz w:val="28"/>
          <w:szCs w:val="28"/>
          <w:lang w:eastAsia="ru-RU"/>
        </w:rPr>
        <w:t xml:space="preserve">действующим </w:t>
      </w:r>
      <w:r w:rsidRPr="00740EF2">
        <w:rPr>
          <w:rFonts w:ascii="Times New Roman" w:eastAsia="Times New Roman" w:hAnsi="Times New Roman" w:cs="Times New Roman"/>
          <w:sz w:val="28"/>
          <w:szCs w:val="28"/>
          <w:lang w:eastAsia="ru-RU"/>
        </w:rPr>
        <w:t>законодательством Приднестровской Молдавской Республики».</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eastAsia="ru-RU"/>
        </w:rPr>
      </w:pP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 xml:space="preserve">15. Пункт 4 статьи 13 изложить </w:t>
      </w:r>
      <w:r w:rsidR="008F7ECA">
        <w:rPr>
          <w:rFonts w:ascii="Times New Roman" w:eastAsia="Times New Roman" w:hAnsi="Times New Roman" w:cs="Times New Roman"/>
          <w:sz w:val="28"/>
          <w:szCs w:val="28"/>
          <w:lang w:eastAsia="ru-RU"/>
        </w:rPr>
        <w:t>в следующей</w:t>
      </w:r>
      <w:r w:rsidRPr="00740EF2">
        <w:rPr>
          <w:rFonts w:ascii="Times New Roman" w:eastAsia="Times New Roman" w:hAnsi="Times New Roman" w:cs="Times New Roman"/>
          <w:sz w:val="28"/>
          <w:szCs w:val="28"/>
          <w:lang w:eastAsia="ru-RU"/>
        </w:rPr>
        <w:t xml:space="preserve"> редакции:</w:t>
      </w:r>
    </w:p>
    <w:p w:rsidR="005924DA" w:rsidRPr="00740EF2" w:rsidRDefault="005924DA" w:rsidP="00454526">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 xml:space="preserve">«4. Действие настоящей статьи не распространяется на порядок проведения расчетов за электроэнергию, поставляемую от возобновляемых источников энергии (кроме гидроэлектростанций), </w:t>
      </w:r>
      <w:proofErr w:type="spellStart"/>
      <w:r w:rsidRPr="00740EF2">
        <w:rPr>
          <w:rFonts w:ascii="Times New Roman" w:eastAsia="Times New Roman" w:hAnsi="Times New Roman" w:cs="Times New Roman"/>
          <w:sz w:val="28"/>
          <w:szCs w:val="28"/>
          <w:lang w:eastAsia="ru-RU"/>
        </w:rPr>
        <w:t>когенерационных</w:t>
      </w:r>
      <w:proofErr w:type="spellEnd"/>
      <w:r w:rsidRPr="00740EF2">
        <w:rPr>
          <w:rFonts w:ascii="Times New Roman" w:eastAsia="Times New Roman" w:hAnsi="Times New Roman" w:cs="Times New Roman"/>
          <w:sz w:val="28"/>
          <w:szCs w:val="28"/>
          <w:lang w:eastAsia="ru-RU"/>
        </w:rPr>
        <w:t xml:space="preserve"> установок, а также оптовым покупателем электроэнергии, осуществляющим поставку электроэнергии резидентам свободной экономической зоны развития </w:t>
      </w:r>
      <w:proofErr w:type="spellStart"/>
      <w:r w:rsidRPr="00740EF2">
        <w:rPr>
          <w:rFonts w:ascii="Times New Roman" w:eastAsia="Times New Roman" w:hAnsi="Times New Roman" w:cs="Times New Roman"/>
          <w:sz w:val="28"/>
          <w:szCs w:val="28"/>
          <w:lang w:eastAsia="ru-RU"/>
        </w:rPr>
        <w:t>блокчейн</w:t>
      </w:r>
      <w:proofErr w:type="spellEnd"/>
      <w:r w:rsidRPr="00740EF2">
        <w:rPr>
          <w:rFonts w:ascii="Times New Roman" w:eastAsia="Times New Roman" w:hAnsi="Times New Roman" w:cs="Times New Roman"/>
          <w:sz w:val="28"/>
          <w:szCs w:val="28"/>
          <w:lang w:eastAsia="ru-RU"/>
        </w:rPr>
        <w:t>-технологий».</w:t>
      </w:r>
    </w:p>
    <w:p w:rsidR="00D26EF7" w:rsidRPr="00740EF2" w:rsidRDefault="00D26EF7" w:rsidP="00454526">
      <w:pPr>
        <w:spacing w:after="0" w:line="240" w:lineRule="auto"/>
        <w:ind w:firstLine="709"/>
        <w:jc w:val="both"/>
        <w:rPr>
          <w:rFonts w:ascii="Times New Roman" w:eastAsia="Times New Roman" w:hAnsi="Times New Roman" w:cs="Times New Roman"/>
          <w:sz w:val="28"/>
          <w:szCs w:val="28"/>
          <w:lang w:eastAsia="ru-RU"/>
        </w:rPr>
      </w:pP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16. Дополнить Закон </w:t>
      </w:r>
      <w:r w:rsidR="00E069E5">
        <w:rPr>
          <w:rFonts w:ascii="Times New Roman" w:hAnsi="Times New Roman" w:cs="Times New Roman"/>
          <w:sz w:val="28"/>
          <w:szCs w:val="28"/>
        </w:rPr>
        <w:t xml:space="preserve">после статьи 27 </w:t>
      </w:r>
      <w:r w:rsidRPr="00740EF2">
        <w:rPr>
          <w:rFonts w:ascii="Times New Roman" w:hAnsi="Times New Roman" w:cs="Times New Roman"/>
          <w:sz w:val="28"/>
          <w:szCs w:val="28"/>
        </w:rPr>
        <w:t>главой 5-1 следующего содержания:</w:t>
      </w: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«ГЛАВА 5-1. ГОСУДАРСТВЕННОЕ РЕГУЛ</w:t>
      </w:r>
      <w:r w:rsidR="00E069E5">
        <w:rPr>
          <w:rFonts w:ascii="Times New Roman" w:hAnsi="Times New Roman" w:cs="Times New Roman"/>
          <w:sz w:val="28"/>
          <w:szCs w:val="28"/>
        </w:rPr>
        <w:t>И</w:t>
      </w:r>
      <w:r w:rsidRPr="00740EF2">
        <w:rPr>
          <w:rFonts w:ascii="Times New Roman" w:hAnsi="Times New Roman" w:cs="Times New Roman"/>
          <w:sz w:val="28"/>
          <w:szCs w:val="28"/>
        </w:rPr>
        <w:t>РОВАНИЕ ОТНОШЕНИЙ В СФЕРЕ ПРОИЗ</w:t>
      </w:r>
      <w:r w:rsidR="00E069E5">
        <w:rPr>
          <w:rFonts w:ascii="Times New Roman" w:hAnsi="Times New Roman" w:cs="Times New Roman"/>
          <w:sz w:val="28"/>
          <w:szCs w:val="28"/>
        </w:rPr>
        <w:t>В</w:t>
      </w:r>
      <w:r w:rsidRPr="00740EF2">
        <w:rPr>
          <w:rFonts w:ascii="Times New Roman" w:hAnsi="Times New Roman" w:cs="Times New Roman"/>
          <w:sz w:val="28"/>
          <w:szCs w:val="28"/>
        </w:rPr>
        <w:t xml:space="preserve">ОДСТВА ЭЛЕКТРИЧЕСКОЙ ЭНЕРГИИ </w:t>
      </w:r>
      <w:r w:rsidR="00E069E5">
        <w:rPr>
          <w:rFonts w:ascii="Times New Roman" w:hAnsi="Times New Roman" w:cs="Times New Roman"/>
          <w:sz w:val="28"/>
          <w:szCs w:val="28"/>
        </w:rPr>
        <w:br/>
      </w:r>
      <w:r w:rsidRPr="00740EF2">
        <w:rPr>
          <w:rFonts w:ascii="Times New Roman" w:hAnsi="Times New Roman" w:cs="Times New Roman"/>
          <w:sz w:val="28"/>
          <w:szCs w:val="28"/>
        </w:rPr>
        <w:t xml:space="preserve">С ИСПОЛЬЗОВАНИЕМ ВОЗОБНОВЛЯЕМЫХ ИСТОЧНИКОВ ЭНЕРГИИ </w:t>
      </w:r>
    </w:p>
    <w:p w:rsidR="007F15F0" w:rsidRPr="00740EF2" w:rsidRDefault="007F15F0" w:rsidP="00454526">
      <w:pPr>
        <w:pStyle w:val="a3"/>
        <w:ind w:firstLine="709"/>
        <w:jc w:val="both"/>
        <w:rPr>
          <w:rFonts w:ascii="Times New Roman" w:hAnsi="Times New Roman" w:cs="Times New Roman"/>
          <w:sz w:val="28"/>
          <w:szCs w:val="28"/>
        </w:rPr>
      </w:pPr>
    </w:p>
    <w:p w:rsidR="007F15F0"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Статья 27-1. Государственное регулирование в сфере использования </w:t>
      </w:r>
    </w:p>
    <w:p w:rsidR="00E069E5" w:rsidRDefault="007F15F0"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                      </w:t>
      </w:r>
      <w:r w:rsidR="00454526" w:rsidRPr="00740EF2">
        <w:rPr>
          <w:rFonts w:ascii="Times New Roman" w:hAnsi="Times New Roman" w:cs="Times New Roman"/>
          <w:sz w:val="28"/>
          <w:szCs w:val="28"/>
        </w:rPr>
        <w:t xml:space="preserve">генерирующего оборудования (установок), </w:t>
      </w:r>
      <w:r w:rsidR="00E069E5">
        <w:rPr>
          <w:rFonts w:ascii="Times New Roman" w:hAnsi="Times New Roman" w:cs="Times New Roman"/>
          <w:sz w:val="28"/>
          <w:szCs w:val="28"/>
        </w:rPr>
        <w:t>производящего</w:t>
      </w:r>
    </w:p>
    <w:p w:rsidR="00E069E5" w:rsidRDefault="00E069E5" w:rsidP="0045452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40EF2">
        <w:rPr>
          <w:rFonts w:ascii="Times New Roman" w:hAnsi="Times New Roman" w:cs="Times New Roman"/>
          <w:sz w:val="28"/>
          <w:szCs w:val="28"/>
        </w:rPr>
        <w:t xml:space="preserve"> </w:t>
      </w:r>
      <w:r>
        <w:rPr>
          <w:rFonts w:ascii="Times New Roman" w:hAnsi="Times New Roman" w:cs="Times New Roman"/>
          <w:sz w:val="28"/>
          <w:szCs w:val="28"/>
        </w:rPr>
        <w:t>(</w:t>
      </w:r>
      <w:r w:rsidR="00454526" w:rsidRPr="00740EF2">
        <w:rPr>
          <w:rFonts w:ascii="Times New Roman" w:hAnsi="Times New Roman" w:cs="Times New Roman"/>
          <w:sz w:val="28"/>
          <w:szCs w:val="28"/>
        </w:rPr>
        <w:t>производящих</w:t>
      </w:r>
      <w:r>
        <w:rPr>
          <w:rFonts w:ascii="Times New Roman" w:hAnsi="Times New Roman" w:cs="Times New Roman"/>
          <w:sz w:val="28"/>
          <w:szCs w:val="28"/>
        </w:rPr>
        <w:t>)</w:t>
      </w:r>
      <w:r w:rsidR="00454526" w:rsidRPr="00740EF2">
        <w:rPr>
          <w:rFonts w:ascii="Times New Roman" w:hAnsi="Times New Roman" w:cs="Times New Roman"/>
          <w:sz w:val="28"/>
          <w:szCs w:val="28"/>
        </w:rPr>
        <w:t xml:space="preserve"> электрическую энергию из </w:t>
      </w:r>
    </w:p>
    <w:p w:rsidR="00454526" w:rsidRPr="00740EF2" w:rsidRDefault="00E069E5" w:rsidP="0045452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4526" w:rsidRPr="00740EF2">
        <w:rPr>
          <w:rFonts w:ascii="Times New Roman" w:hAnsi="Times New Roman" w:cs="Times New Roman"/>
          <w:sz w:val="28"/>
          <w:szCs w:val="28"/>
        </w:rPr>
        <w:t>возобновляемых источников энергии</w:t>
      </w:r>
    </w:p>
    <w:p w:rsidR="007F15F0" w:rsidRPr="00740EF2" w:rsidRDefault="007F15F0" w:rsidP="00454526">
      <w:pPr>
        <w:pStyle w:val="a3"/>
        <w:ind w:firstLine="709"/>
        <w:jc w:val="both"/>
        <w:rPr>
          <w:rFonts w:ascii="Times New Roman" w:hAnsi="Times New Roman" w:cs="Times New Roman"/>
          <w:sz w:val="28"/>
          <w:szCs w:val="28"/>
        </w:rPr>
      </w:pP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1. Государственное регулирование правоотношений в сфере использования генерирующего оборудования (установок), </w:t>
      </w:r>
      <w:r w:rsidR="00B97AB2">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B97AB2">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 осуществляют уполномоченные исполнительные органы государственной власти в порядке, определенном действующим законодательством Приднестровской Молдавской Республики.</w:t>
      </w: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2. Государственное регулирование в сфере использования генерирующего оборудования (установок), </w:t>
      </w:r>
      <w:r w:rsidR="000432B2">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0432B2">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 осуществляется путем:</w:t>
      </w: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lastRenderedPageBreak/>
        <w:t xml:space="preserve">а) обеспечения соблюдения лицензионных и иных требовании в сфере производства электрической энергии из возобновляемых источников энергии с использованием генерирующего оборудования (установок) установленной </w:t>
      </w:r>
      <w:r w:rsidR="00AE719E">
        <w:rPr>
          <w:rFonts w:ascii="Times New Roman" w:hAnsi="Times New Roman" w:cs="Times New Roman"/>
          <w:sz w:val="28"/>
          <w:szCs w:val="28"/>
        </w:rPr>
        <w:t xml:space="preserve">генерирующей </w:t>
      </w:r>
      <w:r w:rsidRPr="00740EF2">
        <w:rPr>
          <w:rFonts w:ascii="Times New Roman" w:hAnsi="Times New Roman" w:cs="Times New Roman"/>
          <w:sz w:val="28"/>
          <w:szCs w:val="28"/>
        </w:rPr>
        <w:t>мощностью 100 (сто) и более киловатт, установленных действующим законодательством Приднестровской Молдавской Республики</w:t>
      </w:r>
      <w:r w:rsidR="007F15F0" w:rsidRPr="00740EF2">
        <w:rPr>
          <w:rFonts w:ascii="Times New Roman" w:hAnsi="Times New Roman" w:cs="Times New Roman"/>
          <w:sz w:val="28"/>
          <w:szCs w:val="28"/>
        </w:rPr>
        <w:t>;</w:t>
      </w:r>
      <w:r w:rsidRPr="00740EF2">
        <w:rPr>
          <w:rFonts w:ascii="Times New Roman" w:hAnsi="Times New Roman" w:cs="Times New Roman"/>
          <w:sz w:val="28"/>
          <w:szCs w:val="28"/>
        </w:rPr>
        <w:t xml:space="preserve">  </w:t>
      </w: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б) установления тарифов при использовании генерирующего оборудования (установок), </w:t>
      </w:r>
      <w:r w:rsidR="000432B2">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0432B2">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 при условии, что цены (тарифы) на электрическую энергию, отпускаемую населению</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организациям, финансируемым из бюджетов всех уровней</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организациям городского электрического транспорта</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организациям жилищно-коммунального хозяйства (на освещение лестничных клеток, подъездов и лифтов в жилых домах и общежитиях), при производстве электрической энергии из возобновляемых источников энергии формируются собственниками </w:t>
      </w:r>
      <w:r w:rsidR="00811B36">
        <w:rPr>
          <w:rFonts w:ascii="Times New Roman" w:hAnsi="Times New Roman" w:cs="Times New Roman"/>
          <w:sz w:val="28"/>
          <w:szCs w:val="28"/>
        </w:rPr>
        <w:t>оборудования (</w:t>
      </w:r>
      <w:r w:rsidRPr="00740EF2">
        <w:rPr>
          <w:rFonts w:ascii="Times New Roman" w:hAnsi="Times New Roman" w:cs="Times New Roman"/>
          <w:sz w:val="28"/>
          <w:szCs w:val="28"/>
        </w:rPr>
        <w:t>установок</w:t>
      </w:r>
      <w:r w:rsidR="00811B36">
        <w:rPr>
          <w:rFonts w:ascii="Times New Roman" w:hAnsi="Times New Roman" w:cs="Times New Roman"/>
          <w:sz w:val="28"/>
          <w:szCs w:val="28"/>
        </w:rPr>
        <w:t>)</w:t>
      </w:r>
      <w:r w:rsidRPr="00740EF2">
        <w:rPr>
          <w:rFonts w:ascii="Times New Roman" w:hAnsi="Times New Roman" w:cs="Times New Roman"/>
          <w:sz w:val="28"/>
          <w:szCs w:val="28"/>
        </w:rPr>
        <w:t>, но не более предельных цен (тарифов) на услуги в сфере естественных монополий топливно-энергетического комплекса Приднестровской Молдавской Республики;</w:t>
      </w:r>
    </w:p>
    <w:p w:rsidR="00454526" w:rsidRPr="00740EF2" w:rsidRDefault="00454526" w:rsidP="00454526">
      <w:pPr>
        <w:pStyle w:val="a3"/>
        <w:ind w:firstLine="709"/>
        <w:jc w:val="both"/>
        <w:rPr>
          <w:rFonts w:ascii="Times New Roman" w:hAnsi="Times New Roman" w:cs="Times New Roman"/>
          <w:sz w:val="28"/>
          <w:szCs w:val="28"/>
        </w:rPr>
      </w:pPr>
      <w:r w:rsidRPr="00740EF2">
        <w:rPr>
          <w:rFonts w:ascii="Times New Roman" w:hAnsi="Times New Roman" w:cs="Times New Roman"/>
          <w:sz w:val="28"/>
          <w:szCs w:val="28"/>
        </w:rPr>
        <w:t xml:space="preserve">в) государственного надзора и государственного контроля за безопасным выполнением работ при строительстве или реконструкции генерирующего оборудования (установок), </w:t>
      </w:r>
      <w:r w:rsidR="00A94DFC">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w:t>
      </w:r>
    </w:p>
    <w:p w:rsidR="00454526" w:rsidRPr="00740EF2" w:rsidRDefault="00454526" w:rsidP="00454526">
      <w:pPr>
        <w:spacing w:after="0" w:line="240" w:lineRule="auto"/>
        <w:ind w:firstLine="709"/>
        <w:jc w:val="both"/>
        <w:outlineLvl w:val="0"/>
        <w:rPr>
          <w:rFonts w:ascii="Times New Roman" w:hAnsi="Times New Roman" w:cs="Times New Roman"/>
          <w:sz w:val="28"/>
          <w:szCs w:val="28"/>
        </w:rPr>
      </w:pPr>
      <w:r w:rsidRPr="00740EF2">
        <w:rPr>
          <w:rFonts w:ascii="Times New Roman" w:hAnsi="Times New Roman" w:cs="Times New Roman"/>
          <w:sz w:val="28"/>
          <w:szCs w:val="28"/>
        </w:rPr>
        <w:t xml:space="preserve">3. Строительство и эксплуатация </w:t>
      </w:r>
      <w:r w:rsidR="00A94DFC">
        <w:rPr>
          <w:rFonts w:ascii="Times New Roman" w:hAnsi="Times New Roman" w:cs="Times New Roman"/>
          <w:sz w:val="28"/>
          <w:szCs w:val="28"/>
        </w:rPr>
        <w:t>оборудования (</w:t>
      </w:r>
      <w:r w:rsidRPr="00740EF2">
        <w:rPr>
          <w:rFonts w:ascii="Times New Roman" w:hAnsi="Times New Roman" w:cs="Times New Roman"/>
          <w:sz w:val="28"/>
          <w:szCs w:val="28"/>
        </w:rPr>
        <w:t>установок</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w:t>
      </w:r>
      <w:r w:rsidR="00A94DFC">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 признается инновационной деятельностью. </w:t>
      </w:r>
      <w:r w:rsidR="00CB77DA">
        <w:rPr>
          <w:rFonts w:ascii="Times New Roman" w:hAnsi="Times New Roman" w:cs="Times New Roman"/>
          <w:sz w:val="28"/>
          <w:szCs w:val="28"/>
        </w:rPr>
        <w:br/>
      </w:r>
      <w:r w:rsidRPr="00740EF2">
        <w:rPr>
          <w:rFonts w:ascii="Times New Roman" w:hAnsi="Times New Roman" w:cs="Times New Roman"/>
          <w:sz w:val="28"/>
          <w:szCs w:val="28"/>
        </w:rPr>
        <w:t xml:space="preserve">В соответствии с налоговым законодательством Приднестровской Молдавской Республики собственникам </w:t>
      </w:r>
      <w:r w:rsidR="00A94DFC">
        <w:rPr>
          <w:rFonts w:ascii="Times New Roman" w:hAnsi="Times New Roman" w:cs="Times New Roman"/>
          <w:sz w:val="28"/>
          <w:szCs w:val="28"/>
        </w:rPr>
        <w:t>оборудования (</w:t>
      </w:r>
      <w:r w:rsidRPr="00740EF2">
        <w:rPr>
          <w:rFonts w:ascii="Times New Roman" w:hAnsi="Times New Roman" w:cs="Times New Roman"/>
          <w:sz w:val="28"/>
          <w:szCs w:val="28"/>
        </w:rPr>
        <w:t>установок</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w:t>
      </w:r>
      <w:r w:rsidR="00A94DFC">
        <w:rPr>
          <w:rFonts w:ascii="Times New Roman" w:hAnsi="Times New Roman" w:cs="Times New Roman"/>
          <w:sz w:val="28"/>
          <w:szCs w:val="28"/>
        </w:rPr>
        <w:t>производящего (</w:t>
      </w:r>
      <w:r w:rsidRPr="00740EF2">
        <w:rPr>
          <w:rFonts w:ascii="Times New Roman" w:hAnsi="Times New Roman" w:cs="Times New Roman"/>
          <w:sz w:val="28"/>
          <w:szCs w:val="28"/>
        </w:rPr>
        <w:t>производящих</w:t>
      </w:r>
      <w:r w:rsidR="00A94DFC">
        <w:rPr>
          <w:rFonts w:ascii="Times New Roman" w:hAnsi="Times New Roman" w:cs="Times New Roman"/>
          <w:sz w:val="28"/>
          <w:szCs w:val="28"/>
        </w:rPr>
        <w:t>)</w:t>
      </w:r>
      <w:r w:rsidRPr="00740EF2">
        <w:rPr>
          <w:rFonts w:ascii="Times New Roman" w:hAnsi="Times New Roman" w:cs="Times New Roman"/>
          <w:sz w:val="28"/>
          <w:szCs w:val="28"/>
        </w:rPr>
        <w:t xml:space="preserve"> электрическую энергию из возобновляемых источников энергии, осуществляющим их строительство и (или) эксплуатацию, предоставляются налоговые льготы».</w:t>
      </w:r>
    </w:p>
    <w:p w:rsidR="005924DA" w:rsidRPr="00740EF2" w:rsidRDefault="005924DA" w:rsidP="005924DA">
      <w:pPr>
        <w:spacing w:after="0" w:line="240" w:lineRule="auto"/>
        <w:ind w:firstLine="709"/>
        <w:jc w:val="both"/>
        <w:rPr>
          <w:rFonts w:ascii="Times New Roman" w:eastAsia="Times New Roman" w:hAnsi="Times New Roman" w:cs="Times New Roman"/>
          <w:sz w:val="28"/>
          <w:szCs w:val="28"/>
          <w:lang w:eastAsia="ru-RU"/>
        </w:rPr>
      </w:pPr>
    </w:p>
    <w:p w:rsidR="005924DA" w:rsidRPr="00740EF2" w:rsidRDefault="005924DA" w:rsidP="005924DA">
      <w:pPr>
        <w:spacing w:after="0" w:line="240" w:lineRule="auto"/>
        <w:ind w:firstLine="709"/>
        <w:jc w:val="both"/>
        <w:rPr>
          <w:rFonts w:ascii="Times New Roman" w:eastAsia="Times New Roman" w:hAnsi="Times New Roman" w:cs="Times New Roman"/>
          <w:sz w:val="28"/>
          <w:szCs w:val="28"/>
          <w:lang w:eastAsia="ru-RU"/>
        </w:rPr>
      </w:pPr>
      <w:r w:rsidRPr="00740EF2">
        <w:rPr>
          <w:rFonts w:ascii="Times New Roman" w:eastAsia="Times New Roman" w:hAnsi="Times New Roman" w:cs="Times New Roman"/>
          <w:b/>
          <w:sz w:val="28"/>
          <w:szCs w:val="28"/>
          <w:lang w:eastAsia="ru-RU"/>
        </w:rPr>
        <w:t>Статья 2.</w:t>
      </w:r>
      <w:r w:rsidRPr="00740EF2">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jc w:val="center"/>
        <w:rPr>
          <w:rFonts w:ascii="Times New Roman" w:eastAsia="Times New Roman" w:hAnsi="Times New Roman" w:cs="Times New Roman"/>
          <w:sz w:val="28"/>
          <w:szCs w:val="28"/>
          <w:lang w:eastAsia="ru-RU"/>
        </w:rPr>
      </w:pPr>
    </w:p>
    <w:p w:rsidR="007F15F0" w:rsidRPr="00740EF2" w:rsidRDefault="007F15F0" w:rsidP="00D26EF7">
      <w:pPr>
        <w:spacing w:after="0" w:line="240" w:lineRule="auto"/>
        <w:jc w:val="center"/>
        <w:rPr>
          <w:rFonts w:ascii="Times New Roman" w:eastAsia="Times New Roman" w:hAnsi="Times New Roman" w:cs="Times New Roman"/>
          <w:sz w:val="28"/>
          <w:szCs w:val="28"/>
          <w:lang w:eastAsia="ru-RU"/>
        </w:rPr>
      </w:pPr>
    </w:p>
    <w:p w:rsidR="00D26EF7" w:rsidRPr="00740EF2" w:rsidRDefault="00D26EF7" w:rsidP="00D26EF7">
      <w:pPr>
        <w:spacing w:after="0" w:line="240" w:lineRule="auto"/>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Президент</w:t>
      </w:r>
    </w:p>
    <w:p w:rsidR="00D26EF7" w:rsidRPr="00740EF2" w:rsidRDefault="00D26EF7" w:rsidP="00D26EF7">
      <w:pPr>
        <w:spacing w:after="0" w:line="240" w:lineRule="auto"/>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Приднестровской</w:t>
      </w:r>
    </w:p>
    <w:p w:rsidR="00D26EF7" w:rsidRPr="00740EF2" w:rsidRDefault="00D26EF7" w:rsidP="00D26EF7">
      <w:pPr>
        <w:spacing w:after="0" w:line="240" w:lineRule="auto"/>
        <w:rPr>
          <w:rFonts w:ascii="Times New Roman" w:eastAsia="Times New Roman" w:hAnsi="Times New Roman" w:cs="Times New Roman"/>
          <w:sz w:val="28"/>
          <w:szCs w:val="28"/>
          <w:lang w:eastAsia="ru-RU"/>
        </w:rPr>
      </w:pPr>
      <w:r w:rsidRPr="00740EF2">
        <w:rPr>
          <w:rFonts w:ascii="Times New Roman" w:eastAsia="Times New Roman" w:hAnsi="Times New Roman" w:cs="Times New Roman"/>
          <w:sz w:val="28"/>
          <w:szCs w:val="28"/>
          <w:lang w:eastAsia="ru-RU"/>
        </w:rPr>
        <w:t>Молдавской Республики                                            В. Н. КРАСНОСЕЛЬСКИЙ</w:t>
      </w:r>
    </w:p>
    <w:p w:rsidR="00D26EF7" w:rsidRDefault="00D26EF7" w:rsidP="00D26EF7">
      <w:pPr>
        <w:spacing w:after="0" w:line="240" w:lineRule="auto"/>
        <w:rPr>
          <w:rFonts w:ascii="Times New Roman" w:eastAsia="Times New Roman" w:hAnsi="Times New Roman" w:cs="Times New Roman"/>
          <w:sz w:val="28"/>
          <w:szCs w:val="28"/>
          <w:lang w:eastAsia="ru-RU"/>
        </w:rPr>
      </w:pPr>
    </w:p>
    <w:p w:rsidR="00AE409E" w:rsidRDefault="00AE409E" w:rsidP="00D26EF7">
      <w:pPr>
        <w:spacing w:after="0" w:line="240" w:lineRule="auto"/>
        <w:rPr>
          <w:rFonts w:ascii="Times New Roman" w:eastAsia="Times New Roman" w:hAnsi="Times New Roman" w:cs="Times New Roman"/>
          <w:sz w:val="28"/>
          <w:szCs w:val="28"/>
          <w:lang w:eastAsia="ru-RU"/>
        </w:rPr>
      </w:pPr>
    </w:p>
    <w:p w:rsidR="00A47F1A" w:rsidRDefault="00A47F1A" w:rsidP="00D26EF7">
      <w:pPr>
        <w:spacing w:after="0" w:line="240" w:lineRule="auto"/>
        <w:rPr>
          <w:rFonts w:ascii="Times New Roman" w:eastAsia="Times New Roman" w:hAnsi="Times New Roman" w:cs="Times New Roman"/>
          <w:sz w:val="28"/>
          <w:szCs w:val="28"/>
          <w:lang w:eastAsia="ru-RU"/>
        </w:rPr>
      </w:pPr>
      <w:bookmarkStart w:id="3" w:name="_GoBack"/>
      <w:bookmarkEnd w:id="3"/>
    </w:p>
    <w:p w:rsidR="00AE409E" w:rsidRDefault="00AE409E" w:rsidP="00D26EF7">
      <w:pPr>
        <w:spacing w:after="0" w:line="240" w:lineRule="auto"/>
        <w:rPr>
          <w:rFonts w:ascii="Times New Roman" w:eastAsia="Times New Roman" w:hAnsi="Times New Roman" w:cs="Times New Roman"/>
          <w:sz w:val="28"/>
          <w:szCs w:val="28"/>
          <w:lang w:eastAsia="ru-RU"/>
        </w:rPr>
      </w:pPr>
    </w:p>
    <w:p w:rsidR="00AE409E" w:rsidRPr="00AE409E" w:rsidRDefault="00AE409E" w:rsidP="00AE409E">
      <w:pPr>
        <w:spacing w:after="0" w:line="240" w:lineRule="auto"/>
        <w:rPr>
          <w:rFonts w:ascii="Times New Roman" w:eastAsia="Times New Roman" w:hAnsi="Times New Roman" w:cs="Times New Roman"/>
          <w:sz w:val="28"/>
          <w:szCs w:val="28"/>
          <w:lang w:eastAsia="ru-RU"/>
        </w:rPr>
      </w:pPr>
      <w:r w:rsidRPr="00AE409E">
        <w:rPr>
          <w:rFonts w:ascii="Times New Roman" w:eastAsia="Times New Roman" w:hAnsi="Times New Roman" w:cs="Times New Roman"/>
          <w:sz w:val="28"/>
          <w:szCs w:val="28"/>
          <w:lang w:eastAsia="ru-RU"/>
        </w:rPr>
        <w:t>г. Тирасполь</w:t>
      </w:r>
    </w:p>
    <w:p w:rsidR="00AE409E" w:rsidRPr="00AE409E" w:rsidRDefault="00AE409E" w:rsidP="00AE409E">
      <w:pPr>
        <w:spacing w:after="0" w:line="240" w:lineRule="auto"/>
        <w:rPr>
          <w:rFonts w:ascii="Times New Roman" w:eastAsia="Times New Roman" w:hAnsi="Times New Roman" w:cs="Times New Roman"/>
          <w:sz w:val="28"/>
          <w:szCs w:val="28"/>
          <w:lang w:eastAsia="ru-RU"/>
        </w:rPr>
      </w:pPr>
      <w:r w:rsidRPr="00AE409E">
        <w:rPr>
          <w:rFonts w:ascii="Times New Roman" w:eastAsia="Times New Roman" w:hAnsi="Times New Roman" w:cs="Times New Roman"/>
          <w:sz w:val="28"/>
          <w:szCs w:val="28"/>
          <w:lang w:eastAsia="ru-RU"/>
        </w:rPr>
        <w:t>3 апреля 2023 г.</w:t>
      </w:r>
    </w:p>
    <w:p w:rsidR="00AE409E" w:rsidRPr="00AE409E" w:rsidRDefault="00AE409E" w:rsidP="00AE409E">
      <w:pPr>
        <w:spacing w:after="0" w:line="240" w:lineRule="auto"/>
        <w:ind w:left="28" w:hanging="28"/>
        <w:rPr>
          <w:rFonts w:ascii="Times New Roman" w:eastAsia="Times New Roman" w:hAnsi="Times New Roman" w:cs="Times New Roman"/>
          <w:sz w:val="28"/>
          <w:szCs w:val="28"/>
          <w:lang w:eastAsia="ru-RU"/>
        </w:rPr>
      </w:pPr>
      <w:r w:rsidRPr="00AE409E">
        <w:rPr>
          <w:rFonts w:ascii="Times New Roman" w:eastAsia="Times New Roman" w:hAnsi="Times New Roman" w:cs="Times New Roman"/>
          <w:sz w:val="28"/>
          <w:szCs w:val="28"/>
          <w:lang w:eastAsia="ru-RU"/>
        </w:rPr>
        <w:t>№ 65-ЗИД-VI</w:t>
      </w:r>
      <w:r w:rsidRPr="00AE409E">
        <w:rPr>
          <w:rFonts w:ascii="Times New Roman" w:eastAsia="Times New Roman" w:hAnsi="Times New Roman" w:cs="Times New Roman"/>
          <w:sz w:val="28"/>
          <w:szCs w:val="28"/>
          <w:lang w:val="en-US" w:eastAsia="ru-RU"/>
        </w:rPr>
        <w:t>I</w:t>
      </w:r>
    </w:p>
    <w:sectPr w:rsidR="00AE409E" w:rsidRPr="00AE409E" w:rsidSect="00A14E9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D4" w:rsidRDefault="00413BD4" w:rsidP="00A14E9B">
      <w:pPr>
        <w:spacing w:after="0" w:line="240" w:lineRule="auto"/>
      </w:pPr>
      <w:r>
        <w:separator/>
      </w:r>
    </w:p>
  </w:endnote>
  <w:endnote w:type="continuationSeparator" w:id="0">
    <w:p w:rsidR="00413BD4" w:rsidRDefault="00413BD4" w:rsidP="00A1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D4" w:rsidRDefault="00413BD4" w:rsidP="00A14E9B">
      <w:pPr>
        <w:spacing w:after="0" w:line="240" w:lineRule="auto"/>
      </w:pPr>
      <w:r>
        <w:separator/>
      </w:r>
    </w:p>
  </w:footnote>
  <w:footnote w:type="continuationSeparator" w:id="0">
    <w:p w:rsidR="00413BD4" w:rsidRDefault="00413BD4" w:rsidP="00A1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673786"/>
      <w:docPartObj>
        <w:docPartGallery w:val="Page Numbers (Top of Page)"/>
        <w:docPartUnique/>
      </w:docPartObj>
    </w:sdtPr>
    <w:sdtEndPr>
      <w:rPr>
        <w:rFonts w:ascii="Times New Roman" w:hAnsi="Times New Roman" w:cs="Times New Roman"/>
        <w:sz w:val="24"/>
        <w:szCs w:val="24"/>
      </w:rPr>
    </w:sdtEndPr>
    <w:sdtContent>
      <w:p w:rsidR="00A14E9B" w:rsidRPr="00A14E9B" w:rsidRDefault="00A14E9B">
        <w:pPr>
          <w:pStyle w:val="a6"/>
          <w:jc w:val="center"/>
          <w:rPr>
            <w:rFonts w:ascii="Times New Roman" w:hAnsi="Times New Roman" w:cs="Times New Roman"/>
            <w:sz w:val="24"/>
            <w:szCs w:val="24"/>
          </w:rPr>
        </w:pPr>
        <w:r w:rsidRPr="00A14E9B">
          <w:rPr>
            <w:rFonts w:ascii="Times New Roman" w:hAnsi="Times New Roman" w:cs="Times New Roman"/>
            <w:sz w:val="24"/>
            <w:szCs w:val="24"/>
          </w:rPr>
          <w:fldChar w:fldCharType="begin"/>
        </w:r>
        <w:r w:rsidRPr="00A14E9B">
          <w:rPr>
            <w:rFonts w:ascii="Times New Roman" w:hAnsi="Times New Roman" w:cs="Times New Roman"/>
            <w:sz w:val="24"/>
            <w:szCs w:val="24"/>
          </w:rPr>
          <w:instrText>PAGE   \* MERGEFORMAT</w:instrText>
        </w:r>
        <w:r w:rsidRPr="00A14E9B">
          <w:rPr>
            <w:rFonts w:ascii="Times New Roman" w:hAnsi="Times New Roman" w:cs="Times New Roman"/>
            <w:sz w:val="24"/>
            <w:szCs w:val="24"/>
          </w:rPr>
          <w:fldChar w:fldCharType="separate"/>
        </w:r>
        <w:r w:rsidR="00A47F1A">
          <w:rPr>
            <w:rFonts w:ascii="Times New Roman" w:hAnsi="Times New Roman" w:cs="Times New Roman"/>
            <w:noProof/>
            <w:sz w:val="24"/>
            <w:szCs w:val="24"/>
          </w:rPr>
          <w:t>5</w:t>
        </w:r>
        <w:r w:rsidRPr="00A14E9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DA"/>
    <w:rsid w:val="000432B2"/>
    <w:rsid w:val="00173425"/>
    <w:rsid w:val="0034782F"/>
    <w:rsid w:val="0040052F"/>
    <w:rsid w:val="00413BD4"/>
    <w:rsid w:val="00445D7B"/>
    <w:rsid w:val="00454526"/>
    <w:rsid w:val="005373A2"/>
    <w:rsid w:val="005924DA"/>
    <w:rsid w:val="005E200E"/>
    <w:rsid w:val="00611914"/>
    <w:rsid w:val="00687E79"/>
    <w:rsid w:val="00740EF2"/>
    <w:rsid w:val="007B73BB"/>
    <w:rsid w:val="007F15F0"/>
    <w:rsid w:val="00811B36"/>
    <w:rsid w:val="00821BCC"/>
    <w:rsid w:val="00845548"/>
    <w:rsid w:val="00872133"/>
    <w:rsid w:val="008F7ECA"/>
    <w:rsid w:val="00925C49"/>
    <w:rsid w:val="009B06FD"/>
    <w:rsid w:val="00A14E9B"/>
    <w:rsid w:val="00A47F1A"/>
    <w:rsid w:val="00A71D19"/>
    <w:rsid w:val="00A94DFC"/>
    <w:rsid w:val="00AD6EC5"/>
    <w:rsid w:val="00AE409E"/>
    <w:rsid w:val="00AE719E"/>
    <w:rsid w:val="00B571D0"/>
    <w:rsid w:val="00B97AB2"/>
    <w:rsid w:val="00BB4EAD"/>
    <w:rsid w:val="00C021B3"/>
    <w:rsid w:val="00C22E61"/>
    <w:rsid w:val="00CB77DA"/>
    <w:rsid w:val="00D26EF7"/>
    <w:rsid w:val="00DC5263"/>
    <w:rsid w:val="00DC6101"/>
    <w:rsid w:val="00E0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80DA2-4654-4132-A1FC-991447E7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526"/>
    <w:pPr>
      <w:spacing w:after="0" w:line="240" w:lineRule="auto"/>
    </w:pPr>
  </w:style>
  <w:style w:type="paragraph" w:styleId="a4">
    <w:name w:val="Balloon Text"/>
    <w:basedOn w:val="a"/>
    <w:link w:val="a5"/>
    <w:uiPriority w:val="99"/>
    <w:semiHidden/>
    <w:unhideWhenUsed/>
    <w:rsid w:val="00740E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0EF2"/>
    <w:rPr>
      <w:rFonts w:ascii="Segoe UI" w:hAnsi="Segoe UI" w:cs="Segoe UI"/>
      <w:sz w:val="18"/>
      <w:szCs w:val="18"/>
    </w:rPr>
  </w:style>
  <w:style w:type="paragraph" w:styleId="a6">
    <w:name w:val="header"/>
    <w:basedOn w:val="a"/>
    <w:link w:val="a7"/>
    <w:uiPriority w:val="99"/>
    <w:unhideWhenUsed/>
    <w:rsid w:val="00A14E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E9B"/>
  </w:style>
  <w:style w:type="paragraph" w:styleId="a8">
    <w:name w:val="footer"/>
    <w:basedOn w:val="a"/>
    <w:link w:val="a9"/>
    <w:uiPriority w:val="99"/>
    <w:unhideWhenUsed/>
    <w:rsid w:val="00A14E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cp:revision>
  <cp:lastPrinted>2023-04-03T06:24:00Z</cp:lastPrinted>
  <dcterms:created xsi:type="dcterms:W3CDTF">2023-04-03T06:24:00Z</dcterms:created>
  <dcterms:modified xsi:type="dcterms:W3CDTF">2023-04-03T13:43:00Z</dcterms:modified>
</cp:coreProperties>
</file>