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9F" w:rsidRDefault="0060789F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926C42" w:rsidRDefault="00926C42" w:rsidP="0060789F">
      <w:pPr>
        <w:jc w:val="center"/>
        <w:rPr>
          <w:sz w:val="28"/>
          <w:szCs w:val="28"/>
        </w:rPr>
      </w:pPr>
    </w:p>
    <w:p w:rsidR="0060789F" w:rsidRDefault="0060789F" w:rsidP="0060789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60789F" w:rsidRDefault="0060789F" w:rsidP="006078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опасности</w:t>
      </w:r>
    </w:p>
    <w:p w:rsidR="0060789F" w:rsidRDefault="0060789F" w:rsidP="0060789F">
      <w:pPr>
        <w:jc w:val="both"/>
        <w:rPr>
          <w:sz w:val="28"/>
          <w:szCs w:val="28"/>
        </w:rPr>
      </w:pPr>
    </w:p>
    <w:p w:rsidR="0060789F" w:rsidRDefault="0060789F" w:rsidP="0060789F">
      <w:pPr>
        <w:ind w:left="-567"/>
        <w:jc w:val="both"/>
        <w:rPr>
          <w:sz w:val="28"/>
          <w:szCs w:val="28"/>
        </w:rPr>
      </w:pPr>
    </w:p>
    <w:p w:rsidR="004101DE" w:rsidRPr="004101DE" w:rsidRDefault="004101DE" w:rsidP="00926C42">
      <w:pPr>
        <w:ind w:firstLine="709"/>
        <w:jc w:val="both"/>
        <w:rPr>
          <w:sz w:val="28"/>
          <w:szCs w:val="28"/>
        </w:rPr>
      </w:pPr>
      <w:r w:rsidRPr="004101DE">
        <w:rPr>
          <w:sz w:val="28"/>
          <w:szCs w:val="28"/>
        </w:rPr>
        <w:t>В соответствии со статьей 65 Конституции Приднестровской Молдавской Республики, статьей 5 Закона Приднес</w:t>
      </w:r>
      <w:r w:rsidR="00475D89">
        <w:rPr>
          <w:sz w:val="28"/>
          <w:szCs w:val="28"/>
        </w:rPr>
        <w:t xml:space="preserve">тровской Молдавской Республики </w:t>
      </w:r>
      <w:r w:rsidR="00926C42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 w:rsidRPr="004101DE">
        <w:rPr>
          <w:sz w:val="28"/>
          <w:szCs w:val="28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926C42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 w:rsidR="00926C42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4101DE" w:rsidRPr="004101DE" w:rsidRDefault="004101DE" w:rsidP="00926C42">
      <w:pPr>
        <w:jc w:val="both"/>
        <w:rPr>
          <w:sz w:val="28"/>
          <w:szCs w:val="28"/>
        </w:rPr>
      </w:pPr>
      <w:proofErr w:type="gramStart"/>
      <w:r w:rsidRPr="004101DE">
        <w:rPr>
          <w:sz w:val="28"/>
          <w:szCs w:val="28"/>
        </w:rPr>
        <w:t>п</w:t>
      </w:r>
      <w:proofErr w:type="gramEnd"/>
      <w:r w:rsidRPr="004101DE">
        <w:rPr>
          <w:sz w:val="28"/>
          <w:szCs w:val="28"/>
        </w:rPr>
        <w:t xml:space="preserve"> о с т а н о в л я ю:</w:t>
      </w:r>
    </w:p>
    <w:p w:rsidR="004101DE" w:rsidRPr="004101DE" w:rsidRDefault="004101DE" w:rsidP="00926C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01DE" w:rsidRPr="004101DE" w:rsidRDefault="004101DE" w:rsidP="00926C42">
      <w:pPr>
        <w:ind w:firstLine="709"/>
        <w:jc w:val="both"/>
        <w:rPr>
          <w:sz w:val="28"/>
          <w:szCs w:val="28"/>
        </w:rPr>
      </w:pPr>
      <w:r w:rsidRPr="004101DE"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60789F" w:rsidRDefault="0060789F" w:rsidP="00926C42">
      <w:pPr>
        <w:ind w:firstLine="709"/>
        <w:jc w:val="both"/>
        <w:rPr>
          <w:sz w:val="28"/>
          <w:szCs w:val="28"/>
        </w:rPr>
      </w:pPr>
    </w:p>
    <w:p w:rsidR="0060789F" w:rsidRDefault="004101DE" w:rsidP="00926C42">
      <w:pPr>
        <w:ind w:firstLine="709"/>
        <w:jc w:val="both"/>
        <w:rPr>
          <w:sz w:val="28"/>
          <w:szCs w:val="28"/>
        </w:rPr>
      </w:pPr>
      <w:r w:rsidRPr="004101DE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4101DE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926C42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</w:t>
      </w:r>
      <w:r w:rsidR="00926C42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№ 230 (САЗ 22-24), от 8 июля 2022 года № 266 (САЗ 22-26), от 22 июля 2022 года № 286 (САЗ 22-28), от 5 августа 2022 года № 306 (САЗ 22-30), от 22 августа </w:t>
      </w:r>
      <w:r w:rsidR="00836108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2022 года № 335 (САЗ 22-33), от 6 сентября 2022 года № 351 (САЗ 22-35), </w:t>
      </w:r>
      <w:r w:rsidR="00836108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от 20 сентября 2022 года № 376 (САЗ 22-37), от 5 октября 2022 года № 402 </w:t>
      </w:r>
      <w:r w:rsidR="00836108">
        <w:rPr>
          <w:sz w:val="28"/>
          <w:szCs w:val="28"/>
        </w:rPr>
        <w:br/>
      </w:r>
      <w:r w:rsidRPr="004101DE">
        <w:rPr>
          <w:sz w:val="28"/>
          <w:szCs w:val="28"/>
        </w:rPr>
        <w:t xml:space="preserve">(САЗ 22-39), от 20 октября 2022 года № 432 (САЗ 22-41), от 4 ноября 2022 года № 461 (САЗ 22-43), от </w:t>
      </w:r>
      <w:r w:rsidRPr="004101DE">
        <w:rPr>
          <w:color w:val="000000"/>
          <w:sz w:val="28"/>
          <w:szCs w:val="28"/>
        </w:rPr>
        <w:t>18 ноября 2022 года № 476 (САЗ 22-45),</w:t>
      </w:r>
      <w:r w:rsidRPr="004101DE">
        <w:rPr>
          <w:sz w:val="28"/>
          <w:szCs w:val="28"/>
        </w:rPr>
        <w:t xml:space="preserve"> </w:t>
      </w:r>
      <w:r w:rsidR="00296414">
        <w:rPr>
          <w:sz w:val="28"/>
          <w:szCs w:val="28"/>
        </w:rPr>
        <w:t>от 16 я</w:t>
      </w:r>
      <w:r>
        <w:rPr>
          <w:sz w:val="28"/>
          <w:szCs w:val="28"/>
        </w:rPr>
        <w:t xml:space="preserve">нваря </w:t>
      </w:r>
      <w:r w:rsidR="00836108">
        <w:rPr>
          <w:sz w:val="28"/>
          <w:szCs w:val="28"/>
        </w:rPr>
        <w:br/>
      </w:r>
      <w:r>
        <w:rPr>
          <w:sz w:val="28"/>
          <w:szCs w:val="28"/>
        </w:rPr>
        <w:t xml:space="preserve">2023 года № 18 (САЗ 23-3), </w:t>
      </w:r>
      <w:r w:rsidR="0060789F">
        <w:rPr>
          <w:sz w:val="28"/>
          <w:szCs w:val="28"/>
        </w:rPr>
        <w:t>следующее изменение:</w:t>
      </w:r>
    </w:p>
    <w:p w:rsidR="0060789F" w:rsidRDefault="0060789F" w:rsidP="00926C4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60789F" w:rsidRDefault="0060789F" w:rsidP="00926C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 пункте 2 слова «сроком до </w:t>
      </w:r>
      <w:r w:rsidR="00296414">
        <w:rPr>
          <w:sz w:val="28"/>
          <w:szCs w:val="28"/>
        </w:rPr>
        <w:t xml:space="preserve">20 марта </w:t>
      </w:r>
      <w:r>
        <w:rPr>
          <w:sz w:val="28"/>
          <w:szCs w:val="28"/>
        </w:rPr>
        <w:t xml:space="preserve">2023 года (включительно)» заменить словами «сроком до </w:t>
      </w:r>
      <w:r w:rsidR="007D2DDB">
        <w:rPr>
          <w:sz w:val="28"/>
          <w:szCs w:val="28"/>
        </w:rPr>
        <w:t>19 мая</w:t>
      </w:r>
      <w:r>
        <w:rPr>
          <w:sz w:val="28"/>
          <w:szCs w:val="28"/>
        </w:rPr>
        <w:t xml:space="preserve"> 2023 года (включительно)».</w:t>
      </w:r>
    </w:p>
    <w:p w:rsidR="0060789F" w:rsidRDefault="0060789F" w:rsidP="00926C42">
      <w:pPr>
        <w:ind w:firstLine="709"/>
        <w:jc w:val="both"/>
        <w:rPr>
          <w:sz w:val="28"/>
          <w:szCs w:val="28"/>
        </w:rPr>
      </w:pPr>
    </w:p>
    <w:p w:rsidR="0060789F" w:rsidRDefault="0060789F" w:rsidP="00926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Указ вступает в силу с </w:t>
      </w:r>
      <w:r w:rsidR="007D2DDB">
        <w:rPr>
          <w:sz w:val="28"/>
          <w:szCs w:val="28"/>
        </w:rPr>
        <w:t>20 марта</w:t>
      </w:r>
      <w:r>
        <w:rPr>
          <w:sz w:val="28"/>
          <w:szCs w:val="28"/>
        </w:rPr>
        <w:t xml:space="preserve"> 2023 года.</w:t>
      </w:r>
    </w:p>
    <w:p w:rsidR="00E369D7" w:rsidRDefault="00E369D7"/>
    <w:p w:rsidR="00926C42" w:rsidRDefault="00926C42"/>
    <w:p w:rsidR="00836108" w:rsidRDefault="00836108"/>
    <w:p w:rsidR="00836108" w:rsidRDefault="00836108"/>
    <w:p w:rsidR="00836108" w:rsidRDefault="00836108"/>
    <w:p w:rsidR="00836108" w:rsidRDefault="00836108" w:rsidP="0083610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6108" w:rsidRDefault="00836108" w:rsidP="00836108">
      <w:pPr>
        <w:ind w:firstLine="708"/>
        <w:rPr>
          <w:sz w:val="28"/>
          <w:szCs w:val="28"/>
        </w:rPr>
      </w:pPr>
    </w:p>
    <w:p w:rsidR="00836108" w:rsidRDefault="00836108" w:rsidP="00836108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6108" w:rsidRPr="0006573F" w:rsidRDefault="00836108" w:rsidP="00836108">
      <w:pPr>
        <w:rPr>
          <w:sz w:val="28"/>
          <w:szCs w:val="28"/>
        </w:rPr>
      </w:pPr>
    </w:p>
    <w:p w:rsidR="00836108" w:rsidRPr="0006573F" w:rsidRDefault="00836108" w:rsidP="00836108">
      <w:pPr>
        <w:ind w:firstLine="426"/>
        <w:rPr>
          <w:sz w:val="28"/>
          <w:szCs w:val="28"/>
        </w:rPr>
      </w:pPr>
      <w:r w:rsidRPr="0006573F">
        <w:rPr>
          <w:sz w:val="28"/>
          <w:szCs w:val="28"/>
        </w:rPr>
        <w:t>г. Тирасполь</w:t>
      </w:r>
    </w:p>
    <w:p w:rsidR="00836108" w:rsidRPr="0006573F" w:rsidRDefault="00835A9D" w:rsidP="0083610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06573F">
        <w:rPr>
          <w:sz w:val="28"/>
          <w:szCs w:val="28"/>
        </w:rPr>
        <w:t xml:space="preserve"> 17</w:t>
      </w:r>
      <w:r w:rsidR="00836108" w:rsidRPr="0006573F">
        <w:rPr>
          <w:sz w:val="28"/>
          <w:szCs w:val="28"/>
        </w:rPr>
        <w:t xml:space="preserve"> марта 2023 г.</w:t>
      </w:r>
    </w:p>
    <w:p w:rsidR="00836108" w:rsidRPr="0006573F" w:rsidRDefault="0006573F" w:rsidP="0083610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87</w:t>
      </w:r>
    </w:p>
    <w:p w:rsidR="00836108" w:rsidRPr="0006573F" w:rsidRDefault="00836108"/>
    <w:sectPr w:rsidR="00836108" w:rsidRPr="0006573F" w:rsidSect="00926C42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F5" w:rsidRDefault="002370F5" w:rsidP="00926C42">
      <w:r>
        <w:separator/>
      </w:r>
    </w:p>
  </w:endnote>
  <w:endnote w:type="continuationSeparator" w:id="0">
    <w:p w:rsidR="002370F5" w:rsidRDefault="002370F5" w:rsidP="0092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F5" w:rsidRDefault="002370F5" w:rsidP="00926C42">
      <w:r>
        <w:separator/>
      </w:r>
    </w:p>
  </w:footnote>
  <w:footnote w:type="continuationSeparator" w:id="0">
    <w:p w:rsidR="002370F5" w:rsidRDefault="002370F5" w:rsidP="0092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075823"/>
      <w:docPartObj>
        <w:docPartGallery w:val="Page Numbers (Top of Page)"/>
        <w:docPartUnique/>
      </w:docPartObj>
    </w:sdtPr>
    <w:sdtEndPr/>
    <w:sdtContent>
      <w:p w:rsidR="00926C42" w:rsidRDefault="00926C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9D">
          <w:rPr>
            <w:noProof/>
          </w:rPr>
          <w:t>- 2 -</w:t>
        </w:r>
        <w:r>
          <w:fldChar w:fldCharType="end"/>
        </w:r>
      </w:p>
    </w:sdtContent>
  </w:sdt>
  <w:p w:rsidR="00926C42" w:rsidRDefault="00926C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F"/>
    <w:rsid w:val="0006573F"/>
    <w:rsid w:val="0012645E"/>
    <w:rsid w:val="002370F5"/>
    <w:rsid w:val="00296414"/>
    <w:rsid w:val="004101DE"/>
    <w:rsid w:val="00475D89"/>
    <w:rsid w:val="0056034B"/>
    <w:rsid w:val="0060789F"/>
    <w:rsid w:val="007D2DDB"/>
    <w:rsid w:val="00835A9D"/>
    <w:rsid w:val="00836108"/>
    <w:rsid w:val="008F090A"/>
    <w:rsid w:val="00926C42"/>
    <w:rsid w:val="00E1361F"/>
    <w:rsid w:val="00E369D7"/>
    <w:rsid w:val="00E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7F5B-2812-4CDE-BADF-F110BD1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6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6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6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9</cp:revision>
  <dcterms:created xsi:type="dcterms:W3CDTF">2023-03-09T12:37:00Z</dcterms:created>
  <dcterms:modified xsi:type="dcterms:W3CDTF">2023-03-17T06:40:00Z</dcterms:modified>
</cp:coreProperties>
</file>