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3718" w14:textId="77777777" w:rsidR="00F76481" w:rsidRDefault="00F76481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2A750275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5EC142C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2CCEDBBD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6D0AFE3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5EF86337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7A032751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60855AB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8CB7C14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73BAAC06" w14:textId="77777777" w:rsid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163E7E0" w14:textId="77777777" w:rsidR="003F3484" w:rsidRPr="003F3484" w:rsidRDefault="003F3484" w:rsidP="00F7648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5C5708F" w14:textId="77777777" w:rsidR="00171300" w:rsidRPr="003F3484" w:rsidRDefault="00F76481" w:rsidP="00F764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3484">
        <w:rPr>
          <w:sz w:val="28"/>
          <w:szCs w:val="28"/>
        </w:rPr>
        <w:t>Об отзыве некоторых проектов законо</w:t>
      </w:r>
      <w:r w:rsidR="001712DF" w:rsidRPr="003F3484">
        <w:rPr>
          <w:sz w:val="28"/>
          <w:szCs w:val="28"/>
        </w:rPr>
        <w:t>в</w:t>
      </w:r>
      <w:r w:rsidRPr="003F3484">
        <w:rPr>
          <w:sz w:val="28"/>
          <w:szCs w:val="28"/>
        </w:rPr>
        <w:t xml:space="preserve"> </w:t>
      </w:r>
    </w:p>
    <w:p w14:paraId="527BEA73" w14:textId="77777777" w:rsidR="00F76481" w:rsidRPr="003F3484" w:rsidRDefault="00F76481" w:rsidP="00F764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3484">
        <w:rPr>
          <w:sz w:val="28"/>
          <w:szCs w:val="28"/>
        </w:rPr>
        <w:t xml:space="preserve">Приднестровской Молдавской Республики </w:t>
      </w:r>
    </w:p>
    <w:p w14:paraId="76DE2912" w14:textId="77777777" w:rsidR="00F76481" w:rsidRDefault="00F76481" w:rsidP="00F7648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69B2" w14:textId="77777777" w:rsidR="003F3484" w:rsidRPr="003F3484" w:rsidRDefault="003F3484" w:rsidP="00F7648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A9BF0" w14:textId="77777777" w:rsidR="00F76481" w:rsidRPr="003F3484" w:rsidRDefault="00F76481" w:rsidP="00F7648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84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14:paraId="349D1E87" w14:textId="77777777" w:rsidR="00F76481" w:rsidRPr="003F3484" w:rsidRDefault="00F76481" w:rsidP="00F7648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900CE" w14:textId="775B1524" w:rsidR="009422F8" w:rsidRPr="003F3484" w:rsidRDefault="00F76481" w:rsidP="00F76481">
      <w:pPr>
        <w:ind w:firstLine="709"/>
        <w:jc w:val="both"/>
        <w:rPr>
          <w:sz w:val="28"/>
          <w:szCs w:val="28"/>
        </w:rPr>
      </w:pPr>
      <w:r w:rsidRPr="003F3484">
        <w:rPr>
          <w:sz w:val="28"/>
          <w:szCs w:val="28"/>
        </w:rPr>
        <w:t xml:space="preserve">1. Отозвать </w:t>
      </w:r>
      <w:r w:rsidR="009422F8" w:rsidRPr="003F3484">
        <w:rPr>
          <w:sz w:val="28"/>
          <w:szCs w:val="28"/>
        </w:rPr>
        <w:t xml:space="preserve">следующие </w:t>
      </w:r>
      <w:r w:rsidRPr="003F3484">
        <w:rPr>
          <w:sz w:val="28"/>
          <w:szCs w:val="28"/>
        </w:rPr>
        <w:t>проект</w:t>
      </w:r>
      <w:r w:rsidR="009422F8" w:rsidRPr="003F3484">
        <w:rPr>
          <w:sz w:val="28"/>
          <w:szCs w:val="28"/>
        </w:rPr>
        <w:t>ы</w:t>
      </w:r>
      <w:r w:rsidRPr="003F3484">
        <w:rPr>
          <w:sz w:val="28"/>
          <w:szCs w:val="28"/>
        </w:rPr>
        <w:t xml:space="preserve"> закон</w:t>
      </w:r>
      <w:r w:rsidR="009422F8" w:rsidRPr="003F3484">
        <w:rPr>
          <w:sz w:val="28"/>
          <w:szCs w:val="28"/>
        </w:rPr>
        <w:t>ов</w:t>
      </w:r>
      <w:r w:rsidRPr="003F3484">
        <w:rPr>
          <w:sz w:val="28"/>
          <w:szCs w:val="28"/>
        </w:rPr>
        <w:t xml:space="preserve"> Приднестровской Молдавской Республики, направленны</w:t>
      </w:r>
      <w:r w:rsidR="009422F8" w:rsidRPr="003F3484">
        <w:rPr>
          <w:sz w:val="28"/>
          <w:szCs w:val="28"/>
        </w:rPr>
        <w:t>е</w:t>
      </w:r>
      <w:r w:rsidRPr="003F3484">
        <w:rPr>
          <w:sz w:val="28"/>
          <w:szCs w:val="28"/>
        </w:rPr>
        <w:t xml:space="preserve"> на рассмотрение в Верховный Совет Приднестровской Молдавской Республики в </w:t>
      </w:r>
      <w:r w:rsidR="00E26969" w:rsidRPr="003F3484">
        <w:rPr>
          <w:sz w:val="28"/>
          <w:szCs w:val="28"/>
        </w:rPr>
        <w:t>качестве</w:t>
      </w:r>
      <w:r w:rsidRPr="003F3484">
        <w:rPr>
          <w:sz w:val="28"/>
          <w:szCs w:val="28"/>
        </w:rPr>
        <w:t xml:space="preserve"> законодательн</w:t>
      </w:r>
      <w:r w:rsidR="00E26969" w:rsidRPr="003F3484">
        <w:rPr>
          <w:sz w:val="28"/>
          <w:szCs w:val="28"/>
        </w:rPr>
        <w:t>ых</w:t>
      </w:r>
      <w:r w:rsidRPr="003F3484">
        <w:rPr>
          <w:sz w:val="28"/>
          <w:szCs w:val="28"/>
        </w:rPr>
        <w:t xml:space="preserve"> инициатив Президента Приднестровской Молдавской Республики</w:t>
      </w:r>
      <w:r w:rsidR="009422F8" w:rsidRPr="003F3484">
        <w:rPr>
          <w:sz w:val="28"/>
          <w:szCs w:val="28"/>
        </w:rPr>
        <w:t>:</w:t>
      </w:r>
    </w:p>
    <w:p w14:paraId="1090978F" w14:textId="77777777" w:rsidR="009422F8" w:rsidRPr="003F3484" w:rsidRDefault="009422F8" w:rsidP="009422F8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а</w:t>
      </w:r>
      <w:proofErr w:type="gramEnd"/>
      <w:r w:rsidRPr="003F3484">
        <w:rPr>
          <w:sz w:val="28"/>
          <w:szCs w:val="28"/>
        </w:rPr>
        <w:t>) проект закона Приднестровской Молдавской Республики «О кредитных историях» (Распоряжение Президента Приднестровской Молдавской Республики от 17</w:t>
      </w:r>
      <w:r w:rsidR="00296B41" w:rsidRPr="003F3484">
        <w:rPr>
          <w:sz w:val="28"/>
          <w:szCs w:val="28"/>
        </w:rPr>
        <w:t xml:space="preserve"> октября </w:t>
      </w:r>
      <w:r w:rsidRPr="003F3484">
        <w:rPr>
          <w:sz w:val="28"/>
          <w:szCs w:val="28"/>
        </w:rPr>
        <w:t>2012</w:t>
      </w:r>
      <w:r w:rsidR="00296B41" w:rsidRPr="003F3484">
        <w:rPr>
          <w:sz w:val="28"/>
          <w:szCs w:val="28"/>
        </w:rPr>
        <w:t xml:space="preserve"> года </w:t>
      </w:r>
      <w:r w:rsidRPr="003F3484">
        <w:rPr>
          <w:sz w:val="28"/>
          <w:szCs w:val="28"/>
        </w:rPr>
        <w:t>№ 773рп);</w:t>
      </w:r>
    </w:p>
    <w:p w14:paraId="16130FAF" w14:textId="77777777" w:rsidR="009422F8" w:rsidRPr="003F3484" w:rsidRDefault="00296B41" w:rsidP="009422F8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б</w:t>
      </w:r>
      <w:proofErr w:type="gramEnd"/>
      <w:r w:rsidRPr="003F3484">
        <w:rPr>
          <w:sz w:val="28"/>
          <w:szCs w:val="28"/>
        </w:rPr>
        <w:t>)</w:t>
      </w:r>
      <w:r w:rsidR="009422F8" w:rsidRPr="003F3484">
        <w:rPr>
          <w:sz w:val="28"/>
          <w:szCs w:val="28"/>
        </w:rPr>
        <w:t xml:space="preserve"> проект закона Приднестровской Молдавской Республики </w:t>
      </w:r>
      <w:r w:rsidR="009422F8" w:rsidRPr="003F3484">
        <w:rPr>
          <w:sz w:val="28"/>
          <w:szCs w:val="28"/>
        </w:rPr>
        <w:br/>
        <w:t>«Об оффшорном сборе» (Распоряжение Президента Приднестровской Молдавской Республики от 2</w:t>
      </w:r>
      <w:r w:rsidR="00005097" w:rsidRPr="003F3484">
        <w:rPr>
          <w:sz w:val="28"/>
          <w:szCs w:val="28"/>
        </w:rPr>
        <w:t>2</w:t>
      </w:r>
      <w:r w:rsidRPr="003F3484">
        <w:rPr>
          <w:sz w:val="28"/>
          <w:szCs w:val="28"/>
        </w:rPr>
        <w:t xml:space="preserve"> сентября </w:t>
      </w:r>
      <w:r w:rsidR="009422F8" w:rsidRPr="003F3484">
        <w:rPr>
          <w:sz w:val="28"/>
          <w:szCs w:val="28"/>
        </w:rPr>
        <w:t>2015</w:t>
      </w:r>
      <w:r w:rsidRPr="003F3484">
        <w:rPr>
          <w:sz w:val="28"/>
          <w:szCs w:val="28"/>
        </w:rPr>
        <w:t xml:space="preserve"> года </w:t>
      </w:r>
      <w:r w:rsidR="009422F8" w:rsidRPr="003F3484">
        <w:rPr>
          <w:sz w:val="28"/>
          <w:szCs w:val="28"/>
        </w:rPr>
        <w:t>№ 343рп);</w:t>
      </w:r>
    </w:p>
    <w:p w14:paraId="744D7208" w14:textId="737BD8D1" w:rsidR="009422F8" w:rsidRPr="003F3484" w:rsidRDefault="00296B41" w:rsidP="009422F8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в</w:t>
      </w:r>
      <w:proofErr w:type="gramEnd"/>
      <w:r w:rsidRPr="003F3484">
        <w:rPr>
          <w:sz w:val="28"/>
          <w:szCs w:val="28"/>
        </w:rPr>
        <w:t>)</w:t>
      </w:r>
      <w:r w:rsidR="009422F8" w:rsidRPr="003F3484">
        <w:rPr>
          <w:sz w:val="28"/>
          <w:szCs w:val="28"/>
        </w:rPr>
        <w:t xml:space="preserve"> проект закона Приднестровской Молдавской Республики «О защите конкуренции в Придн</w:t>
      </w:r>
      <w:r w:rsidR="003F3484">
        <w:rPr>
          <w:sz w:val="28"/>
          <w:szCs w:val="28"/>
        </w:rPr>
        <w:t>естровской Молдавской Республике</w:t>
      </w:r>
      <w:r w:rsidR="009422F8" w:rsidRPr="003F3484">
        <w:rPr>
          <w:sz w:val="28"/>
          <w:szCs w:val="28"/>
        </w:rPr>
        <w:t>» (Распоряжение Президента Приднестровской Молдавской Республики от 4</w:t>
      </w:r>
      <w:r w:rsidRPr="003F3484">
        <w:rPr>
          <w:sz w:val="28"/>
          <w:szCs w:val="28"/>
        </w:rPr>
        <w:t xml:space="preserve"> ноября </w:t>
      </w:r>
      <w:r w:rsidR="009422F8" w:rsidRPr="003F3484">
        <w:rPr>
          <w:sz w:val="28"/>
          <w:szCs w:val="28"/>
        </w:rPr>
        <w:t>2016</w:t>
      </w:r>
      <w:r w:rsidRPr="003F3484">
        <w:rPr>
          <w:sz w:val="28"/>
          <w:szCs w:val="28"/>
        </w:rPr>
        <w:t xml:space="preserve"> года</w:t>
      </w:r>
      <w:r w:rsidR="009422F8" w:rsidRPr="003F3484">
        <w:rPr>
          <w:sz w:val="28"/>
          <w:szCs w:val="28"/>
        </w:rPr>
        <w:t xml:space="preserve"> </w:t>
      </w:r>
      <w:r w:rsidR="003F3484">
        <w:rPr>
          <w:sz w:val="28"/>
          <w:szCs w:val="28"/>
        </w:rPr>
        <w:br/>
      </w:r>
      <w:r w:rsidR="009422F8" w:rsidRPr="003F3484">
        <w:rPr>
          <w:sz w:val="28"/>
          <w:szCs w:val="28"/>
        </w:rPr>
        <w:t>№ 460рп);</w:t>
      </w:r>
    </w:p>
    <w:p w14:paraId="5A1C855B" w14:textId="77777777" w:rsidR="009422F8" w:rsidRPr="003F3484" w:rsidRDefault="00296B41" w:rsidP="009422F8">
      <w:pPr>
        <w:ind w:firstLine="709"/>
        <w:jc w:val="both"/>
        <w:rPr>
          <w:sz w:val="28"/>
          <w:szCs w:val="28"/>
        </w:rPr>
      </w:pPr>
      <w:proofErr w:type="gramStart"/>
      <w:r w:rsidRPr="000C7640">
        <w:rPr>
          <w:spacing w:val="-4"/>
          <w:sz w:val="28"/>
          <w:szCs w:val="28"/>
        </w:rPr>
        <w:t>г</w:t>
      </w:r>
      <w:proofErr w:type="gramEnd"/>
      <w:r w:rsidRPr="000C7640">
        <w:rPr>
          <w:spacing w:val="-4"/>
          <w:sz w:val="28"/>
          <w:szCs w:val="28"/>
        </w:rPr>
        <w:t>)</w:t>
      </w:r>
      <w:r w:rsidR="009422F8" w:rsidRPr="000C7640">
        <w:rPr>
          <w:spacing w:val="-4"/>
          <w:sz w:val="28"/>
          <w:szCs w:val="28"/>
        </w:rPr>
        <w:t xml:space="preserve"> проект закона Приднестровской Молдавской Республики «О естественных</w:t>
      </w:r>
      <w:r w:rsidR="009422F8" w:rsidRPr="003F3484">
        <w:rPr>
          <w:sz w:val="28"/>
          <w:szCs w:val="28"/>
        </w:rPr>
        <w:t xml:space="preserve"> монополиях» (Распоряжение Президента Приднестровской Молдавской Республики от 4</w:t>
      </w:r>
      <w:r w:rsidRPr="003F3484">
        <w:rPr>
          <w:sz w:val="28"/>
          <w:szCs w:val="28"/>
        </w:rPr>
        <w:t xml:space="preserve"> ноября </w:t>
      </w:r>
      <w:r w:rsidR="009422F8" w:rsidRPr="003F3484">
        <w:rPr>
          <w:sz w:val="28"/>
          <w:szCs w:val="28"/>
        </w:rPr>
        <w:t>2016</w:t>
      </w:r>
      <w:r w:rsidRPr="003F3484">
        <w:rPr>
          <w:sz w:val="28"/>
          <w:szCs w:val="28"/>
        </w:rPr>
        <w:t xml:space="preserve"> года</w:t>
      </w:r>
      <w:r w:rsidR="009422F8" w:rsidRPr="003F3484">
        <w:rPr>
          <w:sz w:val="28"/>
          <w:szCs w:val="28"/>
        </w:rPr>
        <w:t xml:space="preserve"> № 460рп);</w:t>
      </w:r>
    </w:p>
    <w:p w14:paraId="1334D5FE" w14:textId="3CBB67F4" w:rsidR="009422F8" w:rsidRPr="003F3484" w:rsidRDefault="00296B41" w:rsidP="009422F8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д</w:t>
      </w:r>
      <w:proofErr w:type="gramEnd"/>
      <w:r w:rsidRPr="003F3484">
        <w:rPr>
          <w:sz w:val="28"/>
          <w:szCs w:val="28"/>
        </w:rPr>
        <w:t>)</w:t>
      </w:r>
      <w:r w:rsidR="009422F8" w:rsidRPr="003F3484">
        <w:rPr>
          <w:sz w:val="28"/>
          <w:szCs w:val="28"/>
        </w:rPr>
        <w:t xml:space="preserve"> проект закона Приднестровской Молдавской Республики «О внесении изменения и дополнений в Закон Приднестровской Молдавской Республики </w:t>
      </w:r>
      <w:r w:rsidR="000C7640">
        <w:rPr>
          <w:sz w:val="28"/>
          <w:szCs w:val="28"/>
        </w:rPr>
        <w:br/>
      </w:r>
      <w:r w:rsidR="009422F8" w:rsidRPr="003F3484">
        <w:rPr>
          <w:sz w:val="28"/>
          <w:szCs w:val="28"/>
        </w:rPr>
        <w:t>«О внутренней торговле» (Распоряжение Президента Приднестровской Молдавской Республики от 4</w:t>
      </w:r>
      <w:r w:rsidRPr="003F3484">
        <w:rPr>
          <w:sz w:val="28"/>
          <w:szCs w:val="28"/>
        </w:rPr>
        <w:t xml:space="preserve"> ноября </w:t>
      </w:r>
      <w:r w:rsidR="009422F8" w:rsidRPr="003F3484">
        <w:rPr>
          <w:sz w:val="28"/>
          <w:szCs w:val="28"/>
        </w:rPr>
        <w:t>2016</w:t>
      </w:r>
      <w:r w:rsidRPr="003F3484">
        <w:rPr>
          <w:sz w:val="28"/>
          <w:szCs w:val="28"/>
        </w:rPr>
        <w:t xml:space="preserve"> года</w:t>
      </w:r>
      <w:r w:rsidR="009422F8" w:rsidRPr="003F3484">
        <w:rPr>
          <w:sz w:val="28"/>
          <w:szCs w:val="28"/>
        </w:rPr>
        <w:t xml:space="preserve"> № 460рп);</w:t>
      </w:r>
    </w:p>
    <w:p w14:paraId="6D023442" w14:textId="77777777" w:rsidR="009422F8" w:rsidRDefault="00296B41" w:rsidP="009422F8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е</w:t>
      </w:r>
      <w:proofErr w:type="gramEnd"/>
      <w:r w:rsidRPr="003F3484">
        <w:rPr>
          <w:sz w:val="28"/>
          <w:szCs w:val="28"/>
        </w:rPr>
        <w:t>)</w:t>
      </w:r>
      <w:r w:rsidR="009422F8" w:rsidRPr="003F3484">
        <w:rPr>
          <w:sz w:val="28"/>
          <w:szCs w:val="28"/>
        </w:rPr>
        <w:t xml:space="preserve"> проект закона Приднестровской Молдавской Республики «О платежной системе Приднестровской Молдавской Республики» (Распоряжение Президента Приднестровской Молдавской Республики от 4</w:t>
      </w:r>
      <w:r w:rsidRPr="003F3484">
        <w:rPr>
          <w:sz w:val="28"/>
          <w:szCs w:val="28"/>
        </w:rPr>
        <w:t xml:space="preserve"> ноября </w:t>
      </w:r>
      <w:r w:rsidR="009422F8" w:rsidRPr="003F3484">
        <w:rPr>
          <w:sz w:val="28"/>
          <w:szCs w:val="28"/>
        </w:rPr>
        <w:t xml:space="preserve">2016 </w:t>
      </w:r>
      <w:r w:rsidRPr="003F3484">
        <w:rPr>
          <w:sz w:val="28"/>
          <w:szCs w:val="28"/>
        </w:rPr>
        <w:t xml:space="preserve">года </w:t>
      </w:r>
      <w:r w:rsidR="009422F8" w:rsidRPr="003F3484">
        <w:rPr>
          <w:sz w:val="28"/>
          <w:szCs w:val="28"/>
        </w:rPr>
        <w:t>№ 460рп).</w:t>
      </w:r>
    </w:p>
    <w:p w14:paraId="7C8FD0FB" w14:textId="77777777" w:rsidR="000C7640" w:rsidRPr="003F3484" w:rsidRDefault="000C7640" w:rsidP="009422F8">
      <w:pPr>
        <w:ind w:firstLine="709"/>
        <w:jc w:val="both"/>
        <w:rPr>
          <w:sz w:val="28"/>
          <w:szCs w:val="28"/>
        </w:rPr>
      </w:pPr>
    </w:p>
    <w:p w14:paraId="089BB0A8" w14:textId="77777777" w:rsidR="00F76481" w:rsidRPr="003F3484" w:rsidRDefault="00F76481" w:rsidP="00F7648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F3484">
        <w:rPr>
          <w:sz w:val="28"/>
          <w:szCs w:val="28"/>
        </w:rPr>
        <w:t>2. Признать утратившим</w:t>
      </w:r>
      <w:r w:rsidR="00005097" w:rsidRPr="003F3484">
        <w:rPr>
          <w:sz w:val="28"/>
          <w:szCs w:val="28"/>
        </w:rPr>
        <w:t>и</w:t>
      </w:r>
      <w:r w:rsidRPr="003F3484">
        <w:rPr>
          <w:sz w:val="28"/>
          <w:szCs w:val="28"/>
        </w:rPr>
        <w:t xml:space="preserve"> силу </w:t>
      </w:r>
      <w:r w:rsidR="00FD48C3" w:rsidRPr="003F3484">
        <w:rPr>
          <w:sz w:val="28"/>
          <w:szCs w:val="28"/>
        </w:rPr>
        <w:t>следующие р</w:t>
      </w:r>
      <w:r w:rsidRPr="003F3484">
        <w:rPr>
          <w:sz w:val="28"/>
          <w:szCs w:val="28"/>
        </w:rPr>
        <w:t>аспоряжени</w:t>
      </w:r>
      <w:r w:rsidR="00FD48C3" w:rsidRPr="003F3484">
        <w:rPr>
          <w:sz w:val="28"/>
          <w:szCs w:val="28"/>
        </w:rPr>
        <w:t>я</w:t>
      </w:r>
      <w:r w:rsidRPr="003F3484">
        <w:rPr>
          <w:sz w:val="28"/>
          <w:szCs w:val="28"/>
        </w:rPr>
        <w:t xml:space="preserve"> Президента Приднестровской Молдавской Республики</w:t>
      </w:r>
      <w:r w:rsidR="00FD48C3" w:rsidRPr="003F3484">
        <w:rPr>
          <w:sz w:val="28"/>
          <w:szCs w:val="28"/>
        </w:rPr>
        <w:t>:</w:t>
      </w:r>
    </w:p>
    <w:p w14:paraId="57D4C711" w14:textId="3451291E" w:rsidR="00835BF0" w:rsidRPr="003F3484" w:rsidRDefault="00835BF0" w:rsidP="009B385F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lastRenderedPageBreak/>
        <w:t>а</w:t>
      </w:r>
      <w:proofErr w:type="gramEnd"/>
      <w:r w:rsidRPr="003F3484">
        <w:rPr>
          <w:sz w:val="28"/>
          <w:szCs w:val="28"/>
        </w:rPr>
        <w:t xml:space="preserve">) Распоряжение Президента Приднестровской Молдавской Республики </w:t>
      </w:r>
      <w:r w:rsidR="000C7640">
        <w:rPr>
          <w:sz w:val="28"/>
          <w:szCs w:val="28"/>
        </w:rPr>
        <w:br/>
      </w:r>
      <w:r w:rsidRPr="003F3484">
        <w:rPr>
          <w:sz w:val="28"/>
          <w:szCs w:val="28"/>
        </w:rPr>
        <w:t>от 17 октября 2012 года № 773рп</w:t>
      </w:r>
      <w:r w:rsidR="00DD18F0" w:rsidRPr="003F3484">
        <w:rPr>
          <w:sz w:val="28"/>
          <w:szCs w:val="28"/>
        </w:rPr>
        <w:t xml:space="preserve"> «О проекте закона Приднестровской Молдавской Республики «О кредитных историях» (САЗ 12-43)</w:t>
      </w:r>
      <w:r w:rsidRPr="003F3484">
        <w:rPr>
          <w:sz w:val="28"/>
          <w:szCs w:val="28"/>
        </w:rPr>
        <w:t>;</w:t>
      </w:r>
    </w:p>
    <w:p w14:paraId="18E5AD32" w14:textId="28A32829" w:rsidR="00962684" w:rsidRPr="003F3484" w:rsidRDefault="00835BF0" w:rsidP="009B385F">
      <w:pPr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б</w:t>
      </w:r>
      <w:proofErr w:type="gramEnd"/>
      <w:r w:rsidRPr="003F3484">
        <w:rPr>
          <w:sz w:val="28"/>
          <w:szCs w:val="28"/>
        </w:rPr>
        <w:t xml:space="preserve">) Распоряжение Президента Приднестровской Молдавской Республики </w:t>
      </w:r>
      <w:r w:rsidR="000C7640">
        <w:rPr>
          <w:sz w:val="28"/>
          <w:szCs w:val="28"/>
        </w:rPr>
        <w:br/>
      </w:r>
      <w:r w:rsidRPr="003F3484">
        <w:rPr>
          <w:sz w:val="28"/>
          <w:szCs w:val="28"/>
        </w:rPr>
        <w:t>от 2</w:t>
      </w:r>
      <w:r w:rsidR="00005097" w:rsidRPr="003F3484">
        <w:rPr>
          <w:sz w:val="28"/>
          <w:szCs w:val="28"/>
        </w:rPr>
        <w:t>2</w:t>
      </w:r>
      <w:r w:rsidRPr="003F3484">
        <w:rPr>
          <w:sz w:val="28"/>
          <w:szCs w:val="28"/>
        </w:rPr>
        <w:t xml:space="preserve"> сентября 2015 года № 343рп</w:t>
      </w:r>
      <w:r w:rsidR="00DD18F0" w:rsidRPr="003F3484">
        <w:rPr>
          <w:rFonts w:eastAsiaTheme="minorHAnsi"/>
          <w:color w:val="000000"/>
          <w:sz w:val="28"/>
          <w:szCs w:val="28"/>
          <w:lang w:eastAsia="en-US"/>
        </w:rPr>
        <w:t xml:space="preserve"> «О проекте закона Приднестровской Молдавской Республики «Об оффшорном сборе» (САЗ 15-39) с изменением</w:t>
      </w:r>
      <w:r w:rsidR="005A71AB" w:rsidRPr="003F3484">
        <w:rPr>
          <w:rFonts w:eastAsiaTheme="minorHAnsi"/>
          <w:color w:val="000000"/>
          <w:sz w:val="28"/>
          <w:szCs w:val="28"/>
          <w:lang w:eastAsia="en-US"/>
        </w:rPr>
        <w:t>,</w:t>
      </w:r>
      <w:r w:rsidR="00DD18F0" w:rsidRPr="003F3484">
        <w:rPr>
          <w:rFonts w:eastAsiaTheme="minorHAnsi"/>
          <w:color w:val="000000"/>
          <w:sz w:val="28"/>
          <w:szCs w:val="28"/>
          <w:lang w:eastAsia="en-US"/>
        </w:rPr>
        <w:t xml:space="preserve"> внесенным Распоряжением </w:t>
      </w:r>
      <w:r w:rsidR="00DD18F0" w:rsidRPr="003F3484">
        <w:rPr>
          <w:sz w:val="28"/>
          <w:szCs w:val="28"/>
        </w:rPr>
        <w:t>Президента Приднестровской Молдавской Республики от</w:t>
      </w:r>
      <w:r w:rsidR="00962684" w:rsidRPr="003F3484">
        <w:rPr>
          <w:sz w:val="28"/>
          <w:szCs w:val="28"/>
        </w:rPr>
        <w:t xml:space="preserve"> 16 января 2016 года № 10рп (САЗ 16-2);</w:t>
      </w:r>
    </w:p>
    <w:p w14:paraId="3E321EB9" w14:textId="74606EC1" w:rsidR="00835BF0" w:rsidRPr="003F3484" w:rsidRDefault="00835BF0" w:rsidP="0017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3484">
        <w:rPr>
          <w:sz w:val="28"/>
          <w:szCs w:val="28"/>
        </w:rPr>
        <w:t>в</w:t>
      </w:r>
      <w:proofErr w:type="gramEnd"/>
      <w:r w:rsidRPr="003F3484">
        <w:rPr>
          <w:sz w:val="28"/>
          <w:szCs w:val="28"/>
        </w:rPr>
        <w:t xml:space="preserve">) Распоряжение Президента Приднестровской Молдавской Республики </w:t>
      </w:r>
      <w:r w:rsidR="000C7640">
        <w:rPr>
          <w:sz w:val="28"/>
          <w:szCs w:val="28"/>
        </w:rPr>
        <w:br/>
      </w:r>
      <w:r w:rsidRPr="003F3484">
        <w:rPr>
          <w:sz w:val="28"/>
          <w:szCs w:val="28"/>
        </w:rPr>
        <w:t>от 4 ноября 2016 года № 460рп</w:t>
      </w:r>
      <w:r w:rsidR="00D11383" w:rsidRPr="003F3484">
        <w:rPr>
          <w:sz w:val="28"/>
          <w:szCs w:val="28"/>
        </w:rPr>
        <w:t xml:space="preserve"> «О проектах законов Приднестровской Молдавской Республики, направленных на совершенствование действующего антимонопольного законодательства Приднестровской Молдавской Республики»</w:t>
      </w:r>
      <w:r w:rsidR="00005097" w:rsidRPr="003F3484">
        <w:rPr>
          <w:sz w:val="28"/>
          <w:szCs w:val="28"/>
        </w:rPr>
        <w:t xml:space="preserve"> (САЗ 16-44)</w:t>
      </w:r>
      <w:r w:rsidR="00D11383" w:rsidRPr="003F3484">
        <w:rPr>
          <w:sz w:val="28"/>
          <w:szCs w:val="28"/>
        </w:rPr>
        <w:t xml:space="preserve"> </w:t>
      </w:r>
      <w:r w:rsidR="009B385F" w:rsidRPr="003F3484">
        <w:rPr>
          <w:sz w:val="28"/>
          <w:szCs w:val="28"/>
        </w:rPr>
        <w:t xml:space="preserve">с дополнением, внесенным </w:t>
      </w:r>
      <w:r w:rsidR="009B385F" w:rsidRPr="003F3484">
        <w:rPr>
          <w:rFonts w:eastAsiaTheme="minorHAnsi"/>
          <w:color w:val="000000"/>
          <w:sz w:val="28"/>
          <w:szCs w:val="28"/>
          <w:lang w:eastAsia="en-US"/>
        </w:rPr>
        <w:t xml:space="preserve">Распоряжением </w:t>
      </w:r>
      <w:r w:rsidR="009B385F" w:rsidRPr="003F3484">
        <w:rPr>
          <w:sz w:val="28"/>
          <w:szCs w:val="28"/>
        </w:rPr>
        <w:t xml:space="preserve">Президента Приднестровской Молдавской Республики от </w:t>
      </w:r>
      <w:r w:rsidR="009B385F" w:rsidRPr="003F3484">
        <w:rPr>
          <w:rFonts w:eastAsiaTheme="minorHAnsi"/>
          <w:color w:val="000000"/>
          <w:sz w:val="28"/>
          <w:szCs w:val="28"/>
          <w:lang w:eastAsia="en-US"/>
        </w:rPr>
        <w:t xml:space="preserve">15 ноября 2016 года </w:t>
      </w:r>
      <w:r w:rsidR="000C7640">
        <w:rPr>
          <w:rFonts w:eastAsiaTheme="minorHAnsi"/>
          <w:color w:val="000000"/>
          <w:sz w:val="28"/>
          <w:szCs w:val="28"/>
          <w:lang w:eastAsia="en-US"/>
        </w:rPr>
        <w:br/>
      </w:r>
      <w:r w:rsidR="009B385F" w:rsidRPr="003F3484">
        <w:rPr>
          <w:rFonts w:eastAsiaTheme="minorHAnsi"/>
          <w:color w:val="000000"/>
          <w:sz w:val="28"/>
          <w:szCs w:val="28"/>
          <w:lang w:eastAsia="en-US"/>
        </w:rPr>
        <w:t>№ 483рп (САЗ 16-46)</w:t>
      </w:r>
      <w:r w:rsidRPr="003F3484">
        <w:rPr>
          <w:sz w:val="28"/>
          <w:szCs w:val="28"/>
        </w:rPr>
        <w:t>.</w:t>
      </w:r>
    </w:p>
    <w:p w14:paraId="23D16498" w14:textId="77777777" w:rsidR="00F76481" w:rsidRDefault="00F76481" w:rsidP="00F7648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6D81C6" w14:textId="77777777" w:rsidR="003F3484" w:rsidRDefault="003F3484" w:rsidP="00F7648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1869BC" w14:textId="77777777" w:rsidR="003F3484" w:rsidRDefault="003F3484" w:rsidP="00F7648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9D4537" w14:textId="77777777" w:rsidR="003F3484" w:rsidRPr="003F3484" w:rsidRDefault="003F3484" w:rsidP="00F7648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BCFE57" w14:textId="77777777" w:rsidR="000C7640" w:rsidRDefault="000C7640" w:rsidP="000C764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2761FEF" w14:textId="77777777" w:rsidR="000C7640" w:rsidRDefault="000C7640" w:rsidP="000C7640">
      <w:pPr>
        <w:ind w:firstLine="708"/>
        <w:rPr>
          <w:sz w:val="28"/>
          <w:szCs w:val="28"/>
        </w:rPr>
      </w:pPr>
    </w:p>
    <w:p w14:paraId="08B3BC84" w14:textId="77777777" w:rsidR="000C7640" w:rsidRDefault="000C7640" w:rsidP="000C7640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53B944" w14:textId="77777777" w:rsidR="000C7640" w:rsidRPr="00E475B5" w:rsidRDefault="000C7640" w:rsidP="000C7640">
      <w:pPr>
        <w:rPr>
          <w:sz w:val="28"/>
          <w:szCs w:val="28"/>
        </w:rPr>
      </w:pPr>
    </w:p>
    <w:p w14:paraId="10F76812" w14:textId="77777777" w:rsidR="000C7640" w:rsidRPr="00E475B5" w:rsidRDefault="000C7640" w:rsidP="000C7640">
      <w:pPr>
        <w:ind w:firstLine="426"/>
        <w:rPr>
          <w:sz w:val="28"/>
          <w:szCs w:val="28"/>
        </w:rPr>
      </w:pPr>
      <w:r w:rsidRPr="00E475B5">
        <w:rPr>
          <w:sz w:val="28"/>
          <w:szCs w:val="28"/>
        </w:rPr>
        <w:t>г. Тирасполь</w:t>
      </w:r>
    </w:p>
    <w:p w14:paraId="7E604756" w14:textId="77777777" w:rsidR="000C7640" w:rsidRPr="00E475B5" w:rsidRDefault="000C7640" w:rsidP="000C7640">
      <w:pPr>
        <w:rPr>
          <w:sz w:val="28"/>
          <w:szCs w:val="28"/>
        </w:rPr>
      </w:pPr>
      <w:r w:rsidRPr="00E475B5">
        <w:rPr>
          <w:sz w:val="28"/>
          <w:szCs w:val="28"/>
        </w:rPr>
        <w:t xml:space="preserve">    13 марта 2023 г.</w:t>
      </w:r>
    </w:p>
    <w:p w14:paraId="4E9DB56A" w14:textId="50BC6E43" w:rsidR="000C7640" w:rsidRPr="00E475B5" w:rsidRDefault="00E475B5" w:rsidP="000C764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63</w:t>
      </w:r>
      <w:bookmarkStart w:id="0" w:name="_GoBack"/>
      <w:bookmarkEnd w:id="0"/>
      <w:r w:rsidR="000C7640" w:rsidRPr="00E475B5">
        <w:rPr>
          <w:sz w:val="28"/>
          <w:szCs w:val="28"/>
        </w:rPr>
        <w:t>рп</w:t>
      </w:r>
    </w:p>
    <w:p w14:paraId="0E878726" w14:textId="77777777" w:rsidR="00542A1C" w:rsidRPr="00E475B5" w:rsidRDefault="00542A1C" w:rsidP="000C7640">
      <w:pPr>
        <w:jc w:val="both"/>
        <w:rPr>
          <w:sz w:val="28"/>
          <w:szCs w:val="28"/>
        </w:rPr>
      </w:pPr>
    </w:p>
    <w:sectPr w:rsidR="00542A1C" w:rsidRPr="00E475B5" w:rsidSect="003F3484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4264B" w14:textId="77777777" w:rsidR="00B43565" w:rsidRDefault="00B43565" w:rsidP="003F3484">
      <w:r>
        <w:separator/>
      </w:r>
    </w:p>
  </w:endnote>
  <w:endnote w:type="continuationSeparator" w:id="0">
    <w:p w14:paraId="35709B57" w14:textId="77777777" w:rsidR="00B43565" w:rsidRDefault="00B43565" w:rsidP="003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36C64" w14:textId="77777777" w:rsidR="00B43565" w:rsidRDefault="00B43565" w:rsidP="003F3484">
      <w:r>
        <w:separator/>
      </w:r>
    </w:p>
  </w:footnote>
  <w:footnote w:type="continuationSeparator" w:id="0">
    <w:p w14:paraId="54F6A6E6" w14:textId="77777777" w:rsidR="00B43565" w:rsidRDefault="00B43565" w:rsidP="003F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072327"/>
      <w:docPartObj>
        <w:docPartGallery w:val="Page Numbers (Top of Page)"/>
        <w:docPartUnique/>
      </w:docPartObj>
    </w:sdtPr>
    <w:sdtEndPr/>
    <w:sdtContent>
      <w:p w14:paraId="6EA2B65C" w14:textId="34FA40B4" w:rsidR="003F3484" w:rsidRDefault="003F34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5B5">
          <w:rPr>
            <w:noProof/>
          </w:rPr>
          <w:t>- 2 -</w:t>
        </w:r>
        <w:r>
          <w:fldChar w:fldCharType="end"/>
        </w:r>
      </w:p>
    </w:sdtContent>
  </w:sdt>
  <w:p w14:paraId="55730AEF" w14:textId="77777777" w:rsidR="003F3484" w:rsidRDefault="003F34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BD"/>
    <w:rsid w:val="00005097"/>
    <w:rsid w:val="000C7640"/>
    <w:rsid w:val="001712DF"/>
    <w:rsid w:val="00171300"/>
    <w:rsid w:val="002777BD"/>
    <w:rsid w:val="00296B41"/>
    <w:rsid w:val="003B0104"/>
    <w:rsid w:val="003B192C"/>
    <w:rsid w:val="003F3484"/>
    <w:rsid w:val="0043364E"/>
    <w:rsid w:val="005251AC"/>
    <w:rsid w:val="00542A1C"/>
    <w:rsid w:val="005A71AB"/>
    <w:rsid w:val="006F207B"/>
    <w:rsid w:val="007C0A59"/>
    <w:rsid w:val="00835BF0"/>
    <w:rsid w:val="009422F8"/>
    <w:rsid w:val="00962684"/>
    <w:rsid w:val="009B385F"/>
    <w:rsid w:val="009C0F6B"/>
    <w:rsid w:val="00B43565"/>
    <w:rsid w:val="00D11383"/>
    <w:rsid w:val="00DD18F0"/>
    <w:rsid w:val="00E26969"/>
    <w:rsid w:val="00E475B5"/>
    <w:rsid w:val="00F76481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F102"/>
  <w15:chartTrackingRefBased/>
  <w15:docId w15:val="{E74E530C-545F-4864-8A23-326540C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7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764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3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0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B1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19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1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1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1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F34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3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F34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34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8</cp:revision>
  <cp:lastPrinted>2023-03-07T09:09:00Z</cp:lastPrinted>
  <dcterms:created xsi:type="dcterms:W3CDTF">2023-03-07T06:55:00Z</dcterms:created>
  <dcterms:modified xsi:type="dcterms:W3CDTF">2023-03-13T11:17:00Z</dcterms:modified>
</cp:coreProperties>
</file>