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DCB2F" w14:textId="77777777" w:rsidR="00C729C7" w:rsidRDefault="00C729C7" w:rsidP="00C72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006D1C" w14:textId="77777777" w:rsidR="00D24615" w:rsidRDefault="00D24615" w:rsidP="00C72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66C54F" w14:textId="77777777" w:rsidR="00D24615" w:rsidRDefault="00D24615" w:rsidP="00C72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AC1E05" w14:textId="77777777" w:rsidR="00D24615" w:rsidRDefault="00D24615" w:rsidP="00C72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089A1A" w14:textId="77777777" w:rsidR="00D24615" w:rsidRDefault="00D24615" w:rsidP="00C72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0CD40D" w14:textId="77777777" w:rsidR="00D24615" w:rsidRDefault="00D24615" w:rsidP="00C72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2FD343" w14:textId="77777777" w:rsidR="00D24615" w:rsidRDefault="00D24615" w:rsidP="00C72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C87154" w14:textId="77777777" w:rsidR="00D24615" w:rsidRDefault="00D24615" w:rsidP="00C72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B08200" w14:textId="77777777" w:rsidR="00D24615" w:rsidRDefault="00D24615" w:rsidP="00C72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7815B7" w14:textId="77777777" w:rsidR="00D24615" w:rsidRDefault="00D24615" w:rsidP="00C72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E5CD8B" w14:textId="77777777" w:rsidR="00D24615" w:rsidRPr="00D24615" w:rsidRDefault="00D24615" w:rsidP="00C72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78C674" w14:textId="3B868F5E" w:rsidR="00C729C7" w:rsidRPr="00D24615" w:rsidRDefault="00C729C7" w:rsidP="00C729C7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4615">
        <w:rPr>
          <w:rFonts w:ascii="Times New Roman" w:hAnsi="Times New Roman" w:cs="Times New Roman"/>
          <w:bCs/>
          <w:sz w:val="28"/>
          <w:szCs w:val="28"/>
        </w:rPr>
        <w:t>О проведении внепланов</w:t>
      </w:r>
      <w:r w:rsidR="0085753F" w:rsidRPr="00D24615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D24615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85753F" w:rsidRPr="00D24615">
        <w:rPr>
          <w:rFonts w:ascii="Times New Roman" w:hAnsi="Times New Roman" w:cs="Times New Roman"/>
          <w:bCs/>
          <w:sz w:val="28"/>
          <w:szCs w:val="28"/>
        </w:rPr>
        <w:t>я</w:t>
      </w:r>
      <w:r w:rsidRPr="00D24615">
        <w:rPr>
          <w:rFonts w:ascii="Times New Roman" w:hAnsi="Times New Roman" w:cs="Times New Roman"/>
          <w:bCs/>
          <w:sz w:val="28"/>
          <w:szCs w:val="28"/>
        </w:rPr>
        <w:t xml:space="preserve"> по контролю</w:t>
      </w:r>
      <w:r w:rsidR="00E251BA" w:rsidRPr="00D24615">
        <w:rPr>
          <w:rFonts w:ascii="Times New Roman" w:hAnsi="Times New Roman" w:cs="Times New Roman"/>
          <w:bCs/>
          <w:sz w:val="28"/>
          <w:szCs w:val="28"/>
        </w:rPr>
        <w:t xml:space="preserve"> (надзору)</w:t>
      </w:r>
    </w:p>
    <w:p w14:paraId="1E623E10" w14:textId="77777777" w:rsidR="00C729C7" w:rsidRPr="00D24615" w:rsidRDefault="00C729C7" w:rsidP="00C7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834A9" w14:textId="77777777" w:rsidR="00D24615" w:rsidRPr="00D24615" w:rsidRDefault="00D24615" w:rsidP="00C7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3B146" w14:textId="78461185" w:rsidR="00C729C7" w:rsidRPr="00D24615" w:rsidRDefault="00C729C7" w:rsidP="00C72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615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726D03" w:rsidRPr="00D24615">
        <w:rPr>
          <w:rFonts w:ascii="Times New Roman" w:hAnsi="Times New Roman" w:cs="Times New Roman"/>
          <w:sz w:val="28"/>
          <w:szCs w:val="28"/>
        </w:rPr>
        <w:t>подпункт</w:t>
      </w:r>
      <w:r w:rsidR="000B3BB9" w:rsidRPr="00D24615">
        <w:rPr>
          <w:rFonts w:ascii="Times New Roman" w:hAnsi="Times New Roman" w:cs="Times New Roman"/>
          <w:sz w:val="28"/>
          <w:szCs w:val="28"/>
        </w:rPr>
        <w:t>ом</w:t>
      </w:r>
      <w:r w:rsidR="00726D03" w:rsidRPr="00D24615">
        <w:rPr>
          <w:rFonts w:ascii="Times New Roman" w:hAnsi="Times New Roman" w:cs="Times New Roman"/>
          <w:sz w:val="28"/>
          <w:szCs w:val="28"/>
        </w:rPr>
        <w:t xml:space="preserve"> «б» части первой </w:t>
      </w:r>
      <w:r w:rsidRPr="00D24615">
        <w:rPr>
          <w:rFonts w:ascii="Times New Roman" w:hAnsi="Times New Roman" w:cs="Times New Roman"/>
          <w:sz w:val="28"/>
          <w:szCs w:val="28"/>
        </w:rPr>
        <w:t>пункт</w:t>
      </w:r>
      <w:r w:rsidR="00726D03" w:rsidRPr="00D24615">
        <w:rPr>
          <w:rFonts w:ascii="Times New Roman" w:hAnsi="Times New Roman" w:cs="Times New Roman"/>
          <w:sz w:val="28"/>
          <w:szCs w:val="28"/>
        </w:rPr>
        <w:t>а</w:t>
      </w:r>
      <w:r w:rsidRPr="00D24615">
        <w:rPr>
          <w:rFonts w:ascii="Times New Roman" w:hAnsi="Times New Roman" w:cs="Times New Roman"/>
          <w:sz w:val="28"/>
          <w:szCs w:val="28"/>
        </w:rPr>
        <w:t xml:space="preserve"> 6 статьи 8 Закона Приднестровской Молдавской Республики от 1 августа 2002 года № 174-З-III </w:t>
      </w:r>
      <w:r w:rsidR="00D24615">
        <w:rPr>
          <w:rFonts w:ascii="Times New Roman" w:hAnsi="Times New Roman" w:cs="Times New Roman"/>
          <w:sz w:val="28"/>
          <w:szCs w:val="28"/>
        </w:rPr>
        <w:br/>
      </w:r>
      <w:r w:rsidRPr="00D24615">
        <w:rPr>
          <w:rFonts w:ascii="Times New Roman" w:hAnsi="Times New Roman" w:cs="Times New Roman"/>
          <w:sz w:val="28"/>
          <w:szCs w:val="28"/>
        </w:rPr>
        <w:t>«О порядке проведения проверок при осуществлении государственного контроля (надзора)» (САЗ 02-31)</w:t>
      </w:r>
      <w:r w:rsidR="00E251BA" w:rsidRPr="00D24615">
        <w:rPr>
          <w:rFonts w:ascii="Times New Roman" w:hAnsi="Times New Roman" w:cs="Times New Roman"/>
          <w:sz w:val="28"/>
          <w:szCs w:val="28"/>
        </w:rPr>
        <w:t xml:space="preserve"> в действующей редакции</w:t>
      </w:r>
      <w:r w:rsidRPr="00D24615">
        <w:rPr>
          <w:rFonts w:ascii="Times New Roman" w:hAnsi="Times New Roman" w:cs="Times New Roman"/>
          <w:sz w:val="28"/>
          <w:szCs w:val="28"/>
        </w:rPr>
        <w:t xml:space="preserve">, в целях проверки </w:t>
      </w:r>
      <w:r w:rsidRPr="00D2461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соблюдения </w:t>
      </w:r>
      <w:r w:rsidR="00BC2BB3" w:rsidRPr="00D2461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требований </w:t>
      </w:r>
      <w:r w:rsidRPr="00D24615">
        <w:rPr>
          <w:rFonts w:ascii="Times New Roman" w:eastAsia="Times New Roman" w:hAnsi="Times New Roman"/>
          <w:bCs/>
          <w:color w:val="000000"/>
          <w:sz w:val="28"/>
          <w:szCs w:val="28"/>
        </w:rPr>
        <w:t>законодательства Приднестровской Молдавской Республики организаци</w:t>
      </w:r>
      <w:r w:rsidR="00E251BA" w:rsidRPr="00D24615">
        <w:rPr>
          <w:rFonts w:ascii="Times New Roman" w:eastAsia="Times New Roman" w:hAnsi="Times New Roman"/>
          <w:bCs/>
          <w:color w:val="000000"/>
          <w:sz w:val="28"/>
          <w:szCs w:val="28"/>
        </w:rPr>
        <w:t>ей</w:t>
      </w:r>
      <w:r w:rsidRPr="00D2461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D24615">
        <w:rPr>
          <w:rFonts w:ascii="Times New Roman" w:hAnsi="Times New Roman" w:cs="Times New Roman"/>
          <w:sz w:val="28"/>
          <w:szCs w:val="28"/>
        </w:rPr>
        <w:t>осуществляющ</w:t>
      </w:r>
      <w:r w:rsidR="00E251BA" w:rsidRPr="00D24615">
        <w:rPr>
          <w:rFonts w:ascii="Times New Roman" w:hAnsi="Times New Roman" w:cs="Times New Roman"/>
          <w:sz w:val="28"/>
          <w:szCs w:val="28"/>
        </w:rPr>
        <w:t>ей</w:t>
      </w:r>
      <w:r w:rsidRPr="00D24615">
        <w:rPr>
          <w:rFonts w:ascii="Times New Roman" w:hAnsi="Times New Roman" w:cs="Times New Roman"/>
          <w:sz w:val="28"/>
          <w:szCs w:val="28"/>
        </w:rPr>
        <w:t xml:space="preserve"> деятельность в сфере </w:t>
      </w:r>
      <w:r w:rsidR="00295E9A" w:rsidRPr="00D24615">
        <w:rPr>
          <w:rFonts w:ascii="Times New Roman" w:hAnsi="Times New Roman" w:cs="Times New Roman"/>
          <w:sz w:val="28"/>
          <w:szCs w:val="28"/>
        </w:rPr>
        <w:t>оказания</w:t>
      </w:r>
      <w:r w:rsidR="008F702F" w:rsidRPr="00D24615">
        <w:rPr>
          <w:rFonts w:ascii="Times New Roman" w:hAnsi="Times New Roman" w:cs="Times New Roman"/>
          <w:sz w:val="28"/>
          <w:szCs w:val="28"/>
        </w:rPr>
        <w:t xml:space="preserve"> населению медицинск</w:t>
      </w:r>
      <w:r w:rsidR="00BC2BB3" w:rsidRPr="00D24615">
        <w:rPr>
          <w:rFonts w:ascii="Times New Roman" w:hAnsi="Times New Roman" w:cs="Times New Roman"/>
          <w:sz w:val="28"/>
          <w:szCs w:val="28"/>
        </w:rPr>
        <w:t>их услуг</w:t>
      </w:r>
      <w:r w:rsidRPr="00D24615">
        <w:rPr>
          <w:rFonts w:ascii="Times New Roman" w:hAnsi="Times New Roman" w:cs="Times New Roman"/>
          <w:sz w:val="28"/>
          <w:szCs w:val="28"/>
        </w:rPr>
        <w:t>:</w:t>
      </w:r>
    </w:p>
    <w:p w14:paraId="54E48C84" w14:textId="77777777" w:rsidR="00D4669F" w:rsidRPr="00D24615" w:rsidRDefault="00D4669F" w:rsidP="00C729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EF85BC" w14:textId="61545764" w:rsidR="001440AA" w:rsidRDefault="00A343DA" w:rsidP="006B7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1. Министерству здравоохранения</w:t>
      </w:r>
      <w:r w:rsidR="00C729C7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Приднестровской Молдавской Республики провести в рамках возложенн</w:t>
      </w:r>
      <w:r w:rsidR="003E12C8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2B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9C7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исполнительный орган государственной власти </w:t>
      </w:r>
      <w:r w:rsidR="003E12C8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</w:t>
      </w:r>
      <w:r w:rsidR="00C729C7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внепланов</w:t>
      </w:r>
      <w:r w:rsidR="001440AA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2B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729C7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BC2B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729C7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контролю</w:t>
      </w:r>
      <w:r w:rsidR="00242D10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(надзору)</w:t>
      </w:r>
      <w:r w:rsidR="00C729C7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BC2B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открытого акционерного общества </w:t>
      </w:r>
      <w:r w:rsidR="001440AA" w:rsidRPr="00D2461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«Тираспольская физиотерапевтическая </w:t>
      </w:r>
      <w:r w:rsidR="00D84339" w:rsidRPr="00D2461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поликлиника</w:t>
      </w:r>
      <w:r w:rsidR="001440AA" w:rsidRPr="00D2461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»</w:t>
      </w:r>
      <w:r w:rsidR="00F659AB" w:rsidRPr="00D2461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C729C7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на предмет соблюдения</w:t>
      </w:r>
      <w:r w:rsidR="00D041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729C7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B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="00D246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2B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440AA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качеств</w:t>
      </w:r>
      <w:r w:rsidR="006704DC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694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B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440AA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редоставляем</w:t>
      </w:r>
      <w:r w:rsidR="00BC2B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1440AA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 медицинск</w:t>
      </w:r>
      <w:r w:rsidR="00BC2B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1440AA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D041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347AC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ACA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действующего законодательства Приднестровской Молдавской Республики </w:t>
      </w:r>
      <w:r w:rsidR="00D246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7ACA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</w:t>
      </w:r>
      <w:r w:rsidR="00242D10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здравоохранения</w:t>
      </w:r>
      <w:r w:rsidR="00D041B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347AC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лицензионных условий и требований</w:t>
      </w:r>
      <w:r w:rsidR="00E06943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6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04DC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медицинской деятельности </w:t>
      </w:r>
      <w:r w:rsidR="006B7ACA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организацией </w:t>
      </w:r>
      <w:r w:rsidR="001440AA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D4669F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2022 год</w:t>
      </w:r>
      <w:r w:rsidR="001440AA" w:rsidRPr="00D246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A990A2" w14:textId="77777777" w:rsidR="00D24615" w:rsidRPr="00D24615" w:rsidRDefault="00D24615" w:rsidP="006B7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EA58B6" w14:textId="5E54D474" w:rsidR="00C729C7" w:rsidRDefault="00C729C7" w:rsidP="00C72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615">
        <w:rPr>
          <w:rFonts w:ascii="Times New Roman" w:hAnsi="Times New Roman" w:cs="Times New Roman"/>
          <w:sz w:val="28"/>
          <w:szCs w:val="28"/>
        </w:rPr>
        <w:t>2. Определить сроком проведения внепланов</w:t>
      </w:r>
      <w:r w:rsidR="00E347AC" w:rsidRPr="00D24615">
        <w:rPr>
          <w:rFonts w:ascii="Times New Roman" w:hAnsi="Times New Roman" w:cs="Times New Roman"/>
          <w:sz w:val="28"/>
          <w:szCs w:val="28"/>
        </w:rPr>
        <w:t xml:space="preserve">ого </w:t>
      </w:r>
      <w:r w:rsidRPr="00D24615">
        <w:rPr>
          <w:rFonts w:ascii="Times New Roman" w:hAnsi="Times New Roman" w:cs="Times New Roman"/>
          <w:sz w:val="28"/>
          <w:szCs w:val="28"/>
        </w:rPr>
        <w:t>мероприяти</w:t>
      </w:r>
      <w:r w:rsidR="00E347AC" w:rsidRPr="00D24615">
        <w:rPr>
          <w:rFonts w:ascii="Times New Roman" w:hAnsi="Times New Roman" w:cs="Times New Roman"/>
          <w:sz w:val="28"/>
          <w:szCs w:val="28"/>
        </w:rPr>
        <w:t>я</w:t>
      </w:r>
      <w:r w:rsidRPr="00D24615"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="00720A79" w:rsidRPr="00D24615">
        <w:rPr>
          <w:rFonts w:ascii="Times New Roman" w:hAnsi="Times New Roman" w:cs="Times New Roman"/>
          <w:sz w:val="28"/>
          <w:szCs w:val="28"/>
        </w:rPr>
        <w:t xml:space="preserve"> (надзору)</w:t>
      </w:r>
      <w:r w:rsidRPr="00D24615">
        <w:rPr>
          <w:rFonts w:ascii="Times New Roman" w:hAnsi="Times New Roman" w:cs="Times New Roman"/>
          <w:sz w:val="28"/>
          <w:szCs w:val="28"/>
        </w:rPr>
        <w:t>, указанн</w:t>
      </w:r>
      <w:r w:rsidR="00D4669F" w:rsidRPr="00D24615">
        <w:rPr>
          <w:rFonts w:ascii="Times New Roman" w:hAnsi="Times New Roman" w:cs="Times New Roman"/>
          <w:sz w:val="28"/>
          <w:szCs w:val="28"/>
        </w:rPr>
        <w:t>ого</w:t>
      </w:r>
      <w:r w:rsidRPr="00D24615">
        <w:rPr>
          <w:rFonts w:ascii="Times New Roman" w:hAnsi="Times New Roman" w:cs="Times New Roman"/>
          <w:sz w:val="28"/>
          <w:szCs w:val="28"/>
        </w:rPr>
        <w:t xml:space="preserve"> в пункте 1 настоящего Распоряжения, период с</w:t>
      </w:r>
      <w:r w:rsidR="00D24615">
        <w:rPr>
          <w:rFonts w:ascii="Times New Roman" w:hAnsi="Times New Roman" w:cs="Times New Roman"/>
          <w:sz w:val="28"/>
          <w:szCs w:val="28"/>
        </w:rPr>
        <w:t xml:space="preserve"> </w:t>
      </w:r>
      <w:r w:rsidR="00720A79" w:rsidRPr="00D24615">
        <w:rPr>
          <w:rFonts w:ascii="Times New Roman" w:hAnsi="Times New Roman" w:cs="Times New Roman"/>
          <w:sz w:val="28"/>
          <w:szCs w:val="28"/>
        </w:rPr>
        <w:t xml:space="preserve">6 </w:t>
      </w:r>
      <w:r w:rsidR="00DC679B" w:rsidRPr="00D24615">
        <w:rPr>
          <w:rFonts w:ascii="Times New Roman" w:hAnsi="Times New Roman" w:cs="Times New Roman"/>
          <w:sz w:val="28"/>
          <w:szCs w:val="28"/>
        </w:rPr>
        <w:t>марта</w:t>
      </w:r>
      <w:r w:rsidR="00D4669F" w:rsidRPr="00D24615">
        <w:rPr>
          <w:rFonts w:ascii="Times New Roman" w:hAnsi="Times New Roman" w:cs="Times New Roman"/>
          <w:sz w:val="28"/>
          <w:szCs w:val="28"/>
        </w:rPr>
        <w:t xml:space="preserve"> 202</w:t>
      </w:r>
      <w:r w:rsidR="00DC679B" w:rsidRPr="00D24615">
        <w:rPr>
          <w:rFonts w:ascii="Times New Roman" w:hAnsi="Times New Roman" w:cs="Times New Roman"/>
          <w:sz w:val="28"/>
          <w:szCs w:val="28"/>
        </w:rPr>
        <w:t>3</w:t>
      </w:r>
      <w:r w:rsidR="00D4669F" w:rsidRPr="00D2461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20A79" w:rsidRPr="00D24615">
        <w:rPr>
          <w:rFonts w:ascii="Times New Roman" w:hAnsi="Times New Roman" w:cs="Times New Roman"/>
          <w:sz w:val="28"/>
          <w:szCs w:val="28"/>
        </w:rPr>
        <w:t xml:space="preserve">24 </w:t>
      </w:r>
      <w:r w:rsidR="00DC679B" w:rsidRPr="00D24615">
        <w:rPr>
          <w:rFonts w:ascii="Times New Roman" w:hAnsi="Times New Roman" w:cs="Times New Roman"/>
          <w:sz w:val="28"/>
          <w:szCs w:val="28"/>
        </w:rPr>
        <w:t>марта</w:t>
      </w:r>
      <w:r w:rsidR="00D4669F" w:rsidRPr="00D24615">
        <w:rPr>
          <w:rFonts w:ascii="Times New Roman" w:hAnsi="Times New Roman" w:cs="Times New Roman"/>
          <w:sz w:val="28"/>
          <w:szCs w:val="28"/>
        </w:rPr>
        <w:t xml:space="preserve"> 202</w:t>
      </w:r>
      <w:r w:rsidR="00DC679B" w:rsidRPr="00D24615">
        <w:rPr>
          <w:rFonts w:ascii="Times New Roman" w:hAnsi="Times New Roman" w:cs="Times New Roman"/>
          <w:sz w:val="28"/>
          <w:szCs w:val="28"/>
        </w:rPr>
        <w:t>3</w:t>
      </w:r>
      <w:r w:rsidR="00D4669F" w:rsidRPr="00D246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4615">
        <w:rPr>
          <w:rFonts w:ascii="Times New Roman" w:hAnsi="Times New Roman" w:cs="Times New Roman"/>
          <w:sz w:val="28"/>
          <w:szCs w:val="28"/>
        </w:rPr>
        <w:t>.</w:t>
      </w:r>
    </w:p>
    <w:p w14:paraId="776757F4" w14:textId="77777777" w:rsidR="00D24615" w:rsidRPr="00D24615" w:rsidRDefault="00D24615" w:rsidP="00C72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5A08AC" w14:textId="113F6902" w:rsidR="00C729C7" w:rsidRDefault="00C729C7" w:rsidP="00C72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615">
        <w:rPr>
          <w:rFonts w:ascii="Times New Roman" w:hAnsi="Times New Roman" w:cs="Times New Roman"/>
          <w:sz w:val="28"/>
          <w:szCs w:val="28"/>
        </w:rPr>
        <w:t xml:space="preserve">3. Министерству </w:t>
      </w:r>
      <w:r w:rsidR="001440AA" w:rsidRPr="00D246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D24615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в двухнедельный срок со дня окончания проведения внепланов</w:t>
      </w:r>
      <w:r w:rsidR="00D4669F" w:rsidRPr="00D24615">
        <w:rPr>
          <w:rFonts w:ascii="Times New Roman" w:hAnsi="Times New Roman" w:cs="Times New Roman"/>
          <w:sz w:val="28"/>
          <w:szCs w:val="28"/>
        </w:rPr>
        <w:t xml:space="preserve">ого </w:t>
      </w:r>
      <w:r w:rsidRPr="00D24615">
        <w:rPr>
          <w:rFonts w:ascii="Times New Roman" w:hAnsi="Times New Roman" w:cs="Times New Roman"/>
          <w:sz w:val="28"/>
          <w:szCs w:val="28"/>
        </w:rPr>
        <w:t>мероприяти</w:t>
      </w:r>
      <w:r w:rsidR="00D4669F" w:rsidRPr="00D24615">
        <w:rPr>
          <w:rFonts w:ascii="Times New Roman" w:hAnsi="Times New Roman" w:cs="Times New Roman"/>
          <w:sz w:val="28"/>
          <w:szCs w:val="28"/>
        </w:rPr>
        <w:t>я</w:t>
      </w:r>
      <w:r w:rsidRPr="00D24615"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="00720A79" w:rsidRPr="00D24615">
        <w:rPr>
          <w:rFonts w:ascii="Times New Roman" w:hAnsi="Times New Roman" w:cs="Times New Roman"/>
          <w:sz w:val="28"/>
          <w:szCs w:val="28"/>
        </w:rPr>
        <w:t xml:space="preserve"> (надзору)</w:t>
      </w:r>
      <w:r w:rsidRPr="00D24615">
        <w:rPr>
          <w:rFonts w:ascii="Times New Roman" w:hAnsi="Times New Roman" w:cs="Times New Roman"/>
          <w:sz w:val="28"/>
          <w:szCs w:val="28"/>
        </w:rPr>
        <w:t xml:space="preserve"> представить в адрес Президента Приднестровской Молдавской Республики и Правительства Приднестровской Молдавской Республики отчет о результатах проведения внепланов</w:t>
      </w:r>
      <w:r w:rsidR="00D4669F" w:rsidRPr="00D24615">
        <w:rPr>
          <w:rFonts w:ascii="Times New Roman" w:hAnsi="Times New Roman" w:cs="Times New Roman"/>
          <w:sz w:val="28"/>
          <w:szCs w:val="28"/>
        </w:rPr>
        <w:t>ого</w:t>
      </w:r>
      <w:r w:rsidRPr="00D2461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4669F" w:rsidRPr="00D24615">
        <w:rPr>
          <w:rFonts w:ascii="Times New Roman" w:hAnsi="Times New Roman" w:cs="Times New Roman"/>
          <w:sz w:val="28"/>
          <w:szCs w:val="28"/>
        </w:rPr>
        <w:t>я</w:t>
      </w:r>
      <w:r w:rsidRPr="00D24615"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="00720A79" w:rsidRPr="00D24615">
        <w:rPr>
          <w:rFonts w:ascii="Times New Roman" w:hAnsi="Times New Roman" w:cs="Times New Roman"/>
          <w:sz w:val="28"/>
          <w:szCs w:val="28"/>
        </w:rPr>
        <w:t xml:space="preserve"> (надзору)</w:t>
      </w:r>
      <w:r w:rsidRPr="00D24615">
        <w:rPr>
          <w:rFonts w:ascii="Times New Roman" w:hAnsi="Times New Roman" w:cs="Times New Roman"/>
          <w:sz w:val="28"/>
          <w:szCs w:val="28"/>
        </w:rPr>
        <w:t>.</w:t>
      </w:r>
    </w:p>
    <w:p w14:paraId="5297CE60" w14:textId="77777777" w:rsidR="00B850F7" w:rsidRPr="00D24615" w:rsidRDefault="00B850F7" w:rsidP="00C72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0B7E0F" w14:textId="24D525BF" w:rsidR="0085753F" w:rsidRPr="00D24615" w:rsidRDefault="00C729C7" w:rsidP="00C72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615">
        <w:rPr>
          <w:rFonts w:ascii="Times New Roman" w:hAnsi="Times New Roman" w:cs="Times New Roman"/>
          <w:sz w:val="28"/>
          <w:szCs w:val="28"/>
        </w:rPr>
        <w:t xml:space="preserve">4. Ответственность за исполнение настоящего Распоряжения возложить </w:t>
      </w:r>
      <w:r w:rsidR="00B850F7">
        <w:rPr>
          <w:rFonts w:ascii="Times New Roman" w:hAnsi="Times New Roman" w:cs="Times New Roman"/>
          <w:sz w:val="28"/>
          <w:szCs w:val="28"/>
        </w:rPr>
        <w:br/>
      </w:r>
      <w:r w:rsidRPr="00D24615">
        <w:rPr>
          <w:rFonts w:ascii="Times New Roman" w:hAnsi="Times New Roman" w:cs="Times New Roman"/>
          <w:sz w:val="28"/>
          <w:szCs w:val="28"/>
        </w:rPr>
        <w:t xml:space="preserve">на министра </w:t>
      </w:r>
      <w:r w:rsidR="0085753F" w:rsidRPr="00D246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D24615">
        <w:rPr>
          <w:rFonts w:ascii="Times New Roman" w:hAnsi="Times New Roman" w:cs="Times New Roman"/>
          <w:sz w:val="28"/>
          <w:szCs w:val="28"/>
        </w:rPr>
        <w:t xml:space="preserve"> Придне</w:t>
      </w:r>
      <w:r w:rsidR="0085753F" w:rsidRPr="00D24615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7C4F4D" w:rsidRPr="00D24615">
        <w:rPr>
          <w:rFonts w:ascii="Times New Roman" w:hAnsi="Times New Roman" w:cs="Times New Roman"/>
          <w:sz w:val="28"/>
          <w:szCs w:val="28"/>
        </w:rPr>
        <w:t>.</w:t>
      </w:r>
    </w:p>
    <w:p w14:paraId="62EFDB8A" w14:textId="2015E74E" w:rsidR="00C729C7" w:rsidRPr="00D24615" w:rsidRDefault="00C729C7" w:rsidP="00C72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615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исполнением настоящего Распоряжения возложить </w:t>
      </w:r>
      <w:r w:rsidR="00B850F7">
        <w:rPr>
          <w:rFonts w:ascii="Times New Roman" w:hAnsi="Times New Roman" w:cs="Times New Roman"/>
          <w:sz w:val="28"/>
          <w:szCs w:val="28"/>
        </w:rPr>
        <w:br/>
      </w:r>
      <w:r w:rsidRPr="00D24615">
        <w:rPr>
          <w:rFonts w:ascii="Times New Roman" w:hAnsi="Times New Roman" w:cs="Times New Roman"/>
          <w:sz w:val="28"/>
          <w:szCs w:val="28"/>
        </w:rPr>
        <w:t>на Председателя Правительства Приднестровской Молдавской Республики.</w:t>
      </w:r>
    </w:p>
    <w:p w14:paraId="26C63206" w14:textId="77777777" w:rsidR="00C729C7" w:rsidRDefault="00C729C7" w:rsidP="00D2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58C35" w14:textId="77777777" w:rsidR="00D24615" w:rsidRDefault="00D24615" w:rsidP="00D2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769CA" w14:textId="77777777" w:rsidR="00B850F7" w:rsidRDefault="00B850F7" w:rsidP="00D2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224AD" w14:textId="77777777" w:rsidR="00B850F7" w:rsidRDefault="00B850F7" w:rsidP="00D2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D2738" w14:textId="77777777" w:rsidR="00D24615" w:rsidRPr="00D24615" w:rsidRDefault="00D24615" w:rsidP="00D24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15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1CE647EB" w14:textId="77777777" w:rsidR="00D24615" w:rsidRPr="00D24615" w:rsidRDefault="00D24615" w:rsidP="00D246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961BB2B" w14:textId="22581FDB" w:rsidR="00D24615" w:rsidRPr="00D24615" w:rsidRDefault="00D24615" w:rsidP="00D24615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5562E52" w14:textId="77777777" w:rsidR="00D24615" w:rsidRPr="008170E6" w:rsidRDefault="00D24615" w:rsidP="00D24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3BE77E" w14:textId="77777777" w:rsidR="00D24615" w:rsidRPr="008170E6" w:rsidRDefault="00D24615" w:rsidP="00D246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170E6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14:paraId="132C8F3D" w14:textId="00CFD5A2" w:rsidR="00D24615" w:rsidRPr="008170E6" w:rsidRDefault="008170E6" w:rsidP="00D24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24615" w:rsidRPr="008170E6">
        <w:rPr>
          <w:rFonts w:ascii="Times New Roman" w:eastAsia="Times New Roman" w:hAnsi="Times New Roman" w:cs="Times New Roman"/>
          <w:sz w:val="28"/>
          <w:szCs w:val="28"/>
        </w:rPr>
        <w:t>3 марта 2023 г.</w:t>
      </w:r>
      <w:bookmarkStart w:id="0" w:name="_GoBack"/>
      <w:bookmarkEnd w:id="0"/>
    </w:p>
    <w:p w14:paraId="2F7FCF0F" w14:textId="3CB28581" w:rsidR="00D24615" w:rsidRPr="008170E6" w:rsidRDefault="008170E6" w:rsidP="00D246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№ 61</w:t>
      </w:r>
      <w:r w:rsidR="00D24615" w:rsidRPr="008170E6">
        <w:rPr>
          <w:rFonts w:ascii="Times New Roman" w:eastAsia="Times New Roman" w:hAnsi="Times New Roman" w:cs="Times New Roman"/>
          <w:sz w:val="28"/>
          <w:szCs w:val="28"/>
        </w:rPr>
        <w:t>рп</w:t>
      </w:r>
    </w:p>
    <w:p w14:paraId="102089E0" w14:textId="77777777" w:rsidR="00D24615" w:rsidRPr="008170E6" w:rsidRDefault="00D24615" w:rsidP="00D2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4615" w:rsidRPr="008170E6" w:rsidSect="00D2461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099AA" w14:textId="77777777" w:rsidR="00F80417" w:rsidRDefault="00F80417" w:rsidP="00D24615">
      <w:pPr>
        <w:spacing w:after="0" w:line="240" w:lineRule="auto"/>
      </w:pPr>
      <w:r>
        <w:separator/>
      </w:r>
    </w:p>
  </w:endnote>
  <w:endnote w:type="continuationSeparator" w:id="0">
    <w:p w14:paraId="5073C3D6" w14:textId="77777777" w:rsidR="00F80417" w:rsidRDefault="00F80417" w:rsidP="00D2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E3FB9" w14:textId="77777777" w:rsidR="00F80417" w:rsidRDefault="00F80417" w:rsidP="00D24615">
      <w:pPr>
        <w:spacing w:after="0" w:line="240" w:lineRule="auto"/>
      </w:pPr>
      <w:r>
        <w:separator/>
      </w:r>
    </w:p>
  </w:footnote>
  <w:footnote w:type="continuationSeparator" w:id="0">
    <w:p w14:paraId="2B95CAFF" w14:textId="77777777" w:rsidR="00F80417" w:rsidRDefault="00F80417" w:rsidP="00D2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187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68A80D" w14:textId="1E2A0A94" w:rsidR="00D24615" w:rsidRPr="00D24615" w:rsidRDefault="00D2461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46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6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6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0E7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246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FC2095" w14:textId="77777777" w:rsidR="00D24615" w:rsidRDefault="00D246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DA"/>
    <w:rsid w:val="00066851"/>
    <w:rsid w:val="000B3BB9"/>
    <w:rsid w:val="000B5BFD"/>
    <w:rsid w:val="000E0CE6"/>
    <w:rsid w:val="00106394"/>
    <w:rsid w:val="001440AA"/>
    <w:rsid w:val="00166D09"/>
    <w:rsid w:val="00172BF3"/>
    <w:rsid w:val="00192E78"/>
    <w:rsid w:val="00242D10"/>
    <w:rsid w:val="00262D32"/>
    <w:rsid w:val="00295E9A"/>
    <w:rsid w:val="003106CD"/>
    <w:rsid w:val="00334829"/>
    <w:rsid w:val="00365771"/>
    <w:rsid w:val="003E12C8"/>
    <w:rsid w:val="004108BD"/>
    <w:rsid w:val="005709F8"/>
    <w:rsid w:val="006704DC"/>
    <w:rsid w:val="006B7ACA"/>
    <w:rsid w:val="006E221E"/>
    <w:rsid w:val="00720A79"/>
    <w:rsid w:val="00726D03"/>
    <w:rsid w:val="007454C0"/>
    <w:rsid w:val="007C4F4D"/>
    <w:rsid w:val="007F41CA"/>
    <w:rsid w:val="008170E6"/>
    <w:rsid w:val="00843CAA"/>
    <w:rsid w:val="0085753F"/>
    <w:rsid w:val="00873B1B"/>
    <w:rsid w:val="0089408D"/>
    <w:rsid w:val="008C05A2"/>
    <w:rsid w:val="008F702F"/>
    <w:rsid w:val="00910E70"/>
    <w:rsid w:val="00A343DA"/>
    <w:rsid w:val="00A70110"/>
    <w:rsid w:val="00AE0EC7"/>
    <w:rsid w:val="00B850F7"/>
    <w:rsid w:val="00BC2BB3"/>
    <w:rsid w:val="00BE5DA5"/>
    <w:rsid w:val="00C1022D"/>
    <w:rsid w:val="00C729C7"/>
    <w:rsid w:val="00D041B3"/>
    <w:rsid w:val="00D24615"/>
    <w:rsid w:val="00D4669F"/>
    <w:rsid w:val="00D84339"/>
    <w:rsid w:val="00DC679B"/>
    <w:rsid w:val="00E02CDB"/>
    <w:rsid w:val="00E06943"/>
    <w:rsid w:val="00E12BDA"/>
    <w:rsid w:val="00E251BA"/>
    <w:rsid w:val="00E347AC"/>
    <w:rsid w:val="00EC0395"/>
    <w:rsid w:val="00EF0789"/>
    <w:rsid w:val="00F35994"/>
    <w:rsid w:val="00F659AB"/>
    <w:rsid w:val="00F80417"/>
    <w:rsid w:val="00F92614"/>
    <w:rsid w:val="00FC1809"/>
    <w:rsid w:val="00FE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DB75"/>
  <w15:docId w15:val="{8DE3536F-C88B-48BB-84F0-1BE0FCB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9C7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C729C7"/>
    <w:pPr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C72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C729C7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6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2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615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D24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Кудрова А.А.</cp:lastModifiedBy>
  <cp:revision>12</cp:revision>
  <dcterms:created xsi:type="dcterms:W3CDTF">2023-02-16T14:23:00Z</dcterms:created>
  <dcterms:modified xsi:type="dcterms:W3CDTF">2023-03-03T11:32:00Z</dcterms:modified>
</cp:coreProperties>
</file>