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3F5B" w14:textId="77777777" w:rsidR="00185318" w:rsidRDefault="00185318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D77125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C55CF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4B6F9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BC40F4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14A9F4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8E342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35138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0F7696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451688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7E4888" w14:textId="77777777" w:rsid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B15D2E" w14:textId="77777777" w:rsidR="009D494D" w:rsidRPr="009D494D" w:rsidRDefault="009D494D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48B0BF" w14:textId="77777777" w:rsidR="00AC39A8" w:rsidRDefault="00185318" w:rsidP="00AC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О проекте закона </w:t>
      </w:r>
    </w:p>
    <w:p w14:paraId="71277CE4" w14:textId="20B14483" w:rsidR="00185318" w:rsidRPr="009D494D" w:rsidRDefault="00185318" w:rsidP="0049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5522A38F" w14:textId="77777777" w:rsidR="00AC39A8" w:rsidRDefault="00185318" w:rsidP="00A7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</w:t>
      </w:r>
    </w:p>
    <w:p w14:paraId="22566AAE" w14:textId="2CE9871B" w:rsidR="00AC39A8" w:rsidRDefault="00185318" w:rsidP="004E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</w:t>
      </w:r>
      <w:proofErr w:type="gramStart"/>
      <w:r w:rsidRPr="009D494D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B248F5" w:rsidRPr="009D494D">
        <w:rPr>
          <w:rFonts w:ascii="Times New Roman" w:eastAsia="Times New Roman" w:hAnsi="Times New Roman" w:cs="Times New Roman"/>
          <w:sz w:val="28"/>
          <w:szCs w:val="28"/>
        </w:rPr>
        <w:br/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гражданской службе </w:t>
      </w:r>
    </w:p>
    <w:p w14:paraId="12EF3A55" w14:textId="6847605D" w:rsidR="00185318" w:rsidRPr="009D494D" w:rsidRDefault="00185318" w:rsidP="0029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7E9D79F6" w14:textId="77777777" w:rsidR="00185318" w:rsidRDefault="00185318" w:rsidP="009D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6EAB2" w14:textId="77777777" w:rsidR="009D494D" w:rsidRPr="009D494D" w:rsidRDefault="009D494D" w:rsidP="009D4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CBD36" w14:textId="68A91717" w:rsidR="00185318" w:rsidRPr="00CA52D8" w:rsidRDefault="00185318" w:rsidP="009D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F11C33" w:rsidRPr="009D494D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F11C33" w:rsidRPr="00CA52D8">
        <w:rPr>
          <w:rFonts w:ascii="Times New Roman" w:eastAsia="Times New Roman" w:hAnsi="Times New Roman" w:cs="Times New Roman"/>
          <w:sz w:val="28"/>
          <w:szCs w:val="28"/>
        </w:rPr>
        <w:t>65,</w:t>
      </w:r>
      <w:r w:rsidRPr="00CA52D8">
        <w:rPr>
          <w:rFonts w:ascii="Times New Roman" w:eastAsia="Times New Roman" w:hAnsi="Times New Roman" w:cs="Times New Roman"/>
          <w:sz w:val="28"/>
          <w:szCs w:val="28"/>
        </w:rPr>
        <w:t xml:space="preserve"> 72 Конституции Приднестровской Молдавской Республики,</w:t>
      </w:r>
      <w:r w:rsidR="0088564B" w:rsidRPr="00CA5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2D8">
        <w:rPr>
          <w:rFonts w:ascii="Times New Roman" w:eastAsia="Times New Roman" w:hAnsi="Times New Roman" w:cs="Times New Roman"/>
          <w:sz w:val="28"/>
          <w:szCs w:val="28"/>
        </w:rPr>
        <w:t>в порядке законодательной инициативы:</w:t>
      </w:r>
    </w:p>
    <w:p w14:paraId="70222EC0" w14:textId="77777777" w:rsidR="0088564B" w:rsidRPr="00CA52D8" w:rsidRDefault="0088564B" w:rsidP="009D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D3C1B8" w14:textId="7C6FDA83" w:rsidR="00185318" w:rsidRDefault="00185318" w:rsidP="009D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2D8">
        <w:rPr>
          <w:rFonts w:ascii="Times New Roman" w:eastAsia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CA52D8">
        <w:rPr>
          <w:rFonts w:ascii="Times New Roman" w:eastAsia="Times New Roman" w:hAnsi="Times New Roman" w:cs="Times New Roman"/>
          <w:sz w:val="28"/>
          <w:szCs w:val="28"/>
        </w:rPr>
        <w:br/>
      </w:r>
      <w:r w:rsidRPr="00CA52D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CA52D8">
        <w:rPr>
          <w:rFonts w:ascii="Times New Roman" w:eastAsia="Times New Roman" w:hAnsi="Times New Roman" w:cs="Times New Roman"/>
          <w:sz w:val="28"/>
          <w:szCs w:val="28"/>
        </w:rPr>
        <w:br/>
      </w:r>
      <w:r w:rsidRPr="00CA52D8">
        <w:rPr>
          <w:rFonts w:ascii="Times New Roman" w:eastAsia="Times New Roman" w:hAnsi="Times New Roman" w:cs="Times New Roman"/>
          <w:sz w:val="28"/>
          <w:szCs w:val="28"/>
        </w:rPr>
        <w:t>«О государственной гражданской службе Приднестровской Молдавской Республики» на рассмотрение в Верховный Совет Приднестровской Молдавской Республики (прилагается).</w:t>
      </w:r>
    </w:p>
    <w:p w14:paraId="6A1ED72A" w14:textId="77777777" w:rsidR="00CA52D8" w:rsidRPr="00CA52D8" w:rsidRDefault="00CA52D8" w:rsidP="009D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B887C" w14:textId="58211770" w:rsidR="00185318" w:rsidRPr="009D494D" w:rsidRDefault="00185318" w:rsidP="009D4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D8">
        <w:rPr>
          <w:rFonts w:ascii="Times New Roman" w:hAnsi="Times New Roman" w:cs="Times New Roman"/>
          <w:sz w:val="28"/>
          <w:szCs w:val="28"/>
        </w:rPr>
        <w:t>2. Назначить официальным</w:t>
      </w:r>
      <w:r w:rsidR="001C0BFA" w:rsidRPr="00CA52D8">
        <w:rPr>
          <w:rFonts w:ascii="Times New Roman" w:hAnsi="Times New Roman" w:cs="Times New Roman"/>
          <w:sz w:val="28"/>
          <w:szCs w:val="28"/>
        </w:rPr>
        <w:t>и</w:t>
      </w:r>
      <w:r w:rsidRPr="00CA52D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C0BFA" w:rsidRPr="00CA52D8">
        <w:rPr>
          <w:rFonts w:ascii="Times New Roman" w:hAnsi="Times New Roman" w:cs="Times New Roman"/>
          <w:sz w:val="28"/>
          <w:szCs w:val="28"/>
        </w:rPr>
        <w:t>ями</w:t>
      </w:r>
      <w:r w:rsidRPr="00CA52D8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88564B" w:rsidRPr="00CA52D8">
        <w:rPr>
          <w:rFonts w:ascii="Times New Roman" w:hAnsi="Times New Roman" w:cs="Times New Roman"/>
          <w:sz w:val="28"/>
          <w:szCs w:val="28"/>
        </w:rPr>
        <w:t xml:space="preserve"> </w:t>
      </w:r>
      <w:r w:rsidRPr="00CA52D8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при рассмотрении данного законопроекта в Верховном Совете Приднестровской Молдавской Республики</w:t>
      </w:r>
      <w:r w:rsidR="001C0BFA" w:rsidRPr="00CA52D8">
        <w:rPr>
          <w:rFonts w:ascii="Times New Roman" w:hAnsi="Times New Roman" w:cs="Times New Roman"/>
          <w:sz w:val="28"/>
          <w:szCs w:val="28"/>
        </w:rPr>
        <w:t xml:space="preserve"> Полномочного представителя Президента Приднестровской Молдавской Республики в Верховном Совете Приднестровской Молдавской Республики </w:t>
      </w:r>
      <w:proofErr w:type="spellStart"/>
      <w:r w:rsidR="001C0BFA" w:rsidRPr="00CA52D8">
        <w:rPr>
          <w:rFonts w:ascii="Times New Roman" w:hAnsi="Times New Roman" w:cs="Times New Roman"/>
          <w:sz w:val="28"/>
          <w:szCs w:val="28"/>
        </w:rPr>
        <w:t>Кипяткову</w:t>
      </w:r>
      <w:proofErr w:type="spellEnd"/>
      <w:r w:rsidR="001C0BFA" w:rsidRPr="00CA52D8">
        <w:rPr>
          <w:rFonts w:ascii="Times New Roman" w:hAnsi="Times New Roman" w:cs="Times New Roman"/>
          <w:sz w:val="28"/>
          <w:szCs w:val="28"/>
        </w:rPr>
        <w:t xml:space="preserve"> А.Г., </w:t>
      </w:r>
      <w:r w:rsidRPr="00CA52D8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Приднестровской Молдавской Республики по вопросам правового регулирования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  <w:r w:rsidR="00CA52D8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 xml:space="preserve">и взаимодействия с органами государственной власти – Руководителя Аппарата Правительства Приднестровской Молдавской Республики </w:t>
      </w:r>
      <w:proofErr w:type="spellStart"/>
      <w:r w:rsidRPr="009D494D">
        <w:rPr>
          <w:rFonts w:ascii="Times New Roman" w:hAnsi="Times New Roman" w:cs="Times New Roman"/>
          <w:sz w:val="28"/>
          <w:szCs w:val="28"/>
        </w:rPr>
        <w:t>Касапа</w:t>
      </w:r>
      <w:proofErr w:type="spellEnd"/>
      <w:r w:rsidRPr="009D494D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556FD250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7A9AA" w14:textId="77777777" w:rsidR="00185318" w:rsidRPr="009D494D" w:rsidRDefault="00185318" w:rsidP="009D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4C196" w14:textId="77777777" w:rsidR="00185318" w:rsidRPr="009D494D" w:rsidRDefault="00185318" w:rsidP="009D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4E49" w14:textId="77777777" w:rsidR="009D494D" w:rsidRPr="009D494D" w:rsidRDefault="009D494D" w:rsidP="009D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94D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379C0A1B" w14:textId="77777777" w:rsidR="009D494D" w:rsidRPr="009D494D" w:rsidRDefault="009D494D" w:rsidP="009D49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4410795" w14:textId="77777777" w:rsidR="009D494D" w:rsidRPr="009D494D" w:rsidRDefault="009D494D" w:rsidP="009D4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CCB12E" w14:textId="77777777" w:rsidR="009D494D" w:rsidRPr="00837C0F" w:rsidRDefault="009D494D" w:rsidP="009D494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7C0F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14:paraId="00B5E138" w14:textId="058A9404" w:rsidR="009D494D" w:rsidRPr="00837C0F" w:rsidRDefault="00837C0F" w:rsidP="009D4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 марта</w:t>
      </w:r>
      <w:r w:rsidR="009D494D" w:rsidRPr="00837C0F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5C8DDAF6" w14:textId="0575715C" w:rsidR="009D494D" w:rsidRPr="00837C0F" w:rsidRDefault="00837C0F" w:rsidP="009D494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№ 56</w:t>
      </w:r>
      <w:r w:rsidR="009D494D" w:rsidRPr="00837C0F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14:paraId="4916035B" w14:textId="77777777" w:rsidR="009D494D" w:rsidRPr="00837C0F" w:rsidRDefault="009D494D" w:rsidP="00CA52D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0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6C8BA641" w14:textId="77777777" w:rsidR="009D494D" w:rsidRPr="00837C0F" w:rsidRDefault="009D494D" w:rsidP="00CA52D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7C0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37C0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Президента</w:t>
      </w:r>
    </w:p>
    <w:p w14:paraId="4475F08B" w14:textId="77777777" w:rsidR="009D494D" w:rsidRPr="00837C0F" w:rsidRDefault="009D494D" w:rsidP="00CA52D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C0F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</w:t>
      </w:r>
    </w:p>
    <w:p w14:paraId="7B99D1BE" w14:textId="77777777" w:rsidR="009D494D" w:rsidRPr="00837C0F" w:rsidRDefault="009D494D" w:rsidP="00CA52D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C0F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14:paraId="571070A4" w14:textId="7F2577B2" w:rsidR="009D494D" w:rsidRPr="00837C0F" w:rsidRDefault="009D494D" w:rsidP="00CA52D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C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7C0F"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837C0F">
        <w:rPr>
          <w:rFonts w:ascii="Times New Roman" w:eastAsia="Times New Roman" w:hAnsi="Times New Roman" w:cs="Times New Roman"/>
          <w:sz w:val="28"/>
          <w:szCs w:val="28"/>
        </w:rPr>
        <w:t xml:space="preserve"> 2023 года №</w:t>
      </w:r>
      <w:r w:rsidR="00837C0F">
        <w:rPr>
          <w:rFonts w:ascii="Times New Roman" w:eastAsia="Times New Roman" w:hAnsi="Times New Roman" w:cs="Times New Roman"/>
          <w:sz w:val="28"/>
          <w:szCs w:val="28"/>
        </w:rPr>
        <w:t xml:space="preserve"> 56рп</w:t>
      </w:r>
      <w:bookmarkStart w:id="0" w:name="_GoBack"/>
      <w:bookmarkEnd w:id="0"/>
    </w:p>
    <w:p w14:paraId="41665978" w14:textId="77777777" w:rsidR="00CA52D8" w:rsidRPr="00837C0F" w:rsidRDefault="00CA52D8" w:rsidP="009D4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30DFDB" w14:textId="77777777" w:rsidR="00185318" w:rsidRPr="00837C0F" w:rsidRDefault="00185318" w:rsidP="009D4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7C0F">
        <w:rPr>
          <w:rFonts w:ascii="Times New Roman" w:eastAsia="Times New Roman" w:hAnsi="Times New Roman" w:cs="Times New Roman"/>
          <w:sz w:val="28"/>
          <w:szCs w:val="28"/>
        </w:rPr>
        <w:t>Проект </w:t>
      </w:r>
    </w:p>
    <w:p w14:paraId="76D73A2B" w14:textId="77777777" w:rsidR="00185318" w:rsidRPr="009D494D" w:rsidRDefault="00185318" w:rsidP="009D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F8074" w14:textId="05779E21" w:rsidR="00185318" w:rsidRPr="00CA52D8" w:rsidRDefault="00B248F5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2D8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14:paraId="4E4FAD4B" w14:textId="0C8AFAEA" w:rsidR="00185318" w:rsidRPr="00CA52D8" w:rsidRDefault="00B248F5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2D8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14:paraId="61B7F734" w14:textId="77777777" w:rsidR="00185318" w:rsidRPr="009D494D" w:rsidRDefault="00185318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936160" w14:textId="77777777" w:rsidR="00185318" w:rsidRPr="009D494D" w:rsidRDefault="00185318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Приднестровской Молдавской Республики</w:t>
      </w:r>
    </w:p>
    <w:p w14:paraId="5F763EA2" w14:textId="77777777" w:rsidR="00A76CD3" w:rsidRDefault="00185318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гражданской службе </w:t>
      </w:r>
    </w:p>
    <w:p w14:paraId="560B97C2" w14:textId="564DC795" w:rsidR="00185318" w:rsidRPr="009D494D" w:rsidRDefault="00185318" w:rsidP="009D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15C9DF4C" w14:textId="77777777" w:rsidR="00185318" w:rsidRDefault="00185318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E8D34" w14:textId="77777777" w:rsidR="00A76CD3" w:rsidRPr="009D494D" w:rsidRDefault="00A76CD3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816B6" w14:textId="3D8B40A2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4D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9D494D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9C5963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апреля 2012 года № 53-З-V «О государственной гражданской службе Приднестровской Молдавской Республики» (САЗ 12-18) с изменениями </w:t>
      </w:r>
      <w:r w:rsidR="009C59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и дополнениями, внесенными законами Приднестровской Молдавской Республики от 16 декабря 2013 года № 273-ЗИД-V (САЗ 13-50)</w:t>
      </w:r>
      <w:r w:rsidR="001C0BFA" w:rsidRPr="009C59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 ноября </w:t>
      </w:r>
      <w:r w:rsidR="009C59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 года № 283-ЗИД-VI (САЗ 17-45,1); от 18 декабря 2017 года № 372-ЗИД-VI (САЗ 17-52); от 19 октября 2018 года № 282-ЗИД-VI (САЗ 18-42); от 25 апреля 2019 года № 69-ЗИД-VI (САЗ 19-16); от </w:t>
      </w:r>
      <w:r w:rsidRPr="009D494D">
        <w:rPr>
          <w:rStyle w:val="text-small"/>
          <w:rFonts w:ascii="Times New Roman" w:hAnsi="Times New Roman" w:cs="Times New Roman"/>
          <w:sz w:val="28"/>
          <w:szCs w:val="28"/>
        </w:rPr>
        <w:t>1 ноября 2019 года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94D">
        <w:rPr>
          <w:rStyle w:val="text-small"/>
          <w:rFonts w:ascii="Times New Roman" w:hAnsi="Times New Roman" w:cs="Times New Roman"/>
          <w:sz w:val="28"/>
          <w:szCs w:val="28"/>
        </w:rPr>
        <w:t xml:space="preserve">№ 200-ЗД-VI </w:t>
      </w:r>
      <w:r w:rsidR="009C5963">
        <w:rPr>
          <w:rStyle w:val="text-small"/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D494D">
        <w:rPr>
          <w:rStyle w:val="margin"/>
          <w:rFonts w:ascii="Times New Roman" w:hAnsi="Times New Roman" w:cs="Times New Roman"/>
          <w:sz w:val="28"/>
          <w:szCs w:val="28"/>
        </w:rPr>
        <w:t>САЗ 19-42);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от 8 февраля 2021 года № 8-ЗИД-VII (САЗ 21-6);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(ВСТУПИЛ В СИЛУ 01.01.2022) О внесении изменений и дополнений в Закон Приднестровской Молдавской Республики " w:history="1">
        <w:r w:rsidRPr="009D49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от 29 ноября </w:t>
        </w:r>
        <w:r w:rsidR="009C596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Pr="009D49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2021 года № 289-ЗИД-VII</w:t>
        </w:r>
      </w:hyperlink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21-48)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; от 28 декабря 2021 года № 352-ЗИД-VII (САЗ 21-52,1)</w:t>
      </w:r>
      <w:r w:rsidR="00F11C33" w:rsidRPr="009C59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F11C33" w:rsidRPr="009D4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от 29 декабря 2021 года № 362-ЗИД-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21-52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,1)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следующие изменения</w:t>
      </w:r>
      <w:r w:rsidR="00B248F5"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DC357D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A925" w14:textId="01B86735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1. Подпункт л) пункта 1 статьи 11 изложить в следующей редакции:</w:t>
      </w:r>
    </w:p>
    <w:p w14:paraId="0CF1B4C8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D494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>) профессиональное развитие в порядке, установленном настоящим Законом, иными нормативными правовыми актами Приднестровской Молдавской Республики».</w:t>
      </w:r>
    </w:p>
    <w:p w14:paraId="2FB102F2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AD0C9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2. Подпункт н) пункта 1 статьи 41 изложить в следующей редакции:</w:t>
      </w:r>
    </w:p>
    <w:p w14:paraId="63B884D0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D49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>) организацию профессионального развития гражданских служащих».</w:t>
      </w:r>
    </w:p>
    <w:p w14:paraId="38CBF894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C1784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3. Подпункт а) статьи 48 изложить в следующей редакции:</w:t>
      </w:r>
    </w:p>
    <w:p w14:paraId="5EEEDCF2" w14:textId="223B5108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301"/>
      <w:r w:rsidRPr="009D494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D49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 xml:space="preserve">) дополнительное профессиональное образование с сохранением на этот период замещаемой должности государственной гражданской службы </w:t>
      </w:r>
      <w:r w:rsidR="009C5963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>и денежного содержания</w:t>
      </w:r>
      <w:bookmarkEnd w:id="1"/>
      <w:r w:rsidRPr="009D494D">
        <w:rPr>
          <w:rFonts w:ascii="Times New Roman" w:hAnsi="Times New Roman" w:cs="Times New Roman"/>
          <w:sz w:val="28"/>
          <w:szCs w:val="28"/>
        </w:rPr>
        <w:t>».</w:t>
      </w:r>
    </w:p>
    <w:p w14:paraId="0C9F2063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A1BBA" w14:textId="2C45A3FF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4. Подпункт а) пункта 2 статьи 55 изложить в следующей редакции:</w:t>
      </w:r>
    </w:p>
    <w:p w14:paraId="4BF69D64" w14:textId="5E7D028F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подготовка кадров для государственной гражданской службы </w:t>
      </w:r>
      <w:r w:rsidR="007C71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профессиональное развитие гражданских служащих».</w:t>
      </w:r>
    </w:p>
    <w:p w14:paraId="6D75FDB3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</w:t>
      </w:r>
      <w:r w:rsidRPr="009D494D">
        <w:rPr>
          <w:rFonts w:ascii="Times New Roman" w:hAnsi="Times New Roman" w:cs="Times New Roman"/>
          <w:sz w:val="28"/>
          <w:szCs w:val="28"/>
        </w:rPr>
        <w:t>Статью 57 изложить в следующей редакции:</w:t>
      </w:r>
    </w:p>
    <w:p w14:paraId="6292A66C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Статья 57. Профессиональное развитие гражданского служащего </w:t>
      </w:r>
    </w:p>
    <w:p w14:paraId="0D388FF6" w14:textId="77777777" w:rsidR="00A1476E" w:rsidRPr="009D494D" w:rsidRDefault="00A1476E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2F077ABE" w14:textId="12F364F5" w:rsidR="00185318" w:rsidRPr="009D494D" w:rsidRDefault="00185318" w:rsidP="009C596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9D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Профессиональное развитие гражданского служащего направлено 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на поддержание и повышение гражданским служащим уровня квалификации, необходимого для надлежащего исполнения должностных обязанностей, 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и включает в себя повышение </w:t>
      </w:r>
      <w:r w:rsidR="007C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образования</w:t>
      </w: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о</w:t>
      </w:r>
      <w:r w:rsidR="007C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своения основных </w:t>
      </w: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дополнительных профессиональных образовательных программ, </w:t>
      </w:r>
      <w:hyperlink r:id="rId7" w:anchor="dst100066" w:history="1"/>
      <w:r w:rsidRPr="009D494D">
        <w:rPr>
          <w:rFonts w:ascii="Times New Roman" w:hAnsi="Times New Roman" w:cs="Times New Roman"/>
          <w:sz w:val="28"/>
          <w:szCs w:val="28"/>
        </w:rPr>
        <w:t>а также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t xml:space="preserve"> проведение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8" w:anchor="dst100010" w:history="1">
        <w:r w:rsidRPr="009D49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ины</w:t>
        </w:r>
      </w:hyperlink>
      <w:r w:rsidRPr="009D494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х</w:t>
      </w:r>
      <w:r w:rsidRPr="007C71D2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мероприятий по профессиональному развитию, определенных </w:t>
      </w:r>
      <w:r w:rsidR="002C569A" w:rsidRPr="009D494D">
        <w:rPr>
          <w:rStyle w:val="blk"/>
          <w:rFonts w:ascii="Times New Roman" w:hAnsi="Times New Roman" w:cs="Times New Roman"/>
          <w:sz w:val="28"/>
          <w:szCs w:val="28"/>
        </w:rPr>
        <w:t>Президентом</w:t>
      </w:r>
      <w:r w:rsidR="00F72897"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hAnsi="Times New Roman" w:cs="Times New Roman"/>
          <w:sz w:val="28"/>
          <w:szCs w:val="28"/>
        </w:rPr>
        <w:t>Приднестровской Молдавской Республики.</w:t>
      </w:r>
    </w:p>
    <w:p w14:paraId="4CFC8804" w14:textId="1E74CBD2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2. Профессиональное развитие гражданского служащего осуществляется 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в течение всего периода прохождения им </w:t>
      </w:r>
      <w:r w:rsidRPr="009D49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гражданской службы.</w:t>
      </w:r>
    </w:p>
    <w:p w14:paraId="0EFAD5C0" w14:textId="01BBEF57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3. Основаниями реализации гражданским служащим права 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на профессиональное развитие являются:</w:t>
      </w:r>
    </w:p>
    <w:p w14:paraId="47E6E77D" w14:textId="31B5D019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9D494D">
        <w:rPr>
          <w:rStyle w:val="blk"/>
          <w:rFonts w:ascii="Times New Roman" w:hAnsi="Times New Roman" w:cs="Times New Roman"/>
          <w:sz w:val="28"/>
          <w:szCs w:val="28"/>
        </w:rPr>
        <w:t>) решение представите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t>ля нанимателя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hAnsi="Times New Roman" w:cs="Times New Roman"/>
          <w:color w:val="000000"/>
          <w:sz w:val="28"/>
          <w:szCs w:val="28"/>
        </w:rPr>
        <w:t>при наличии согласия гражданского служащего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004B7DDB" w14:textId="77777777" w:rsidR="00185318" w:rsidRPr="007C71D2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C71D2">
        <w:rPr>
          <w:rStyle w:val="blk"/>
          <w:rFonts w:ascii="Times New Roman" w:hAnsi="Times New Roman" w:cs="Times New Roman"/>
          <w:spacing w:val="-4"/>
          <w:sz w:val="28"/>
          <w:szCs w:val="28"/>
        </w:rPr>
        <w:t>б</w:t>
      </w:r>
      <w:proofErr w:type="gramEnd"/>
      <w:r w:rsidRPr="007C71D2">
        <w:rPr>
          <w:rStyle w:val="blk"/>
          <w:rFonts w:ascii="Times New Roman" w:hAnsi="Times New Roman" w:cs="Times New Roman"/>
          <w:spacing w:val="-4"/>
          <w:sz w:val="28"/>
          <w:szCs w:val="28"/>
        </w:rPr>
        <w:t>) неудовлетворительные результаты аттестации гражданского служащего;</w:t>
      </w:r>
    </w:p>
    <w:p w14:paraId="6B27ED0F" w14:textId="02B2A76C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="00487987" w:rsidRPr="007C71D2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направление гражданского служащего на профессиональную переподготовку или повышение квалификации в соответствии с подпунктом б) пункта 1 статьи 28 настоящего Закона;</w:t>
      </w:r>
    </w:p>
    <w:p w14:paraId="75BE429F" w14:textId="4CC32A2F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49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 xml:space="preserve">) назначение гражданского служащего в порядке должностного роста </w:t>
      </w:r>
      <w:r w:rsidR="007C71D2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>на должность государственной гражданской службы категории «руководители» высшей или главной группы должностей государственной гражданск</w:t>
      </w:r>
      <w:r w:rsidR="007C71D2">
        <w:rPr>
          <w:rFonts w:ascii="Times New Roman" w:hAnsi="Times New Roman" w:cs="Times New Roman"/>
          <w:sz w:val="28"/>
          <w:szCs w:val="28"/>
        </w:rPr>
        <w:t xml:space="preserve">ой службы либо на должность </w:t>
      </w:r>
      <w:r w:rsidRPr="009D494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Pr="009D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«специалисты» </w:t>
      </w:r>
      <w:r w:rsidRPr="009D494D">
        <w:rPr>
          <w:rFonts w:ascii="Times New Roman" w:hAnsi="Times New Roman" w:cs="Times New Roman"/>
          <w:sz w:val="28"/>
          <w:szCs w:val="28"/>
        </w:rPr>
        <w:t>главной</w:t>
      </w:r>
      <w:r w:rsidRPr="009D49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494D">
        <w:rPr>
          <w:rFonts w:ascii="Times New Roman" w:hAnsi="Times New Roman" w:cs="Times New Roman"/>
          <w:color w:val="000000" w:themeColor="text1"/>
          <w:sz w:val="28"/>
          <w:szCs w:val="28"/>
        </w:rPr>
        <w:t>группы должностей</w:t>
      </w:r>
      <w:r w:rsidRPr="009D494D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D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службы впервые; </w:t>
      </w:r>
    </w:p>
    <w:p w14:paraId="1F0EC4D3" w14:textId="76362D0E" w:rsidR="00185318" w:rsidRPr="007C71D2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C71D2">
        <w:rPr>
          <w:rStyle w:val="blk"/>
          <w:rFonts w:ascii="Times New Roman" w:hAnsi="Times New Roman" w:cs="Times New Roman"/>
          <w:spacing w:val="-4"/>
          <w:sz w:val="28"/>
          <w:szCs w:val="28"/>
        </w:rPr>
        <w:t>д</w:t>
      </w:r>
      <w:proofErr w:type="gramEnd"/>
      <w:r w:rsidRPr="007C71D2">
        <w:rPr>
          <w:rStyle w:val="blk"/>
          <w:rFonts w:ascii="Times New Roman" w:hAnsi="Times New Roman" w:cs="Times New Roman"/>
          <w:spacing w:val="-4"/>
          <w:sz w:val="28"/>
          <w:szCs w:val="28"/>
        </w:rPr>
        <w:t xml:space="preserve">) поступление гражданина на </w:t>
      </w:r>
      <w:r w:rsidRPr="007C71D2">
        <w:rPr>
          <w:rFonts w:ascii="Times New Roman" w:hAnsi="Times New Roman" w:cs="Times New Roman"/>
          <w:spacing w:val="-4"/>
          <w:sz w:val="28"/>
          <w:szCs w:val="28"/>
        </w:rPr>
        <w:t>государственную</w:t>
      </w:r>
      <w:r w:rsidRPr="007C71D2">
        <w:rPr>
          <w:rStyle w:val="blk"/>
          <w:rFonts w:ascii="Times New Roman" w:hAnsi="Times New Roman" w:cs="Times New Roman"/>
          <w:spacing w:val="-4"/>
          <w:sz w:val="28"/>
          <w:szCs w:val="28"/>
        </w:rPr>
        <w:t xml:space="preserve"> гражданскую службу впервые. </w:t>
      </w:r>
    </w:p>
    <w:p w14:paraId="14A19E42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4. Реализация мероприятий по профессиональному развитию гражданского служащего </w:t>
      </w:r>
      <w:r w:rsidRPr="009D494D">
        <w:rPr>
          <w:rFonts w:ascii="Times New Roman" w:hAnsi="Times New Roman" w:cs="Times New Roman"/>
          <w:sz w:val="28"/>
          <w:szCs w:val="28"/>
        </w:rPr>
        <w:t>может осуществляться:</w:t>
      </w:r>
    </w:p>
    <w:p w14:paraId="17410805" w14:textId="2F2BE151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) посредством </w:t>
      </w:r>
      <w:hyperlink r:id="rId9" w:anchor="dst288" w:history="1">
        <w:r w:rsidRPr="009D49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государственного заказа</w:t>
        </w:r>
      </w:hyperlink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на мероприятия </w:t>
      </w:r>
      <w:r w:rsidR="007C71D2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по профессиональному развитию гражданских служащих;</w:t>
      </w:r>
    </w:p>
    <w:p w14:paraId="34DD6A94" w14:textId="61CF463B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б</w:t>
      </w:r>
      <w:proofErr w:type="gramEnd"/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Pr="009D494D">
        <w:rPr>
          <w:rFonts w:ascii="Times New Roman" w:hAnsi="Times New Roman" w:cs="Times New Roman"/>
          <w:sz w:val="28"/>
          <w:szCs w:val="28"/>
        </w:rPr>
        <w:t>за счет лимитов финансирования, выделенных государственному органу, в котором гражданский служащий замещает должность государственной гражданской службы</w:t>
      </w:r>
      <w:r w:rsidR="00655E54" w:rsidRPr="009D49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E8389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5. Мероприятия по профессиональному развитию гражданского служащего могут осуществляться за пределами территории Приднестровской Молдавской Республики.</w:t>
      </w:r>
    </w:p>
    <w:p w14:paraId="3818FB75" w14:textId="2A9BEF2F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6. Мероприятия по профессиональному развитию гражданского служащего осуществляются </w:t>
      </w:r>
      <w:r w:rsidRPr="009D494D">
        <w:rPr>
          <w:rFonts w:ascii="Times New Roman" w:hAnsi="Times New Roman" w:cs="Times New Roman"/>
          <w:sz w:val="28"/>
          <w:szCs w:val="28"/>
        </w:rPr>
        <w:t xml:space="preserve">с освобождением или без освобождения </w:t>
      </w:r>
      <w:r w:rsidR="00E330CF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>от исполнения служебных обязанностей гражданским служащим.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14:paraId="3173856E" w14:textId="3B33B5BE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7. Профессиональное развитие гражданского служащего осуществляется </w:t>
      </w:r>
      <w:r w:rsidR="00E330CF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hyperlink r:id="rId10" w:anchor="dst100043" w:history="1">
        <w:r w:rsidRPr="009D49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, определяемом </w:t>
      </w:r>
      <w:r w:rsidR="002C569A" w:rsidRPr="009D494D">
        <w:rPr>
          <w:rStyle w:val="blk"/>
          <w:rFonts w:ascii="Times New Roman" w:hAnsi="Times New Roman" w:cs="Times New Roman"/>
          <w:sz w:val="28"/>
          <w:szCs w:val="28"/>
        </w:rPr>
        <w:t>Президентом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Республики.</w:t>
      </w:r>
    </w:p>
    <w:p w14:paraId="37D2A334" w14:textId="4BD3B6C5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8. Гражданскому служащему, участвующему в мероприятиях </w:t>
      </w:r>
      <w:r w:rsidR="00E330CF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по профессиональному развитию, представителем нанимателя, организацией, осуществляющей образовательную деятельность, государственным органом </w:t>
      </w:r>
      <w:r w:rsidR="00E330CF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или иной организацией создаются условия для профессионального развития.</w:t>
      </w:r>
    </w:p>
    <w:p w14:paraId="26CBDE5B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9. Дополнительное профессиональное образование гражданского служащего включает в себя профессиональную переподготовку и повышение квалификации.</w:t>
      </w:r>
    </w:p>
    <w:p w14:paraId="761E0213" w14:textId="3AE64CCF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10. 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дополнительным профессиональным образовательным программам, имеющим государственную аккредитацию».</w:t>
      </w:r>
    </w:p>
    <w:p w14:paraId="78429BDE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2E62955A" w14:textId="77777777" w:rsidR="00185318" w:rsidRPr="009D494D" w:rsidRDefault="00185318" w:rsidP="009C596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6.</w:t>
      </w:r>
      <w:r w:rsidRPr="009D494D">
        <w:rPr>
          <w:rFonts w:ascii="Times New Roman" w:hAnsi="Times New Roman" w:cs="Times New Roman"/>
          <w:sz w:val="28"/>
          <w:szCs w:val="28"/>
        </w:rPr>
        <w:t xml:space="preserve"> Статью 58 изложить в следующей редакции:</w:t>
      </w:r>
    </w:p>
    <w:p w14:paraId="1708615C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«Статья 58. Государственный заказ на мероприятия по профессиональному развитию гражданских служащих </w:t>
      </w:r>
    </w:p>
    <w:p w14:paraId="4DF7887D" w14:textId="77777777" w:rsidR="00A1476E" w:rsidRPr="009D494D" w:rsidRDefault="00A1476E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378BBAB9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1. Государственный заказ на мероприятия по профессиональному развитию гражданских служащих на очередной год включает в себя:</w:t>
      </w:r>
    </w:p>
    <w:p w14:paraId="06871CCF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9D494D">
        <w:rPr>
          <w:rStyle w:val="blk"/>
          <w:rFonts w:ascii="Times New Roman" w:hAnsi="Times New Roman" w:cs="Times New Roman"/>
          <w:sz w:val="28"/>
          <w:szCs w:val="28"/>
        </w:rPr>
        <w:t>) государственный заказ на дополнительное профессиональное образование гражданских служащих, в том числе за пределами территории Приднестровской Молдавской Республики;</w:t>
      </w:r>
    </w:p>
    <w:p w14:paraId="0868DD43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blk"/>
          <w:rFonts w:ascii="Times New Roman" w:hAnsi="Times New Roman" w:cs="Times New Roman"/>
          <w:sz w:val="28"/>
          <w:szCs w:val="28"/>
        </w:rPr>
        <w:t>б</w:t>
      </w:r>
      <w:proofErr w:type="gramEnd"/>
      <w:r w:rsidRPr="009D494D">
        <w:rPr>
          <w:rStyle w:val="blk"/>
          <w:rFonts w:ascii="Times New Roman" w:hAnsi="Times New Roman" w:cs="Times New Roman"/>
          <w:sz w:val="28"/>
          <w:szCs w:val="28"/>
        </w:rPr>
        <w:t>) государственный заказ на иные мероприятия по профессиональному развитию гражданских служащих.</w:t>
      </w:r>
    </w:p>
    <w:p w14:paraId="39FCFF53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2. Формирование указанного государственного заказа осуществляется государственным органом, в ведении которого находятся вопросы образования, на основе заявок государственных органов с учетом функций государственных органов и их специализации, а также с учетом профессионального образования по должностям </w:t>
      </w:r>
      <w:r w:rsidRPr="009D49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гражданской службы, замещаемым в этих государственных органах.</w:t>
      </w:r>
    </w:p>
    <w:p w14:paraId="39DBDE88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494D">
        <w:rPr>
          <w:rStyle w:val="blk"/>
          <w:rFonts w:ascii="Times New Roman" w:hAnsi="Times New Roman" w:cs="Times New Roman"/>
          <w:sz w:val="28"/>
          <w:szCs w:val="28"/>
        </w:rPr>
        <w:t>3. Государственный заказ на мероприятия по профессиональному развитию гражданских служащих, включая его объем и структуру, утверждается ежегодно Правительством Приднестровской Молдавской Республики после вступления в силу закона о республиканском бюджете на соответствующий финансовый год».</w:t>
      </w:r>
    </w:p>
    <w:p w14:paraId="42F4D6E8" w14:textId="77777777" w:rsidR="00185318" w:rsidRPr="009D494D" w:rsidRDefault="00185318" w:rsidP="009C5963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45E55168" w14:textId="09871B96" w:rsidR="00185318" w:rsidRPr="009D494D" w:rsidRDefault="00185318" w:rsidP="009C5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9D494D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истечении 7 (семи) дней после дня официального опубликования.</w:t>
      </w:r>
    </w:p>
    <w:p w14:paraId="0970D56E" w14:textId="77777777" w:rsidR="00185318" w:rsidRPr="009D494D" w:rsidRDefault="00185318" w:rsidP="009D4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89DD9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C7335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CAF3E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BA216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95E130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ECB4F1" w14:textId="77777777" w:rsidR="00185318" w:rsidRPr="009D494D" w:rsidRDefault="00185318" w:rsidP="009D4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br w:type="page"/>
      </w:r>
    </w:p>
    <w:p w14:paraId="226F7947" w14:textId="77777777" w:rsidR="009D494D" w:rsidRPr="00E330CF" w:rsidRDefault="009D494D" w:rsidP="009D4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0C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14178D4B" w14:textId="77777777" w:rsidR="00E330CF" w:rsidRDefault="009D494D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14:paraId="5EC37C59" w14:textId="77777777" w:rsidR="00E330CF" w:rsidRDefault="009D494D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14:paraId="1928E2D5" w14:textId="77777777" w:rsidR="00E330CF" w:rsidRDefault="009D494D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</w:t>
      </w:r>
    </w:p>
    <w:p w14:paraId="298C684B" w14:textId="5092D673" w:rsidR="009D494D" w:rsidRPr="009D494D" w:rsidRDefault="009D494D" w:rsidP="009D4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0A89D460" w14:textId="77777777" w:rsidR="009D494D" w:rsidRPr="009D494D" w:rsidRDefault="009D494D" w:rsidP="009D4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51328" w14:textId="0E7442D2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а) настоящий проект закона разработан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мероприятий, предусмотренных </w:t>
      </w:r>
      <w:r w:rsidRPr="009D494D">
        <w:rPr>
          <w:rFonts w:ascii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от 25 февраля 2020 года № 66 «Об утверждении Концепции </w:t>
      </w:r>
      <w:r w:rsidRPr="00CD1812">
        <w:rPr>
          <w:rFonts w:ascii="Times New Roman" w:hAnsi="Times New Roman" w:cs="Times New Roman"/>
          <w:spacing w:val="-4"/>
          <w:sz w:val="28"/>
          <w:szCs w:val="28"/>
        </w:rPr>
        <w:t>дальнейшего развития государственной гражда</w:t>
      </w:r>
      <w:r w:rsidR="00CD1812" w:rsidRPr="00CD1812">
        <w:rPr>
          <w:rFonts w:ascii="Times New Roman" w:hAnsi="Times New Roman" w:cs="Times New Roman"/>
          <w:spacing w:val="-4"/>
          <w:sz w:val="28"/>
          <w:szCs w:val="28"/>
        </w:rPr>
        <w:t xml:space="preserve">нской службы на 2020 – </w:t>
      </w:r>
      <w:r w:rsidRPr="00CD1812">
        <w:rPr>
          <w:rFonts w:ascii="Times New Roman" w:hAnsi="Times New Roman" w:cs="Times New Roman"/>
          <w:spacing w:val="-4"/>
          <w:sz w:val="28"/>
          <w:szCs w:val="28"/>
        </w:rPr>
        <w:t>2023 годы»,</w:t>
      </w:r>
      <w:r w:rsidRPr="009D494D">
        <w:rPr>
          <w:rFonts w:ascii="Times New Roman" w:hAnsi="Times New Roman" w:cs="Times New Roman"/>
          <w:sz w:val="28"/>
          <w:szCs w:val="28"/>
        </w:rPr>
        <w:t xml:space="preserve"> в целях совершенствования законодательства Приднестровской Молдавской Республики о государственной гражданской службе Приднестровской Молдавской Республики в части профессионального развития госуда</w:t>
      </w:r>
      <w:r w:rsidR="00CD1812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Pr="009D494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Республики, а также </w:t>
      </w:r>
      <w:r w:rsidR="00CD1812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 xml:space="preserve">в части государственного заказа на мероприятия по профессиональному развитию государственных гражданских служащих Приднестровской Молдавской Республики. </w:t>
      </w:r>
    </w:p>
    <w:p w14:paraId="2BDCCCC9" w14:textId="759F4D1B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Так, проектом закона предлагается установить цели профессионального развития государственных гражданских служащих, перечень оснований </w:t>
      </w:r>
      <w:r w:rsidR="00CD1812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 xml:space="preserve">для направления государственного гражданского служащего для участия </w:t>
      </w:r>
      <w:r w:rsidR="00CD1812">
        <w:rPr>
          <w:rFonts w:ascii="Times New Roman" w:hAnsi="Times New Roman" w:cs="Times New Roman"/>
          <w:sz w:val="28"/>
          <w:szCs w:val="28"/>
        </w:rPr>
        <w:br/>
      </w:r>
      <w:r w:rsidRPr="009D494D">
        <w:rPr>
          <w:rFonts w:ascii="Times New Roman" w:hAnsi="Times New Roman" w:cs="Times New Roman"/>
          <w:sz w:val="28"/>
          <w:szCs w:val="28"/>
        </w:rPr>
        <w:t xml:space="preserve">в мероприятиях по профессиональному развитию. </w:t>
      </w:r>
    </w:p>
    <w:p w14:paraId="50A8FA09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Профессиональное развитие </w:t>
      </w:r>
      <w:r w:rsidRPr="009D494D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гражданского служащего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Приднестровской Молдавской Республики осуществляется на системной основе и заключается в приобретении </w:t>
      </w:r>
      <w:r w:rsidRPr="009D494D">
        <w:rPr>
          <w:rFonts w:ascii="Times New Roman" w:hAnsi="Times New Roman" w:cs="Times New Roman"/>
          <w:sz w:val="28"/>
          <w:szCs w:val="28"/>
        </w:rPr>
        <w:t>государственным гражданским служащи</w:t>
      </w:r>
      <w:r w:rsidRPr="009D4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Приднестровской Молдавской Республики новых знаний и умений, развитии его профессиональных и личностных качеств в целях поддержания и повышения уровня квалификации, необходимого для надлежащего исполнения служебных обязанностей.</w:t>
      </w:r>
    </w:p>
    <w:p w14:paraId="7D8CFBE4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Проектом закона пре</w:t>
      </w:r>
      <w:r w:rsidRPr="009D49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D494D">
        <w:rPr>
          <w:rFonts w:ascii="Times New Roman" w:hAnsi="Times New Roman" w:cs="Times New Roman"/>
          <w:sz w:val="28"/>
          <w:szCs w:val="28"/>
        </w:rPr>
        <w:t xml:space="preserve">лагается установить, что порядок профессионального развития государственных гражданских служащих Приднестровской Молдавской Республики будет определен Президентом Приднестровской Молдавской Республики. </w:t>
      </w:r>
    </w:p>
    <w:p w14:paraId="24A844C1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12">
        <w:rPr>
          <w:rFonts w:ascii="Times New Roman" w:hAnsi="Times New Roman" w:cs="Times New Roman"/>
          <w:spacing w:val="-4"/>
          <w:sz w:val="28"/>
          <w:szCs w:val="28"/>
        </w:rPr>
        <w:t>Кроме того, проектом закона предлагается установить, что государственный</w:t>
      </w:r>
      <w:r w:rsidRPr="009D494D">
        <w:rPr>
          <w:rFonts w:ascii="Times New Roman" w:hAnsi="Times New Roman" w:cs="Times New Roman"/>
          <w:sz w:val="28"/>
          <w:szCs w:val="28"/>
        </w:rPr>
        <w:t xml:space="preserve"> заказ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мероприятия по профессиональному развитию гражданских служащих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 на очередной год включает в себя: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25B61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1)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государственный заказ на дополнительное профессиональное образование гражданских служащих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Республики, в том числе за пределами территории Приднестровской Молдавской Республики;</w:t>
      </w:r>
    </w:p>
    <w:p w14:paraId="66588C13" w14:textId="7B5E041C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 xml:space="preserve">2)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государственный заказ на иные мероприятия по профессиональному развитию гражданских служащих</w:t>
      </w:r>
      <w:r w:rsidRPr="009D494D">
        <w:rPr>
          <w:rFonts w:ascii="Times New Roman" w:hAnsi="Times New Roman" w:cs="Times New Roman"/>
          <w:sz w:val="28"/>
          <w:szCs w:val="28"/>
        </w:rPr>
        <w:t xml:space="preserve">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Республики.</w:t>
      </w:r>
    </w:p>
    <w:p w14:paraId="6E02AE0F" w14:textId="1A1BC335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При этом предполагается, что формирование данного государственного заказа будет осуществляться 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государственным органом, в ведении которого находятся вопросы образования,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 на основе заявок государственных органов </w:t>
      </w:r>
      <w:r w:rsidR="00CD1812">
        <w:rPr>
          <w:rFonts w:ascii="Times New Roman" w:eastAsia="Times New Roman" w:hAnsi="Times New Roman" w:cs="Times New Roman"/>
          <w:sz w:val="28"/>
          <w:szCs w:val="28"/>
        </w:rPr>
        <w:br/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и утверждаться</w:t>
      </w:r>
      <w:r w:rsidRPr="009D494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ежегодно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Приднестровской Молдавской 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</w:t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 xml:space="preserve"> после вступления в силу закона о республиканском бюджете </w:t>
      </w:r>
      <w:r w:rsidR="00B57AA3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9D494D">
        <w:rPr>
          <w:rStyle w:val="blk"/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9D4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C6AA2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94D"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закона позволит создать наиболее рациональную систему профессионального развития государственных гражданских служащих Приднестровской Молдавской Республики;</w:t>
      </w:r>
    </w:p>
    <w:p w14:paraId="5DF3CC59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49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494D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 следующие нормативные правовые акты Приднестровской Молдавской Республики:</w:t>
      </w:r>
    </w:p>
    <w:p w14:paraId="6CF36A24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14:paraId="513BD1ED" w14:textId="77777777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2) Закон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12-18);</w:t>
      </w:r>
    </w:p>
    <w:p w14:paraId="7EF14BD5" w14:textId="155D6401" w:rsidR="009D494D" w:rsidRPr="006B0E94" w:rsidRDefault="009D494D" w:rsidP="00E330CF">
      <w:pPr>
        <w:spacing w:after="0" w:line="240" w:lineRule="auto"/>
        <w:ind w:firstLine="709"/>
        <w:jc w:val="both"/>
        <w:rPr>
          <w:rStyle w:val="margin"/>
          <w:rFonts w:ascii="Times New Roman" w:hAnsi="Times New Roman" w:cs="Times New Roman"/>
          <w:spacing w:val="-4"/>
          <w:sz w:val="28"/>
          <w:szCs w:val="28"/>
        </w:rPr>
      </w:pPr>
      <w:r w:rsidRPr="006B0E9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3) </w:t>
      </w:r>
      <w:r w:rsidRPr="006B0E94">
        <w:rPr>
          <w:rFonts w:ascii="Times New Roman" w:hAnsi="Times New Roman" w:cs="Times New Roman"/>
          <w:spacing w:val="-4"/>
          <w:sz w:val="28"/>
          <w:szCs w:val="28"/>
        </w:rPr>
        <w:t xml:space="preserve">Указ Президента Приднестровской Молдавской Республики </w:t>
      </w:r>
      <w:r w:rsidR="00B57AA3" w:rsidRPr="006B0E9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B0E94">
        <w:rPr>
          <w:rFonts w:ascii="Times New Roman" w:hAnsi="Times New Roman" w:cs="Times New Roman"/>
          <w:spacing w:val="-4"/>
          <w:sz w:val="28"/>
          <w:szCs w:val="28"/>
        </w:rPr>
        <w:t>от 25 февраля 2020 года № 66 «Об утверждении Концепции дальнейшего развития государстве</w:t>
      </w:r>
      <w:r w:rsidR="006B0E94" w:rsidRPr="006B0E94">
        <w:rPr>
          <w:rFonts w:ascii="Times New Roman" w:hAnsi="Times New Roman" w:cs="Times New Roman"/>
          <w:spacing w:val="-4"/>
          <w:sz w:val="28"/>
          <w:szCs w:val="28"/>
        </w:rPr>
        <w:t xml:space="preserve">нной гражданской службы на 2020 – </w:t>
      </w:r>
      <w:r w:rsidRPr="006B0E94">
        <w:rPr>
          <w:rFonts w:ascii="Times New Roman" w:hAnsi="Times New Roman" w:cs="Times New Roman"/>
          <w:spacing w:val="-4"/>
          <w:sz w:val="28"/>
          <w:szCs w:val="28"/>
        </w:rPr>
        <w:t>2023 годы» (САЗ 20-9);</w:t>
      </w:r>
    </w:p>
    <w:p w14:paraId="09F72950" w14:textId="6008A7FE" w:rsidR="009D494D" w:rsidRPr="009D494D" w:rsidRDefault="009D494D" w:rsidP="00E330CF">
      <w:pPr>
        <w:spacing w:after="0" w:line="240" w:lineRule="auto"/>
        <w:ind w:firstLine="709"/>
        <w:jc w:val="both"/>
        <w:rPr>
          <w:rStyle w:val="margin"/>
          <w:rFonts w:ascii="Times New Roman" w:hAnsi="Times New Roman" w:cs="Times New Roman"/>
          <w:sz w:val="28"/>
          <w:szCs w:val="28"/>
        </w:rPr>
      </w:pPr>
      <w:proofErr w:type="gramStart"/>
      <w:r w:rsidRPr="009D494D">
        <w:rPr>
          <w:rStyle w:val="margin"/>
          <w:rFonts w:ascii="Times New Roman" w:hAnsi="Times New Roman" w:cs="Times New Roman"/>
          <w:sz w:val="28"/>
          <w:szCs w:val="28"/>
        </w:rPr>
        <w:t>в</w:t>
      </w:r>
      <w:proofErr w:type="gramEnd"/>
      <w:r w:rsidRPr="009D494D">
        <w:rPr>
          <w:rStyle w:val="margin"/>
          <w:rFonts w:ascii="Times New Roman" w:hAnsi="Times New Roman" w:cs="Times New Roman"/>
          <w:sz w:val="28"/>
          <w:szCs w:val="28"/>
        </w:rPr>
        <w:t>) в Российской Федерации в данной сфере правового регулирования действуют следующие нормативные правовые акты:</w:t>
      </w:r>
    </w:p>
    <w:p w14:paraId="69F88A26" w14:textId="4721B303" w:rsidR="009D494D" w:rsidRPr="009D494D" w:rsidRDefault="009D494D" w:rsidP="00E330CF">
      <w:pPr>
        <w:spacing w:after="0" w:line="240" w:lineRule="auto"/>
        <w:ind w:firstLine="709"/>
        <w:jc w:val="both"/>
        <w:rPr>
          <w:rStyle w:val="margin"/>
          <w:rFonts w:ascii="Times New Roman" w:hAnsi="Times New Roman" w:cs="Times New Roman"/>
          <w:sz w:val="28"/>
          <w:szCs w:val="28"/>
        </w:rPr>
      </w:pPr>
      <w:r w:rsidRPr="009D494D">
        <w:rPr>
          <w:rStyle w:val="margin"/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14:paraId="7ED8B475" w14:textId="503544B2" w:rsidR="009D494D" w:rsidRPr="009D494D" w:rsidRDefault="009D494D" w:rsidP="00E330CF">
      <w:pPr>
        <w:spacing w:after="0" w:line="240" w:lineRule="auto"/>
        <w:ind w:firstLine="709"/>
        <w:jc w:val="both"/>
        <w:rPr>
          <w:rStyle w:val="margin"/>
          <w:rFonts w:ascii="Times New Roman" w:hAnsi="Times New Roman" w:cs="Times New Roman"/>
          <w:sz w:val="28"/>
          <w:szCs w:val="28"/>
        </w:rPr>
      </w:pPr>
      <w:r w:rsidRPr="009D494D">
        <w:rPr>
          <w:rStyle w:val="margin"/>
          <w:rFonts w:ascii="Times New Roman" w:hAnsi="Times New Roman" w:cs="Times New Roman"/>
          <w:sz w:val="28"/>
          <w:szCs w:val="28"/>
        </w:rPr>
        <w:t>2) Федеральный закон от 27 июля 2004 года № 79-ФЗ «О государственной гражданской службе Российской Федерации»;</w:t>
      </w:r>
    </w:p>
    <w:p w14:paraId="5A8FF8D8" w14:textId="26993230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D">
        <w:rPr>
          <w:rStyle w:val="margin"/>
          <w:rFonts w:ascii="Times New Roman" w:hAnsi="Times New Roman" w:cs="Times New Roman"/>
          <w:sz w:val="28"/>
          <w:szCs w:val="28"/>
        </w:rPr>
        <w:t xml:space="preserve">3) </w:t>
      </w:r>
      <w:r w:rsidRPr="009D494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февраля 2019 года № 68 «О профессиональном развитии государственных гражданских служащих Российской Федерации»;</w:t>
      </w:r>
    </w:p>
    <w:p w14:paraId="604A588C" w14:textId="1F0BCF4C" w:rsidR="009D494D" w:rsidRPr="009D494D" w:rsidRDefault="009D494D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принятие данного проекта закона повлечет необходимость разработки проекта указа Президента Приднестровской Молдавской Республики </w:t>
      </w:r>
      <w:r w:rsidR="00B57A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профессиональном развитии государственных гражданских служащих Приднестровской Молдавской Республики»;</w:t>
      </w:r>
    </w:p>
    <w:p w14:paraId="1F33EA26" w14:textId="5B509E56" w:rsidR="009D494D" w:rsidRPr="009D494D" w:rsidRDefault="003C60D4" w:rsidP="00E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494D" w:rsidRPr="009D494D">
        <w:rPr>
          <w:rFonts w:ascii="Times New Roman" w:hAnsi="Times New Roman" w:cs="Times New Roman"/>
          <w:sz w:val="28"/>
          <w:szCs w:val="28"/>
        </w:rPr>
        <w:t xml:space="preserve">) </w:t>
      </w:r>
      <w:r w:rsidR="009D494D" w:rsidRPr="009D494D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социально-экономических последствий принятия данного проекта закона состоит в возможности </w:t>
      </w:r>
      <w:r w:rsidR="009D494D" w:rsidRPr="009D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условий для </w:t>
      </w:r>
      <w:r w:rsidR="009D494D" w:rsidRPr="009D494D">
        <w:rPr>
          <w:rFonts w:ascii="Times New Roman" w:hAnsi="Times New Roman" w:cs="Times New Roman"/>
          <w:sz w:val="28"/>
          <w:szCs w:val="28"/>
        </w:rPr>
        <w:t>профессионального развития государственных гражданских служащих Приднестровской Молдавской Республики с целью формирования высокопрофессионального кадрового состава государственной гражданской службы;</w:t>
      </w:r>
    </w:p>
    <w:p w14:paraId="25AA6DE0" w14:textId="5EC88A08" w:rsidR="009D494D" w:rsidRPr="009D494D" w:rsidRDefault="003C60D4" w:rsidP="00E330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9D494D" w:rsidRPr="009D494D">
        <w:rPr>
          <w:sz w:val="28"/>
          <w:szCs w:val="28"/>
        </w:rPr>
        <w:t>) для принятия данного проекта закона не требуется принятия отдельного законодательного акта о введении его в действие;</w:t>
      </w:r>
    </w:p>
    <w:p w14:paraId="1645FB73" w14:textId="76EEA9B3" w:rsidR="009D494D" w:rsidRPr="009D494D" w:rsidRDefault="003C60D4" w:rsidP="00E330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 w:rsidR="009D494D" w:rsidRPr="009D494D">
        <w:rPr>
          <w:sz w:val="28"/>
          <w:szCs w:val="28"/>
        </w:rPr>
        <w:t>) принятие данного проекта закона не потребует дополнительных средств из республиканского бюджета Приднестровской Молдавской Республики.</w:t>
      </w:r>
    </w:p>
    <w:p w14:paraId="15CC32C9" w14:textId="77777777" w:rsidR="009D494D" w:rsidRPr="009D494D" w:rsidRDefault="009D494D" w:rsidP="00E330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margin"/>
          <w:sz w:val="28"/>
          <w:szCs w:val="28"/>
        </w:rPr>
      </w:pPr>
    </w:p>
    <w:p w14:paraId="55C511D9" w14:textId="77777777" w:rsidR="009D494D" w:rsidRPr="009D494D" w:rsidRDefault="009D494D" w:rsidP="00E330CF">
      <w:pPr>
        <w:spacing w:after="0" w:line="240" w:lineRule="auto"/>
        <w:ind w:firstLine="709"/>
        <w:rPr>
          <w:rStyle w:val="margin"/>
          <w:rFonts w:ascii="Times New Roman" w:hAnsi="Times New Roman" w:cs="Times New Roman"/>
          <w:sz w:val="28"/>
          <w:szCs w:val="28"/>
        </w:rPr>
      </w:pPr>
    </w:p>
    <w:p w14:paraId="044AA0F4" w14:textId="77777777" w:rsidR="009D494D" w:rsidRPr="009D494D" w:rsidRDefault="009D494D" w:rsidP="009D494D">
      <w:pPr>
        <w:spacing w:after="0" w:line="240" w:lineRule="auto"/>
        <w:rPr>
          <w:rStyle w:val="margin"/>
          <w:rFonts w:ascii="Times New Roman" w:hAnsi="Times New Roman" w:cs="Times New Roman"/>
          <w:sz w:val="28"/>
          <w:szCs w:val="28"/>
        </w:rPr>
      </w:pPr>
    </w:p>
    <w:p w14:paraId="3E0D726E" w14:textId="77777777" w:rsidR="009D494D" w:rsidRPr="009D494D" w:rsidRDefault="009D494D" w:rsidP="009D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BABDF" w14:textId="77777777" w:rsidR="009D494D" w:rsidRPr="009D494D" w:rsidRDefault="009D494D" w:rsidP="009D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D4F8D" w14:textId="77777777" w:rsidR="009D494D" w:rsidRPr="009D494D" w:rsidRDefault="009D494D" w:rsidP="009D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8AD5B" w14:textId="77777777" w:rsidR="009D494D" w:rsidRPr="009D494D" w:rsidRDefault="009D494D" w:rsidP="009D494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6F5F61E2" w14:textId="77777777" w:rsidR="009D494D" w:rsidRPr="009D494D" w:rsidRDefault="009D494D" w:rsidP="009D494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393B1589" w14:textId="77777777" w:rsidR="009D494D" w:rsidRDefault="009D494D" w:rsidP="009D494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A9F0219" w14:textId="77777777" w:rsidR="00554DA6" w:rsidRDefault="00554DA6" w:rsidP="00B57AA3">
      <w:pPr>
        <w:pStyle w:val="a3"/>
        <w:spacing w:before="0" w:beforeAutospacing="0" w:after="0" w:afterAutospacing="0"/>
        <w:jc w:val="center"/>
      </w:pPr>
    </w:p>
    <w:p w14:paraId="14E67ED5" w14:textId="77777777" w:rsidR="00185318" w:rsidRPr="00554DA6" w:rsidRDefault="00185318" w:rsidP="00B57AA3">
      <w:pPr>
        <w:pStyle w:val="a3"/>
        <w:spacing w:before="0" w:beforeAutospacing="0" w:after="0" w:afterAutospacing="0"/>
        <w:jc w:val="center"/>
      </w:pPr>
      <w:r w:rsidRPr="00554DA6">
        <w:lastRenderedPageBreak/>
        <w:t>СРАВНИТЕЛЬНАЯ ТАБЛИЦА</w:t>
      </w:r>
    </w:p>
    <w:p w14:paraId="412062E2" w14:textId="77777777" w:rsidR="00554DA6" w:rsidRDefault="00185318" w:rsidP="00B57A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D494D">
        <w:rPr>
          <w:sz w:val="28"/>
          <w:szCs w:val="28"/>
        </w:rPr>
        <w:t>к</w:t>
      </w:r>
      <w:proofErr w:type="gramEnd"/>
      <w:r w:rsidRPr="009D494D">
        <w:rPr>
          <w:sz w:val="28"/>
          <w:szCs w:val="28"/>
        </w:rPr>
        <w:t xml:space="preserve"> проекту закона Приднестровской Молдавской Республики </w:t>
      </w:r>
    </w:p>
    <w:p w14:paraId="446826F7" w14:textId="77777777" w:rsidR="00554DA6" w:rsidRDefault="00554DA6" w:rsidP="00B57A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r w:rsidR="00185318" w:rsidRPr="009D494D">
        <w:rPr>
          <w:sz w:val="28"/>
          <w:szCs w:val="28"/>
        </w:rPr>
        <w:t xml:space="preserve">изменений в Закон Приднестровской Молдавской Республики </w:t>
      </w:r>
    </w:p>
    <w:p w14:paraId="583AC231" w14:textId="77777777" w:rsidR="00554DA6" w:rsidRDefault="00185318" w:rsidP="00B57A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494D">
        <w:rPr>
          <w:sz w:val="28"/>
          <w:szCs w:val="28"/>
        </w:rPr>
        <w:t xml:space="preserve">«О государственной гражданской службе </w:t>
      </w:r>
    </w:p>
    <w:p w14:paraId="699C7FD4" w14:textId="6138AF62" w:rsidR="00185318" w:rsidRPr="009D494D" w:rsidRDefault="00185318" w:rsidP="00B57A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494D">
        <w:rPr>
          <w:sz w:val="28"/>
          <w:szCs w:val="28"/>
        </w:rPr>
        <w:t>Приднестровской Молдавской Республики»</w:t>
      </w:r>
    </w:p>
    <w:p w14:paraId="33E0C8AD" w14:textId="77777777" w:rsidR="00185318" w:rsidRPr="009D494D" w:rsidRDefault="00185318" w:rsidP="009D4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29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185318" w:rsidRPr="00554DA6" w14:paraId="28A59F55" w14:textId="77777777" w:rsidTr="002A3C35">
        <w:tc>
          <w:tcPr>
            <w:tcW w:w="4957" w:type="dxa"/>
          </w:tcPr>
          <w:p w14:paraId="517F5476" w14:textId="77777777" w:rsidR="00185318" w:rsidRPr="00554DA6" w:rsidRDefault="00185318" w:rsidP="009D494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7" w:type="dxa"/>
          </w:tcPr>
          <w:p w14:paraId="1CD814E0" w14:textId="77777777" w:rsidR="00185318" w:rsidRPr="00554DA6" w:rsidRDefault="00185318" w:rsidP="009D494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185318" w:rsidRPr="00554DA6" w14:paraId="3F9C39B5" w14:textId="77777777" w:rsidTr="002A3C35">
        <w:tc>
          <w:tcPr>
            <w:tcW w:w="4957" w:type="dxa"/>
          </w:tcPr>
          <w:p w14:paraId="74DE3E11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Статья 11. Основные права гражданского служащего </w:t>
            </w:r>
          </w:p>
          <w:p w14:paraId="0D00093E" w14:textId="6088DE29" w:rsidR="00185318" w:rsidRPr="00554DA6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Гражданский </w:t>
            </w:r>
            <w:r w:rsidR="00185318" w:rsidRPr="00554DA6">
              <w:rPr>
                <w:rFonts w:ascii="Times New Roman" w:hAnsi="Times New Roman" w:cs="Times New Roman"/>
                <w:sz w:val="24"/>
                <w:szCs w:val="24"/>
              </w:rPr>
              <w:t>служащий имеет право на:</w:t>
            </w:r>
          </w:p>
          <w:p w14:paraId="556F34C3" w14:textId="703DF93D" w:rsidR="00185318" w:rsidRPr="00554DA6" w:rsidRDefault="00185318" w:rsidP="00554DA6">
            <w:pPr>
              <w:spacing w:after="0" w:line="240" w:lineRule="auto"/>
              <w:ind w:righ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648013F" w14:textId="77777777" w:rsidR="00185318" w:rsidRPr="002A3C35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A3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proofErr w:type="gramEnd"/>
            <w:r w:rsidRPr="002A3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r w:rsidRPr="002A3C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профессиональную переподготовку, повышение квалификации и стажировку </w:t>
            </w:r>
            <w:r w:rsidRPr="002A3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порядке, установленном настоящим Законом, иными законодательными актами Приднестровской Молдавской Республики;</w:t>
            </w:r>
          </w:p>
          <w:p w14:paraId="336490A6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7" w:type="dxa"/>
          </w:tcPr>
          <w:p w14:paraId="340E0413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Статья 11. Основные права гражданского служащего </w:t>
            </w:r>
          </w:p>
          <w:p w14:paraId="18BF2997" w14:textId="3BEEB42B" w:rsidR="00185318" w:rsidRPr="00554DA6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Гражданский </w:t>
            </w:r>
            <w:r w:rsidR="00185318" w:rsidRPr="00554DA6">
              <w:rPr>
                <w:rFonts w:ascii="Times New Roman" w:hAnsi="Times New Roman" w:cs="Times New Roman"/>
                <w:sz w:val="24"/>
                <w:szCs w:val="24"/>
              </w:rPr>
              <w:t>служащий имеет право на:</w:t>
            </w:r>
          </w:p>
          <w:p w14:paraId="78AB53C7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FB9F5E6" w14:textId="28FD8695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настоящим Законом, иными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нормативными правовыми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актами Приднестровской Молдавской Республики;</w:t>
            </w:r>
          </w:p>
          <w:p w14:paraId="7C1B5516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85318" w:rsidRPr="00554DA6" w14:paraId="3FEB02FE" w14:textId="77777777" w:rsidTr="002A3C35">
        <w:tc>
          <w:tcPr>
            <w:tcW w:w="4957" w:type="dxa"/>
          </w:tcPr>
          <w:p w14:paraId="675EB363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Статья 41. Кадровая работа</w:t>
            </w:r>
          </w:p>
          <w:p w14:paraId="3714C69D" w14:textId="2120D693" w:rsidR="00185318" w:rsidRPr="00554DA6" w:rsidRDefault="00185318" w:rsidP="00554DA6">
            <w:pPr>
              <w:spacing w:after="0" w:line="240" w:lineRule="auto"/>
              <w:ind w:right="33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Кадровая работа включает в себя:</w:t>
            </w:r>
          </w:p>
          <w:p w14:paraId="33145339" w14:textId="77777777" w:rsidR="00185318" w:rsidRPr="00554DA6" w:rsidRDefault="00185318" w:rsidP="00554DA6">
            <w:pPr>
              <w:spacing w:after="0" w:line="240" w:lineRule="auto"/>
              <w:ind w:right="33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…</w:t>
            </w:r>
          </w:p>
          <w:p w14:paraId="2DC9718C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организацию профессиональной переподготовки, повышения квалификации и стажировки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служащих;</w:t>
            </w:r>
          </w:p>
          <w:p w14:paraId="2415D869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4677" w:type="dxa"/>
          </w:tcPr>
          <w:p w14:paraId="751BF1BC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Статья 41. Кадровая работа</w:t>
            </w:r>
          </w:p>
          <w:p w14:paraId="4C159EF9" w14:textId="03D49415" w:rsidR="00185318" w:rsidRPr="00554DA6" w:rsidRDefault="00185318" w:rsidP="00554DA6">
            <w:pPr>
              <w:spacing w:after="0" w:line="240" w:lineRule="auto"/>
              <w:ind w:right="33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Кадровая работа включает в себя:</w:t>
            </w:r>
          </w:p>
          <w:p w14:paraId="7480A306" w14:textId="0D419278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5FB24F4" w14:textId="77777777" w:rsidR="00185318" w:rsidRPr="00554DA6" w:rsidRDefault="00185318" w:rsidP="00554DA6">
            <w:pPr>
              <w:pStyle w:val="h"/>
              <w:shd w:val="clear" w:color="auto" w:fill="FFFFFF"/>
              <w:spacing w:before="0" w:beforeAutospacing="0" w:after="0" w:afterAutospacing="0"/>
              <w:ind w:right="33" w:firstLine="567"/>
              <w:jc w:val="both"/>
            </w:pPr>
            <w:proofErr w:type="gramStart"/>
            <w:r w:rsidRPr="00554DA6">
              <w:t>н</w:t>
            </w:r>
            <w:proofErr w:type="gramEnd"/>
            <w:r w:rsidRPr="00554DA6">
              <w:t xml:space="preserve">) организацию </w:t>
            </w:r>
            <w:r w:rsidRPr="00554DA6">
              <w:rPr>
                <w:b/>
              </w:rPr>
              <w:t>профессионального развития</w:t>
            </w:r>
            <w:r w:rsidRPr="00554DA6">
              <w:t xml:space="preserve"> гражданских служащих;</w:t>
            </w:r>
          </w:p>
          <w:p w14:paraId="481EE856" w14:textId="77777777" w:rsidR="002A3C35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F857" w14:textId="77777777" w:rsidR="002A3C35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BFC7" w14:textId="4D1B1E49" w:rsidR="00185318" w:rsidRPr="00554DA6" w:rsidRDefault="00185318" w:rsidP="002A3C35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85318" w:rsidRPr="00554DA6" w14:paraId="55C54300" w14:textId="77777777" w:rsidTr="002A3C35">
        <w:tc>
          <w:tcPr>
            <w:tcW w:w="4957" w:type="dxa"/>
          </w:tcPr>
          <w:p w14:paraId="35DEB1FA" w14:textId="77777777" w:rsidR="00185318" w:rsidRPr="00554DA6" w:rsidRDefault="00185318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Статья 48. Дополнительные государственные гарантии гражданских служащих</w:t>
            </w:r>
          </w:p>
          <w:p w14:paraId="3B5E8648" w14:textId="00B8E31E" w:rsidR="00185318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Гражданским</w:t>
            </w:r>
            <w:r w:rsidR="002A3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служащим при определенных условиях, предусмотренных настоящим Законом или иными нормативными правовыми актами Приднестровской Молдавской Республики, может предоставляться право на:</w:t>
            </w:r>
          </w:p>
          <w:p w14:paraId="4FEDA76D" w14:textId="77777777" w:rsidR="002A3C35" w:rsidRPr="00554DA6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52566B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профессиональную переподготовку, повышение квалификации и стажировку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на этот период замещаемой должности государственной гражданской службы и денежного содержания;</w:t>
            </w:r>
          </w:p>
          <w:p w14:paraId="55CA0DAD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677" w:type="dxa"/>
          </w:tcPr>
          <w:p w14:paraId="437B98A3" w14:textId="77777777" w:rsidR="00185318" w:rsidRPr="00554DA6" w:rsidRDefault="00185318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Статья 48. Дополнительные государственные гарантии гражданских служащих</w:t>
            </w:r>
          </w:p>
          <w:p w14:paraId="779B898A" w14:textId="77777777" w:rsidR="00185318" w:rsidRPr="00554DA6" w:rsidRDefault="00185318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Гражданским служащим при определенных условиях, предусмотренных настоящим Законом или иными нормативными правовыми актами Приднестровской Молдавской Республики, может предоставляться право на:</w:t>
            </w:r>
          </w:p>
          <w:p w14:paraId="24F87BA7" w14:textId="77777777" w:rsidR="00185318" w:rsidRPr="00554DA6" w:rsidRDefault="00185318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на этот период замещаемой должности государственной гражданской службы и денежного содержания;</w:t>
            </w:r>
          </w:p>
          <w:p w14:paraId="6B3CDCE8" w14:textId="77777777" w:rsidR="002A3C35" w:rsidRPr="00837C0F" w:rsidRDefault="002A3C35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8DB5" w14:textId="77777777" w:rsidR="00185318" w:rsidRPr="00554DA6" w:rsidRDefault="00185318" w:rsidP="0055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185318" w:rsidRPr="00554DA6" w14:paraId="3234EDF7" w14:textId="77777777" w:rsidTr="002A3C35">
        <w:tc>
          <w:tcPr>
            <w:tcW w:w="4957" w:type="dxa"/>
          </w:tcPr>
          <w:p w14:paraId="0BA846B9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Style w:val="margin"/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Статья 55. Принципы и приоритетные направления формирования кадрового состава государственной гражданской службы</w:t>
            </w:r>
            <w:bookmarkStart w:id="2" w:name="sub_600201"/>
          </w:p>
          <w:p w14:paraId="51ADD403" w14:textId="07D95F3D" w:rsidR="00185318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4AB68C2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2. Приоритетными направлениями формирования кадрового состава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являются:</w:t>
            </w:r>
          </w:p>
          <w:p w14:paraId="0EDEA303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 гражданских служащих, их переподготовка, повышение квалификации и стажировка в соответствии с программами профессионального развития гражданских служащих</w:t>
            </w:r>
            <w:bookmarkEnd w:id="2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E2056FA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677" w:type="dxa"/>
          </w:tcPr>
          <w:p w14:paraId="09B560BB" w14:textId="583C316A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55. Принципы и приоритетные направления формирования кадрового состава государственной гражданской службы</w:t>
            </w:r>
          </w:p>
          <w:p w14:paraId="0E4CAA59" w14:textId="542F63A1" w:rsidR="00185318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E2FC597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2. Приоритетными направлениями формирования кадрового состава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являются:</w:t>
            </w:r>
          </w:p>
          <w:p w14:paraId="79BC009A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подготовка кадров для государственной гражданской службы и профессиональное развитие гражданских служащих</w:t>
            </w:r>
            <w:r w:rsidRPr="00554D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9276E0B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6F64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107A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185318" w:rsidRPr="00554DA6" w14:paraId="6BE3EB86" w14:textId="77777777" w:rsidTr="002A3C35">
        <w:tc>
          <w:tcPr>
            <w:tcW w:w="4957" w:type="dxa"/>
          </w:tcPr>
          <w:p w14:paraId="3399E7CF" w14:textId="77777777" w:rsidR="00185318" w:rsidRPr="00554DA6" w:rsidRDefault="00185318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57. Профессиональное развитие гражданского служащего </w:t>
            </w:r>
          </w:p>
          <w:p w14:paraId="325ECA30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sub_6201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1. Дополнительное профессиональное образование гражданского служащего включает в себя профессиональную переподготовку, повышение квалификации и стажировку.</w:t>
            </w:r>
            <w:bookmarkStart w:id="4" w:name="sub_6202"/>
            <w:bookmarkEnd w:id="3"/>
          </w:p>
          <w:p w14:paraId="43CBA397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FB3CA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147B6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910B9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34980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76122" w14:textId="77777777" w:rsidR="00176AA7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09FC1" w14:textId="77777777" w:rsidR="002A3C35" w:rsidRPr="00554DA6" w:rsidRDefault="002A3C3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62094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CB5B1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31EAB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59E46" w14:textId="094C5805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2. Стажировка является как самостоятельным видом дополнительного профессионального образования гражданского служащего, так и частью его профессиональной переподготовки или повышения квалификации.</w:t>
            </w:r>
            <w:bookmarkStart w:id="5" w:name="sub_6203"/>
            <w:bookmarkEnd w:id="4"/>
          </w:p>
          <w:p w14:paraId="2685D579" w14:textId="12DFBDE6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Профессиональная переподготовка, повышение квалификации и стажировка гражданского служащего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</w:t>
            </w:r>
            <w:r w:rsidR="003434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прохождения им государственной гражданской службы.</w:t>
            </w:r>
            <w:bookmarkStart w:id="6" w:name="sub_6204"/>
            <w:bookmarkEnd w:id="5"/>
          </w:p>
          <w:p w14:paraId="3D71736C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5BFBD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996C5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9C6A0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5D7C5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36CC5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090FE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7286F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6DABB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1F873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521D1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F1C67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16E36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E02CD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E75F8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0A2E7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662C5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7D3CB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4DD60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D826B" w14:textId="77777777" w:rsidR="00176AA7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4DC80" w14:textId="77777777" w:rsidR="00343460" w:rsidRPr="00554DA6" w:rsidRDefault="00343460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114D7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9715F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B47F7" w14:textId="77777777" w:rsidR="00185318" w:rsidRPr="00343460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34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4. Основанием для направления гражданского служащего </w:t>
            </w:r>
            <w:r w:rsidRPr="003434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профессиональную переподготовку</w:t>
            </w:r>
            <w:r w:rsidRPr="003434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повышение квалификации или стажировку являются:</w:t>
            </w:r>
            <w:bookmarkStart w:id="7" w:name="sub_620401"/>
            <w:bookmarkEnd w:id="6"/>
          </w:p>
          <w:p w14:paraId="03E4B3BD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) назначение гражданского служащего на иную должность государственной гражданской службы в порядке должностного роста на конкурсной основе;</w:t>
            </w:r>
          </w:p>
          <w:p w14:paraId="77D00770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sub_620402"/>
            <w:bookmarkEnd w:id="7"/>
            <w:proofErr w:type="gramStart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) включение гражданского служащего в кадровый резерв на конкурсной основе;</w:t>
            </w:r>
          </w:p>
          <w:p w14:paraId="02BA5338" w14:textId="77777777" w:rsidR="00185318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sub_620403"/>
            <w:bookmarkEnd w:id="8"/>
            <w:proofErr w:type="gramStart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) результаты аттестации гражданского служащего.</w:t>
            </w:r>
          </w:p>
          <w:p w14:paraId="52795594" w14:textId="77777777" w:rsidR="008475C5" w:rsidRPr="00554DA6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744D0" w14:textId="77777777" w:rsidR="00185318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sub_6205"/>
            <w:bookmarkEnd w:id="9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5. Повышение квалификации гражданского служащего осуществляется по мере необходимости.</w:t>
            </w:r>
          </w:p>
          <w:p w14:paraId="20EF66E4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C671E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CA8D6" w14:textId="77777777" w:rsidR="008475C5" w:rsidRPr="00554DA6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10"/>
          <w:p w14:paraId="34B7C59E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6.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профессионального, среднего профессионального и дополнительного профессионального образования в соответствии с государственными требованиями.</w:t>
            </w:r>
          </w:p>
          <w:p w14:paraId="09251804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sub_6207"/>
            <w:r w:rsidRPr="008475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7. Стажировка гражданского служащего осуществляется непосредственно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государственных органах и иных организациях.</w:t>
            </w:r>
          </w:p>
          <w:p w14:paraId="1008109A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sub_6208"/>
            <w:bookmarkEnd w:id="11"/>
          </w:p>
          <w:p w14:paraId="6F170E38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8. Гражданский служащий также может получать дополнительное профессиональное образование за пределами территории Приднестровской Молдавской Республики.</w:t>
            </w:r>
          </w:p>
          <w:p w14:paraId="20719D0B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sub_6209"/>
            <w:bookmarkEnd w:id="12"/>
          </w:p>
          <w:p w14:paraId="41A27235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43279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10FEC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96018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9. Профессиональная переподготовка, повышение квалификации и стажировка гражданского служащего осуществляются с отрывом, с частичным отрывом или без отрыва от государственной гражданской службы.</w:t>
            </w:r>
          </w:p>
          <w:p w14:paraId="4B386C55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sub_6210"/>
            <w:bookmarkEnd w:id="13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10. Вид,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государственной гражданской службы, замещаемой гражданским служащим, в порядке, определяемом нормативным правовым актом Президента Приднестровской Молдавской Республики.</w:t>
            </w:r>
            <w:bookmarkStart w:id="15" w:name="sub_6211"/>
            <w:bookmarkEnd w:id="14"/>
          </w:p>
          <w:p w14:paraId="0C503C8B" w14:textId="4569A591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11. Прохождение гражданским служащим профессиональной переподготовки,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государственной гражданской службы.</w:t>
            </w:r>
            <w:bookmarkEnd w:id="15"/>
          </w:p>
          <w:p w14:paraId="3C0AEF63" w14:textId="77777777" w:rsidR="00185318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12. Гражданскому служащему, проходящему профессиональную переподготовку, повышение квалификации или стажировку, представителем нанимателя, образовательным учреждением профессионального образования,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образования.</w:t>
            </w:r>
          </w:p>
          <w:p w14:paraId="0A8E7EC3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1B17F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30085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F5624" w14:textId="77777777" w:rsidR="008475C5" w:rsidRPr="00554DA6" w:rsidRDefault="008475C5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51E03D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57. Профессиональное развитие гражданского служащего </w:t>
            </w:r>
          </w:p>
          <w:p w14:paraId="40146471" w14:textId="10CBBAB1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554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развитие гражданского служащего направлено на поддержание и повышение гражданским служащим уровня квалификации, необходимого для надлежащего исполнения должностных обязанностей, и включает в себя повышение </w:t>
            </w:r>
            <w:r w:rsidR="00862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уровня образования</w:t>
            </w:r>
            <w:r w:rsidRPr="0055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посредством о</w:t>
            </w:r>
            <w:r w:rsidR="00862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своения основных </w:t>
            </w:r>
            <w:r w:rsidRPr="0055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или дополнительных профессиональных образовательных программ, </w:t>
            </w:r>
            <w:hyperlink r:id="rId11" w:anchor="dst100066" w:history="1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а также</w:t>
            </w:r>
            <w:r w:rsidR="00862ADE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anchor="dst100010" w:history="1">
              <w:r w:rsidRPr="00554DA6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ины</w:t>
              </w:r>
            </w:hyperlink>
            <w:r w:rsidRPr="00554DA6"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х</w:t>
            </w:r>
            <w:r w:rsidRPr="00554DA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по профессиональному развитию, определенных </w:t>
            </w:r>
            <w:r w:rsidR="002C569A"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Президентом</w:t>
            </w:r>
            <w:r w:rsidR="00DC2FBE"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Республики.</w:t>
            </w:r>
          </w:p>
          <w:p w14:paraId="695E2C8C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2. Профессиональное развитие гражданского служащего 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осуществляется в течение всего периода прохождения им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гражданской службы.</w:t>
            </w:r>
          </w:p>
          <w:p w14:paraId="6271E754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1C178" w14:textId="77777777" w:rsidR="000529DD" w:rsidRPr="00554DA6" w:rsidRDefault="000529DD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07868" w14:textId="71CC15E9" w:rsidR="00D20F6E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3. Основаниями реализации гражданским служащим права 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 профессиональное развитие являются:</w:t>
            </w:r>
          </w:p>
          <w:p w14:paraId="15A6030A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) решение представителя нанимателя, </w:t>
            </w:r>
            <w:r w:rsidRPr="00554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наличии согласия гражданского служащего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CCF666F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) неудовлетворительные результаты аттестации гражданского служащего;</w:t>
            </w:r>
          </w:p>
          <w:p w14:paraId="5B9974F5" w14:textId="4DE7D82C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861F66" w:rsidRPr="00343460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43460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гражданского служащег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о на профессиональную переподготовку или повышение квалификации в соответствии с подпунктом б) пункта 1 статьи 28 настоящего Закона;</w:t>
            </w:r>
          </w:p>
          <w:p w14:paraId="2928C388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назначение гражданского служащего в порядке должностного роста на должность государственной гражданской службы категории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«руководители» высшей или главной группы должностей государственной гражданской службы либо на должность  государственной гражданской службы </w:t>
            </w:r>
            <w:r w:rsidRPr="00554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категории «специалисты»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главной</w:t>
            </w:r>
            <w:r w:rsidRPr="00554D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54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группы должностей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</w:t>
            </w:r>
            <w:r w:rsidRPr="00554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гражданской службы впервые; </w:t>
            </w:r>
          </w:p>
          <w:p w14:paraId="1BE1FACC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) поступление гражданина на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государственную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гражданскую службу впервые. </w:t>
            </w:r>
          </w:p>
          <w:p w14:paraId="475F150A" w14:textId="77777777" w:rsidR="00CD010A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4. Реализация мероприятий по профессиональному развитию гражданского служащего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может осуществляться:</w:t>
            </w:r>
          </w:p>
          <w:p w14:paraId="000BD9F8" w14:textId="77777777" w:rsidR="00343460" w:rsidRPr="00554DA6" w:rsidRDefault="00343460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6EB90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) посредством </w:t>
            </w:r>
            <w:hyperlink r:id="rId13" w:anchor="dst288" w:history="1">
              <w:r w:rsidRPr="00554DA6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государственного заказа</w:t>
              </w:r>
            </w:hyperlink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на мероприятия по профессиональному развитию гражданских служащих;</w:t>
            </w:r>
          </w:p>
          <w:p w14:paraId="7577BF5D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лимитов финансирования, выделенных государственному органу, в котором гражданский служащий замещает должность государственной гражданской службы. </w:t>
            </w:r>
          </w:p>
          <w:p w14:paraId="5F4F0753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53AA4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5. Мероприятия по профессиональному развитию гражданского служащего могут осуществляться за пределами территории Приднестровской Молдавской Республики.</w:t>
            </w:r>
          </w:p>
          <w:p w14:paraId="13D74FC4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 по профессиональному развитию гражданского служащего осуществляются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с освобождением или без освобождения от исполнения служебных обязанностей гражданским служащим.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D8F5BB" w14:textId="77777777" w:rsidR="00176AA7" w:rsidRDefault="00176AA7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609C3" w14:textId="77777777" w:rsidR="008475C5" w:rsidRDefault="008475C5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2187" w14:textId="77777777" w:rsidR="008475C5" w:rsidRPr="00554DA6" w:rsidRDefault="008475C5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BCFCB" w14:textId="681A2390" w:rsidR="00CD010A" w:rsidRPr="008475C5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475C5">
              <w:rPr>
                <w:rStyle w:val="blk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7. Профессиональное развитие гражданского служащего осуществляется в </w:t>
            </w:r>
            <w:hyperlink r:id="rId14" w:anchor="dst100043" w:history="1">
              <w:r w:rsidRPr="008475C5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pacing w:val="-4"/>
                  <w:sz w:val="24"/>
                  <w:szCs w:val="24"/>
                  <w:u w:val="none"/>
                </w:rPr>
                <w:t>порядке</w:t>
              </w:r>
            </w:hyperlink>
            <w:r w:rsidRPr="008475C5">
              <w:rPr>
                <w:rStyle w:val="blk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определяемом </w:t>
            </w:r>
            <w:r w:rsidR="002C569A" w:rsidRPr="008475C5">
              <w:rPr>
                <w:rStyle w:val="blk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Президентом</w:t>
            </w:r>
            <w:r w:rsidRPr="008475C5">
              <w:rPr>
                <w:rStyle w:val="blk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Приднестровской Молдавской Республики.</w:t>
            </w:r>
          </w:p>
          <w:p w14:paraId="33FF846D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8. Гражданскому служащему, участвующему в мероприятиях по профессиональному развитию, представителем нанимателя, организацией, осуществляющей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образовательную деятельность, государственным органом или иной организацией создаются условия для профессионального развития.</w:t>
            </w:r>
          </w:p>
          <w:p w14:paraId="6C880FBA" w14:textId="77777777" w:rsidR="00CD010A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9. Дополнительное профессиональное образование гражданского служащего включает в себя профессиональную переподготовку и повышение квалификации.</w:t>
            </w:r>
          </w:p>
          <w:p w14:paraId="059C7A8C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17243" w14:textId="77777777" w:rsidR="00176AA7" w:rsidRPr="00554DA6" w:rsidRDefault="00176AA7" w:rsidP="00554DA6">
            <w:pPr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5ECA3" w14:textId="651B46A4" w:rsidR="00185318" w:rsidRPr="008475C5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75C5">
              <w:rPr>
                <w:rStyle w:val="blk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10. 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дополнительным профессиональным образовательным программам, имеющим государственную аккредитацию.</w:t>
            </w:r>
          </w:p>
        </w:tc>
      </w:tr>
      <w:tr w:rsidR="00185318" w:rsidRPr="00554DA6" w14:paraId="709A5C8D" w14:textId="77777777" w:rsidTr="002A3C35">
        <w:tc>
          <w:tcPr>
            <w:tcW w:w="4957" w:type="dxa"/>
          </w:tcPr>
          <w:p w14:paraId="21CF6A5E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58.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заказ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на профессиональную переподготовку, повышение квалификации и стажировку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</w:p>
          <w:p w14:paraId="2D306733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6301"/>
          </w:p>
          <w:p w14:paraId="34F3DB35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Государственный заказ на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профессиональную переподготовку, повышение квалификации и стажировку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на очередной год включает в себя:</w:t>
            </w:r>
          </w:p>
          <w:p w14:paraId="0A2D4544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sub_630101"/>
            <w:bookmarkEnd w:id="16"/>
            <w:proofErr w:type="gramStart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) государственный заказ на профессиональную переподготовку гражданских служащих;</w:t>
            </w:r>
          </w:p>
          <w:p w14:paraId="05C70059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sub_630102"/>
            <w:bookmarkEnd w:id="17"/>
          </w:p>
          <w:p w14:paraId="3E65041D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BA5B3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A3B7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) государственный заказ на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квалификации и стажировку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служащих.</w:t>
            </w:r>
            <w:bookmarkStart w:id="19" w:name="sub_6303"/>
            <w:bookmarkEnd w:id="18"/>
          </w:p>
          <w:p w14:paraId="4CC5553B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указанного государственного заказа осуществляется 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органами по согласованию с соответствующим органом по управлению государственной службой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функций государственных органов и их специализации, а также с учетом профессионального образования по должностям государственной гражданской службы, замещаемым в этих государственных органах.</w:t>
            </w:r>
            <w:bookmarkStart w:id="20" w:name="sub_6304"/>
            <w:bookmarkEnd w:id="19"/>
          </w:p>
          <w:p w14:paraId="4963A9A6" w14:textId="77777777" w:rsidR="00185318" w:rsidRPr="00554DA6" w:rsidRDefault="00185318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 на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профессиональную переподготовку, повышение квалификации и стажировку гражданских служащих,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включая его объем и структуру, утверждается</w:t>
            </w:r>
            <w:r w:rsidRPr="005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Президентом Приднестровской Молдавской Республики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после вступления в силу закона о республиканском бюджете на соответствующий год.</w:t>
            </w:r>
            <w:bookmarkEnd w:id="20"/>
          </w:p>
        </w:tc>
        <w:tc>
          <w:tcPr>
            <w:tcW w:w="4677" w:type="dxa"/>
          </w:tcPr>
          <w:p w14:paraId="691DE2DA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Статья 58. Государственный заказ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на мероприятия по профессиональному развитию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</w:t>
            </w:r>
          </w:p>
          <w:p w14:paraId="431D7670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14:paraId="3DCD2250" w14:textId="77777777" w:rsidR="000529DD" w:rsidRPr="00554DA6" w:rsidRDefault="000529DD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14:paraId="3A94B92F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1. Государственный заказ на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мероприятия по профессиональному развитию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на очередной год включает в себя:</w:t>
            </w:r>
          </w:p>
          <w:p w14:paraId="01AA1D46" w14:textId="77777777" w:rsidR="000529DD" w:rsidRPr="00554DA6" w:rsidRDefault="000529DD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14:paraId="769120CE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) государственный заказ на дополнительное профессиональное образование гражданских служащих, в том числе за пределами территории Приднестровской Молдавской Республики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46BC8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) государственный заказ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на иные мероприятия по профессиональному развитию г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ражданских служащих.</w:t>
            </w:r>
          </w:p>
          <w:p w14:paraId="16C7B5B2" w14:textId="77777777" w:rsidR="00CD010A" w:rsidRPr="00554DA6" w:rsidRDefault="00CD010A" w:rsidP="00554DA6">
            <w:pPr>
              <w:shd w:val="clear" w:color="auto" w:fill="FFFFFF"/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 Формирование указанного государственного заказа осуществляется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государственным органом, в ведении которого находятся вопросы образования, на основе заявок государственных органов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с учетом функций государственных органов и их специализации, а также с учетом профессионального образования по должностям </w:t>
            </w:r>
            <w:r w:rsidRPr="00554DA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гражданской службы, замещаемым в этих государственных органах.</w:t>
            </w:r>
          </w:p>
          <w:p w14:paraId="21EF3393" w14:textId="2ED1D678" w:rsidR="00185318" w:rsidRPr="00554DA6" w:rsidRDefault="00CD010A" w:rsidP="00554DA6">
            <w:pPr>
              <w:spacing w:after="0" w:line="240" w:lineRule="auto"/>
              <w:ind w:righ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3. Государственный заказ на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мероприятия по профессиональному развитию гражданских служащих,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включая его объем и структуру, утверждается ежегодно </w:t>
            </w:r>
            <w:r w:rsidRPr="00554DA6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Правительством Приднестровской Молдавской Республики</w:t>
            </w:r>
            <w:r w:rsidRPr="00554DA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после вступления в силу закона о республиканском бюджете на соответствующий финансовый год.</w:t>
            </w:r>
          </w:p>
        </w:tc>
      </w:tr>
    </w:tbl>
    <w:p w14:paraId="075FA4C4" w14:textId="4DD33E54" w:rsidR="00185318" w:rsidRPr="009D494D" w:rsidRDefault="00185318" w:rsidP="008475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85318" w:rsidRPr="009D494D" w:rsidSect="009D494D">
      <w:headerReference w:type="default" r:id="rId15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2DAFC" w14:textId="77777777" w:rsidR="006B7918" w:rsidRDefault="006B7918" w:rsidP="009D494D">
      <w:pPr>
        <w:spacing w:after="0" w:line="240" w:lineRule="auto"/>
      </w:pPr>
      <w:r>
        <w:separator/>
      </w:r>
    </w:p>
  </w:endnote>
  <w:endnote w:type="continuationSeparator" w:id="0">
    <w:p w14:paraId="249C256E" w14:textId="77777777" w:rsidR="006B7918" w:rsidRDefault="006B7918" w:rsidP="009D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5124" w14:textId="77777777" w:rsidR="006B7918" w:rsidRDefault="006B7918" w:rsidP="009D494D">
      <w:pPr>
        <w:spacing w:after="0" w:line="240" w:lineRule="auto"/>
      </w:pPr>
      <w:r>
        <w:separator/>
      </w:r>
    </w:p>
  </w:footnote>
  <w:footnote w:type="continuationSeparator" w:id="0">
    <w:p w14:paraId="243B0C1C" w14:textId="77777777" w:rsidR="006B7918" w:rsidRDefault="006B7918" w:rsidP="009D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390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3D4E1A" w14:textId="649F5259" w:rsidR="009D494D" w:rsidRPr="009D494D" w:rsidRDefault="009D494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4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49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4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C0F">
          <w:rPr>
            <w:rFonts w:ascii="Times New Roman" w:hAnsi="Times New Roman" w:cs="Times New Roman"/>
            <w:noProof/>
            <w:sz w:val="24"/>
            <w:szCs w:val="24"/>
          </w:rPr>
          <w:t>- 11 -</w:t>
        </w:r>
        <w:r w:rsidRPr="009D49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1697B0" w14:textId="77777777" w:rsidR="009D494D" w:rsidRDefault="009D494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57"/>
    <w:rsid w:val="00043C8F"/>
    <w:rsid w:val="000529DD"/>
    <w:rsid w:val="00130CC7"/>
    <w:rsid w:val="00176AA7"/>
    <w:rsid w:val="00180809"/>
    <w:rsid w:val="00185318"/>
    <w:rsid w:val="001C0BFA"/>
    <w:rsid w:val="0020500A"/>
    <w:rsid w:val="002972F9"/>
    <w:rsid w:val="002A3C35"/>
    <w:rsid w:val="002C569A"/>
    <w:rsid w:val="00343460"/>
    <w:rsid w:val="003C60D4"/>
    <w:rsid w:val="00487987"/>
    <w:rsid w:val="004901D2"/>
    <w:rsid w:val="004E49FE"/>
    <w:rsid w:val="00550AC2"/>
    <w:rsid w:val="00554DA6"/>
    <w:rsid w:val="005C14E6"/>
    <w:rsid w:val="00655E54"/>
    <w:rsid w:val="006B0E94"/>
    <w:rsid w:val="006B7918"/>
    <w:rsid w:val="007C71D2"/>
    <w:rsid w:val="00837C0F"/>
    <w:rsid w:val="008475C5"/>
    <w:rsid w:val="00861F66"/>
    <w:rsid w:val="00862ADE"/>
    <w:rsid w:val="0088564B"/>
    <w:rsid w:val="009C5963"/>
    <w:rsid w:val="009D494D"/>
    <w:rsid w:val="00A1476E"/>
    <w:rsid w:val="00A178E3"/>
    <w:rsid w:val="00A64BB6"/>
    <w:rsid w:val="00A76CD3"/>
    <w:rsid w:val="00AC39A8"/>
    <w:rsid w:val="00B2307D"/>
    <w:rsid w:val="00B248F5"/>
    <w:rsid w:val="00B57AA3"/>
    <w:rsid w:val="00CA52D8"/>
    <w:rsid w:val="00CD010A"/>
    <w:rsid w:val="00CD1812"/>
    <w:rsid w:val="00CE256A"/>
    <w:rsid w:val="00D20F6E"/>
    <w:rsid w:val="00D328E2"/>
    <w:rsid w:val="00D44198"/>
    <w:rsid w:val="00D96D63"/>
    <w:rsid w:val="00DC2FBE"/>
    <w:rsid w:val="00E330CF"/>
    <w:rsid w:val="00F11C33"/>
    <w:rsid w:val="00F72897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B997"/>
  <w15:chartTrackingRefBased/>
  <w15:docId w15:val="{5FF872A2-73D0-447B-B8F1-B583F00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unhideWhenUsed/>
    <w:rsid w:val="00D9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a0"/>
    <w:rsid w:val="00D96D63"/>
  </w:style>
  <w:style w:type="character" w:customStyle="1" w:styleId="margin">
    <w:name w:val="margin"/>
    <w:basedOn w:val="a0"/>
    <w:rsid w:val="00D96D63"/>
  </w:style>
  <w:style w:type="table" w:styleId="a5">
    <w:name w:val="Table Grid"/>
    <w:basedOn w:val="a1"/>
    <w:uiPriority w:val="59"/>
    <w:rsid w:val="00D9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6D63"/>
  </w:style>
  <w:style w:type="character" w:styleId="a6">
    <w:name w:val="Hyperlink"/>
    <w:basedOn w:val="a0"/>
    <w:uiPriority w:val="99"/>
    <w:unhideWhenUsed/>
    <w:rsid w:val="00D96D63"/>
    <w:rPr>
      <w:color w:val="0000FF"/>
      <w:u w:val="single"/>
    </w:rPr>
  </w:style>
  <w:style w:type="character" w:customStyle="1" w:styleId="a4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D9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D9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96D63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D96D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6D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6D6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6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D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494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D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494D"/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C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960/" TargetMode="External"/><Relationship Id="rId13" Type="http://schemas.openxmlformats.org/officeDocument/2006/relationships/hyperlink" Target="http://www.consultant.ru/document/cons_doc_LAW_383525/bc2ce0b9eb4add28fddeabe02346e2f7c66e5eb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8654/62996a38e9824ea366fc9ed7ba9190a179324b4b/" TargetMode="External"/><Relationship Id="rId12" Type="http://schemas.openxmlformats.org/officeDocument/2006/relationships/hyperlink" Target="http://www.consultant.ru/document/cons_doc_LAW_32496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%2bP063OEsiYpzQSqP%2fa0roA%3d%3d" TargetMode="External"/><Relationship Id="rId11" Type="http://schemas.openxmlformats.org/officeDocument/2006/relationships/hyperlink" Target="http://www.consultant.ru/document/cons_doc_LAW_318654/62996a38e9824ea366fc9ed7ba9190a179324b4b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18654/62996a38e9824ea366fc9ed7ba9190a179324b4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83525/bc2ce0b9eb4add28fddeabe02346e2f7c66e5eb9/" TargetMode="External"/><Relationship Id="rId14" Type="http://schemas.openxmlformats.org/officeDocument/2006/relationships/hyperlink" Target="http://www.consultant.ru/document/cons_doc_LAW_318654/62996a38e9824ea366fc9ed7ba9190a179324b4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27</cp:revision>
  <cp:lastPrinted>2023-02-28T12:45:00Z</cp:lastPrinted>
  <dcterms:created xsi:type="dcterms:W3CDTF">2023-01-26T07:05:00Z</dcterms:created>
  <dcterms:modified xsi:type="dcterms:W3CDTF">2023-03-01T10:55:00Z</dcterms:modified>
</cp:coreProperties>
</file>