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AA" w:rsidRPr="00C44B4D" w:rsidRDefault="00A136AA" w:rsidP="00A136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136AA" w:rsidRPr="00C44B4D" w:rsidRDefault="00A136AA" w:rsidP="00A136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136AA" w:rsidRPr="00C44B4D" w:rsidRDefault="00A136AA" w:rsidP="00A136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136AA" w:rsidRPr="00C44B4D" w:rsidRDefault="00A136AA" w:rsidP="00A136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136AA" w:rsidRPr="00C44B4D" w:rsidRDefault="00A136AA" w:rsidP="00A136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136AA" w:rsidRPr="00C44B4D" w:rsidRDefault="00A136AA" w:rsidP="00A136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44B4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A136AA" w:rsidRPr="00C44B4D" w:rsidRDefault="00A136AA" w:rsidP="00A136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44B4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A136AA" w:rsidRPr="00B516E8" w:rsidRDefault="00A136AA" w:rsidP="00A136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</w:p>
    <w:p w:rsidR="00191326" w:rsidRDefault="00A136AA" w:rsidP="00191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91326" w:rsidRPr="00191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Закон Приднестровской Молдавской Республики «Специальный налоговый режим – </w:t>
      </w:r>
    </w:p>
    <w:p w:rsidR="00A136AA" w:rsidRPr="00C44B4D" w:rsidRDefault="00191326" w:rsidP="00191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упрощенная система налогообложения</w:t>
      </w:r>
      <w:r w:rsidR="00A136AA" w:rsidRPr="00C4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136AA" w:rsidRPr="00191326" w:rsidRDefault="00A136AA" w:rsidP="00A1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136AA" w:rsidRPr="00C44B4D" w:rsidRDefault="00A136AA" w:rsidP="00A136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B4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A136AA" w:rsidRPr="00C44B4D" w:rsidRDefault="00A136AA" w:rsidP="00A13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B4D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1 февраля 2023 года</w:t>
      </w:r>
    </w:p>
    <w:p w:rsidR="00A136AA" w:rsidRPr="00191326" w:rsidRDefault="00A136AA" w:rsidP="00A136A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</w:p>
    <w:p w:rsidR="00A136AA" w:rsidRDefault="0098106D" w:rsidP="00981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B1">
        <w:rPr>
          <w:rFonts w:ascii="Times New Roman" w:eastAsia="Calibri" w:hAnsi="Times New Roman" w:cs="Times New Roman"/>
          <w:b/>
          <w:sz w:val="28"/>
          <w:szCs w:val="28"/>
        </w:rPr>
        <w:t>Статья 1.</w:t>
      </w:r>
      <w:r w:rsidRPr="00A01FB1">
        <w:rPr>
          <w:rFonts w:ascii="Times New Roman" w:eastAsia="Calibri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от 30 сентября 2018 года № 270-З-VI «Специальный налоговый режим – упрощенная система налогообложения» (САЗ 18-39) с изменениями </w:t>
      </w:r>
      <w:r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и дополнениями, внесенными законами Приднестровской Молдавской Республики от 31 марта 2019 года № 41-ЗИД-VI (САЗ 19-12); от 29 мая </w:t>
      </w:r>
      <w:r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2019 года № 97-ЗИД-VI (САЗ 19-20); от 15 июля 2020 года № 92-ЗИД-VI </w:t>
      </w:r>
      <w:r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(САЗ 20-29); от 30 декабря 2020 года № 230-ЗД-VII (САЗ 21-1,1); </w:t>
      </w:r>
      <w:r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от 30 декабря 2020 года № 240-ЗИД-VII (САЗ 21-1,1); от 22 июля 2021 года </w:t>
      </w:r>
      <w:r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№ 176-ЗД-VII (САЗ 21-29); от </w:t>
      </w:r>
      <w:r w:rsidRPr="00A01FB1">
        <w:rPr>
          <w:rFonts w:ascii="Times New Roman" w:eastAsia="Calibri" w:hAnsi="Times New Roman" w:cs="Times New Roman"/>
          <w:bCs/>
          <w:sz w:val="28"/>
          <w:szCs w:val="28"/>
        </w:rPr>
        <w:t>29 сентября 2021 года № 226-ЗД-V</w:t>
      </w:r>
      <w:r w:rsidRPr="00A01FB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Pr="00A01FB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01FB1">
        <w:rPr>
          <w:rFonts w:ascii="Times New Roman" w:eastAsia="Calibri" w:hAnsi="Times New Roman" w:cs="Times New Roman"/>
          <w:bCs/>
          <w:sz w:val="28"/>
          <w:szCs w:val="28"/>
        </w:rPr>
        <w:br/>
        <w:t>(САЗ 21-39,1)</w:t>
      </w:r>
      <w:r w:rsidRPr="00A01FB1">
        <w:rPr>
          <w:rFonts w:ascii="Times New Roman" w:eastAsia="Calibri" w:hAnsi="Times New Roman" w:cs="Times New Roman"/>
          <w:sz w:val="28"/>
          <w:szCs w:val="28"/>
        </w:rPr>
        <w:t xml:space="preserve">; от 29 сентября 2021 года № 229-ЗИ-VII (САЗ 21-39,1); </w:t>
      </w:r>
      <w:r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от 2 декабря 2021 года № 293-ЗИ-VII (САЗ 21-48); от 3 декабря 2021 года </w:t>
      </w:r>
      <w:r w:rsidRPr="00A01FB1">
        <w:rPr>
          <w:rFonts w:ascii="Times New Roman" w:eastAsia="Calibri" w:hAnsi="Times New Roman" w:cs="Times New Roman"/>
          <w:sz w:val="28"/>
          <w:szCs w:val="28"/>
        </w:rPr>
        <w:br/>
        <w:t xml:space="preserve">№ 305-ЗИД-VII (САЗ 21-48); от 6 декабря 2021 года № 322-ЗИД-VII </w:t>
      </w:r>
      <w:r w:rsidRPr="00A01FB1">
        <w:rPr>
          <w:rFonts w:ascii="Times New Roman" w:eastAsia="Calibri" w:hAnsi="Times New Roman" w:cs="Times New Roman"/>
          <w:sz w:val="28"/>
          <w:szCs w:val="28"/>
        </w:rPr>
        <w:br/>
        <w:t>(САЗ 21-49); от 18 апреля 2022 года № 61-ЗИД-VII (САЗ 22-15);</w:t>
      </w:r>
      <w:r w:rsidRPr="00A01FB1">
        <w:rPr>
          <w:rFonts w:ascii="Times New Roman" w:eastAsia="Calibri" w:hAnsi="Times New Roman" w:cs="Times New Roman"/>
          <w:sz w:val="28"/>
        </w:rPr>
        <w:t xml:space="preserve"> от 25 июля 2022 года № 196-ЗИ-</w:t>
      </w:r>
      <w:r w:rsidRPr="00A01FB1">
        <w:rPr>
          <w:rFonts w:ascii="Times New Roman" w:eastAsia="Calibri" w:hAnsi="Times New Roman" w:cs="Times New Roman"/>
          <w:sz w:val="28"/>
          <w:lang w:val="en-US"/>
        </w:rPr>
        <w:t>VII</w:t>
      </w:r>
      <w:r w:rsidRPr="00A01FB1">
        <w:rPr>
          <w:rFonts w:ascii="Times New Roman" w:eastAsia="Calibri" w:hAnsi="Times New Roman" w:cs="Times New Roman"/>
          <w:sz w:val="28"/>
        </w:rPr>
        <w:t xml:space="preserve"> (САЗ 22-29); от 29 сентября 2022 года № 253-ЗИД-VII (САЗ 22-38); от 29 сентября 2022 года № 261-ЗИ-VII (САЗ 22-38)</w:t>
      </w:r>
      <w:r>
        <w:rPr>
          <w:rFonts w:ascii="Times New Roman" w:eastAsia="Calibri" w:hAnsi="Times New Roman" w:cs="Times New Roman"/>
          <w:sz w:val="28"/>
        </w:rPr>
        <w:t xml:space="preserve">; от </w:t>
      </w:r>
      <w:r w:rsidRPr="0098106D">
        <w:rPr>
          <w:rFonts w:ascii="Times New Roman" w:eastAsia="Calibri" w:hAnsi="Times New Roman" w:cs="Times New Roman"/>
          <w:sz w:val="28"/>
        </w:rPr>
        <w:t>26 декабря 2022 года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98106D">
        <w:rPr>
          <w:rFonts w:ascii="Times New Roman" w:eastAsia="Calibri" w:hAnsi="Times New Roman" w:cs="Times New Roman"/>
          <w:sz w:val="28"/>
        </w:rPr>
        <w:t>№ 375-ЗИД-VII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98106D">
        <w:rPr>
          <w:rFonts w:ascii="Times New Roman" w:eastAsia="Calibri" w:hAnsi="Times New Roman" w:cs="Times New Roman"/>
          <w:sz w:val="28"/>
        </w:rPr>
        <w:t>(САЗ 23-1)</w:t>
      </w:r>
      <w:r w:rsidR="00A136AA"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1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r w:rsidR="00A136AA"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326" w:rsidRPr="00191326" w:rsidRDefault="00191326" w:rsidP="00981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326" w:rsidRPr="00191326" w:rsidRDefault="00191326" w:rsidP="00191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с) пункта 4 статьи 2 изложить в следующей редакции:</w:t>
      </w:r>
    </w:p>
    <w:p w:rsidR="00191326" w:rsidRPr="00191326" w:rsidRDefault="00191326" w:rsidP="00191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26">
        <w:rPr>
          <w:rFonts w:ascii="Times New Roman" w:eastAsia="Times New Roman" w:hAnsi="Times New Roman" w:cs="Times New Roman"/>
          <w:sz w:val="28"/>
          <w:szCs w:val="28"/>
          <w:lang w:eastAsia="ru-RU"/>
        </w:rPr>
        <w:t>«с) индивидуальные предприниматели в части осуществления приема (скупки) вторичных ресурсов в виде лома цветных металлов и их реализации».</w:t>
      </w:r>
    </w:p>
    <w:p w:rsidR="00A136AA" w:rsidRPr="00191326" w:rsidRDefault="00A136AA" w:rsidP="00191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6AA" w:rsidRPr="00C44B4D" w:rsidRDefault="00A136AA" w:rsidP="00191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  <w:r w:rsidR="00191326"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6AA" w:rsidRPr="00C44B4D" w:rsidRDefault="00A136AA" w:rsidP="00A13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6AA" w:rsidRPr="00C44B4D" w:rsidRDefault="00A136AA" w:rsidP="00A13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6AA" w:rsidRPr="00C44B4D" w:rsidRDefault="00A136AA" w:rsidP="00A1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A136AA" w:rsidRPr="00C44B4D" w:rsidRDefault="00A136AA" w:rsidP="00A1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A136AA" w:rsidRPr="00C44B4D" w:rsidRDefault="00A136AA" w:rsidP="00A1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BE0793" w:rsidRDefault="00BE0793" w:rsidP="00BE0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793" w:rsidRPr="00BE0793" w:rsidRDefault="00BE0793" w:rsidP="00BE0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E079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BE0793" w:rsidRPr="00BE0793" w:rsidRDefault="00BE0793" w:rsidP="00BE0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93"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 2023 г.</w:t>
      </w:r>
    </w:p>
    <w:p w:rsidR="00BE0793" w:rsidRPr="00BE0793" w:rsidRDefault="00BE0793" w:rsidP="00BE0793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18-ЗИ-VI</w:t>
      </w:r>
      <w:r w:rsidRPr="00BE0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BE0793" w:rsidRPr="00BE0793" w:rsidSect="00BE0793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B92" w:rsidRDefault="004A1B92">
      <w:pPr>
        <w:spacing w:after="0" w:line="240" w:lineRule="auto"/>
      </w:pPr>
      <w:r>
        <w:separator/>
      </w:r>
    </w:p>
  </w:endnote>
  <w:endnote w:type="continuationSeparator" w:id="0">
    <w:p w:rsidR="004A1B92" w:rsidRDefault="004A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B92" w:rsidRDefault="004A1B92">
      <w:pPr>
        <w:spacing w:after="0" w:line="240" w:lineRule="auto"/>
      </w:pPr>
      <w:r>
        <w:separator/>
      </w:r>
    </w:p>
  </w:footnote>
  <w:footnote w:type="continuationSeparator" w:id="0">
    <w:p w:rsidR="004A1B92" w:rsidRDefault="004A1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605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050B1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07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AA"/>
    <w:rsid w:val="00050B1F"/>
    <w:rsid w:val="00191326"/>
    <w:rsid w:val="001F6950"/>
    <w:rsid w:val="004A1B92"/>
    <w:rsid w:val="00500EA0"/>
    <w:rsid w:val="0098106D"/>
    <w:rsid w:val="00A136AA"/>
    <w:rsid w:val="00A60602"/>
    <w:rsid w:val="00B516E8"/>
    <w:rsid w:val="00B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5A304-9979-4860-8736-FF1A6CFA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6AA"/>
  </w:style>
  <w:style w:type="paragraph" w:styleId="a5">
    <w:name w:val="Balloon Text"/>
    <w:basedOn w:val="a"/>
    <w:link w:val="a6"/>
    <w:uiPriority w:val="99"/>
    <w:semiHidden/>
    <w:unhideWhenUsed/>
    <w:rsid w:val="0005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2023-02-01T12:35:00Z</cp:lastPrinted>
  <dcterms:created xsi:type="dcterms:W3CDTF">2023-02-01T11:53:00Z</dcterms:created>
  <dcterms:modified xsi:type="dcterms:W3CDTF">2023-02-16T08:21:00Z</dcterms:modified>
</cp:coreProperties>
</file>