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0F0F" w:rsidRPr="00CC1387" w:rsidRDefault="00610F0F" w:rsidP="00610F0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610F0F" w:rsidRPr="00CC1387" w:rsidRDefault="00610F0F" w:rsidP="00610F0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610F0F" w:rsidRPr="00CC1387" w:rsidRDefault="00610F0F" w:rsidP="00610F0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610F0F" w:rsidRPr="00CC1387" w:rsidRDefault="00610F0F" w:rsidP="00610F0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610F0F" w:rsidRPr="00CC1387" w:rsidRDefault="00610F0F" w:rsidP="00610F0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610F0F" w:rsidRPr="00CC1387" w:rsidRDefault="00844C3C" w:rsidP="00610F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1387">
        <w:rPr>
          <w:rFonts w:ascii="Times New Roman" w:hAnsi="Times New Roman" w:cs="Times New Roman"/>
          <w:b/>
          <w:sz w:val="28"/>
          <w:szCs w:val="28"/>
        </w:rPr>
        <w:t xml:space="preserve">Закон </w:t>
      </w:r>
    </w:p>
    <w:p w:rsidR="008B05CD" w:rsidRPr="00CC1387" w:rsidRDefault="00844C3C" w:rsidP="00610F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1387">
        <w:rPr>
          <w:rFonts w:ascii="Times New Roman" w:hAnsi="Times New Roman" w:cs="Times New Roman"/>
          <w:b/>
          <w:sz w:val="28"/>
          <w:szCs w:val="28"/>
        </w:rPr>
        <w:t>Приднестровской Молдавской Республики</w:t>
      </w:r>
    </w:p>
    <w:p w:rsidR="00610F0F" w:rsidRPr="00CC1387" w:rsidRDefault="00610F0F" w:rsidP="00610F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0F0F" w:rsidRPr="00CC1387" w:rsidRDefault="00844C3C" w:rsidP="00610F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1387">
        <w:rPr>
          <w:rFonts w:ascii="Times New Roman" w:hAnsi="Times New Roman" w:cs="Times New Roman"/>
          <w:b/>
          <w:sz w:val="28"/>
          <w:szCs w:val="28"/>
        </w:rPr>
        <w:t xml:space="preserve">«О внесении </w:t>
      </w:r>
      <w:r w:rsidR="00203CFE" w:rsidRPr="00CC1387">
        <w:rPr>
          <w:rFonts w:ascii="Times New Roman" w:hAnsi="Times New Roman" w:cs="Times New Roman"/>
          <w:b/>
          <w:sz w:val="28"/>
          <w:szCs w:val="28"/>
        </w:rPr>
        <w:t>измене</w:t>
      </w:r>
      <w:r w:rsidR="00EE7AC9" w:rsidRPr="00CC1387">
        <w:rPr>
          <w:rFonts w:ascii="Times New Roman" w:hAnsi="Times New Roman" w:cs="Times New Roman"/>
          <w:b/>
          <w:sz w:val="28"/>
          <w:szCs w:val="28"/>
        </w:rPr>
        <w:t>ни</w:t>
      </w:r>
      <w:r w:rsidR="00762578" w:rsidRPr="00CC1387">
        <w:rPr>
          <w:rFonts w:ascii="Times New Roman" w:hAnsi="Times New Roman" w:cs="Times New Roman"/>
          <w:b/>
          <w:sz w:val="28"/>
          <w:szCs w:val="28"/>
        </w:rPr>
        <w:t>я и дополнений</w:t>
      </w:r>
      <w:r w:rsidRPr="00CC138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B7B8A" w:rsidRPr="00CC1387" w:rsidRDefault="00844C3C" w:rsidP="00610F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C1387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CC1387">
        <w:rPr>
          <w:rFonts w:ascii="Times New Roman" w:hAnsi="Times New Roman" w:cs="Times New Roman"/>
          <w:b/>
          <w:sz w:val="28"/>
          <w:szCs w:val="28"/>
        </w:rPr>
        <w:t xml:space="preserve"> Закон Приднестровской Молдавской Республики </w:t>
      </w:r>
    </w:p>
    <w:p w:rsidR="006B7B8A" w:rsidRPr="00CC1387" w:rsidRDefault="00844C3C" w:rsidP="00610F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1387">
        <w:rPr>
          <w:rFonts w:ascii="Times New Roman" w:hAnsi="Times New Roman" w:cs="Times New Roman"/>
          <w:b/>
          <w:sz w:val="28"/>
          <w:szCs w:val="28"/>
        </w:rPr>
        <w:t>«</w:t>
      </w:r>
      <w:r w:rsidR="00203CFE" w:rsidRPr="00CC1387">
        <w:rPr>
          <w:rFonts w:ascii="Times New Roman" w:hAnsi="Times New Roman" w:cs="Times New Roman"/>
          <w:b/>
          <w:sz w:val="28"/>
          <w:szCs w:val="28"/>
        </w:rPr>
        <w:t xml:space="preserve">Об органах местной власти, местного самоуправления и государственной администрации </w:t>
      </w:r>
    </w:p>
    <w:p w:rsidR="00844C3C" w:rsidRPr="00CC1387" w:rsidRDefault="00203CFE" w:rsidP="00610F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C1387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CC1387">
        <w:rPr>
          <w:rFonts w:ascii="Times New Roman" w:hAnsi="Times New Roman" w:cs="Times New Roman"/>
          <w:b/>
          <w:sz w:val="28"/>
          <w:szCs w:val="28"/>
        </w:rPr>
        <w:t xml:space="preserve"> Приднестровской Молдавской Республике</w:t>
      </w:r>
      <w:r w:rsidR="001746B0" w:rsidRPr="00CC1387">
        <w:rPr>
          <w:rFonts w:ascii="Times New Roman" w:hAnsi="Times New Roman" w:cs="Times New Roman"/>
          <w:b/>
          <w:sz w:val="28"/>
          <w:szCs w:val="28"/>
        </w:rPr>
        <w:t>»</w:t>
      </w:r>
    </w:p>
    <w:p w:rsidR="00610F0F" w:rsidRPr="00CC1387" w:rsidRDefault="00610F0F" w:rsidP="00610F0F">
      <w:pPr>
        <w:pStyle w:val="1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610F0F" w:rsidRPr="00CC1387" w:rsidRDefault="00610F0F" w:rsidP="00610F0F">
      <w:pPr>
        <w:pStyle w:val="1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CC1387">
        <w:rPr>
          <w:rFonts w:ascii="Times New Roman" w:hAnsi="Times New Roman" w:cs="Times New Roman"/>
          <w:sz w:val="28"/>
          <w:szCs w:val="28"/>
          <w:lang w:eastAsia="en-US"/>
        </w:rPr>
        <w:t>Принят Верховным Советом</w:t>
      </w:r>
    </w:p>
    <w:p w:rsidR="00610F0F" w:rsidRPr="00CC1387" w:rsidRDefault="00610F0F" w:rsidP="00610F0F">
      <w:pPr>
        <w:pStyle w:val="1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CC1387">
        <w:rPr>
          <w:rFonts w:ascii="Times New Roman" w:hAnsi="Times New Roman" w:cs="Times New Roman"/>
          <w:sz w:val="28"/>
          <w:szCs w:val="28"/>
          <w:lang w:eastAsia="en-US"/>
        </w:rPr>
        <w:t>Приднестровской Молдавской Республики                         23 ноября 2022 года</w:t>
      </w:r>
    </w:p>
    <w:p w:rsidR="00610F0F" w:rsidRPr="00CC1387" w:rsidRDefault="00610F0F" w:rsidP="00610F0F">
      <w:pPr>
        <w:pStyle w:val="1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844C3C" w:rsidRPr="00CC1387" w:rsidRDefault="00397355" w:rsidP="003973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1387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  <w:lang w:eastAsia="ru-RU"/>
        </w:rPr>
        <w:t xml:space="preserve">Статья 1. </w:t>
      </w:r>
      <w:r w:rsidRPr="00CC138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Внести в Закон Приднестровской Молдавской Республики </w:t>
      </w:r>
      <w:r w:rsidRPr="00CC138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 xml:space="preserve">от 5 ноября 1994 года «Об органах местной власти, местного самоуправления и государственной администрации в Приднестровской Молдавской Республике» (СЗМР 94-4) с изменениями и дополнениями, внесенными законами Приднестровской Молдавской Республики от 10 января 1995 года (СЗМР 95-1); от 11 января 1997 года № 28-ЗИД (СЗМР 97-1); от 30 января </w:t>
      </w:r>
      <w:r w:rsidRPr="00CC138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 xml:space="preserve">1998 года № 79-ЗИД (СЗМР 98-1); от 10 июля 1998 года № 109-ЗИД </w:t>
      </w:r>
      <w:r w:rsidRPr="00CC138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 xml:space="preserve">(СЗМР 98-3); от 14 апреля 1999 года № 150-ЗИД (СЗМР 99-2); от 8 июня </w:t>
      </w:r>
      <w:r w:rsidRPr="00CC138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 xml:space="preserve">1999 года № 165-ЗИ (СЗМР 99-2); от 15 февраля 2000 года № 247-КЗД </w:t>
      </w:r>
      <w:r w:rsidRPr="00CC138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 xml:space="preserve">(СЗМР 00-1); от 31 октября 2000 года № 357-ЗД (СЗМР 00-4); от 21 ноября 2000 года № 361-ЗИ (СЗМР 00-4); от 26 ноября 2001 года № 68-ЗИ-III </w:t>
      </w:r>
      <w:r w:rsidRPr="00CC138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 xml:space="preserve">(САЗ 01-49); от 24 сентября 2003 года № 329-ЗИ-III (САЗ 03-39); </w:t>
      </w:r>
      <w:r w:rsidRPr="00CC138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 xml:space="preserve">от 31 декабря 2004 года № 514-ЗИД-III (САЗ 05-1); от 4 марта 2005 года </w:t>
      </w:r>
      <w:r w:rsidRPr="00CC138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 xml:space="preserve">№ 543-ЗИ-III (САЗ 05-10); от 24 марта 2005 года № 550-ЗИД-III (САЗ 05-13); от 29 марта 2005 года № 552-ЗИД-III (САЗ 05-14); от 13 мая 2005 года </w:t>
      </w:r>
      <w:r w:rsidRPr="00CC138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 xml:space="preserve">№ 568-ЗИД-III (САЗ 05-20); от 19 октября 2005 года № 645-ЗИ-III </w:t>
      </w:r>
      <w:r w:rsidRPr="00CC138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 xml:space="preserve">(САЗ 05-43); от 13 декабря 2005 года № 702-ЗД-III (САЗ 05-51); от 20 ноября 2006 года № 120-ЗИ-IV (САЗ 06-48); от 10 января 2007 года № 145-ЗИ-IV </w:t>
      </w:r>
      <w:r w:rsidRPr="00CC138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 xml:space="preserve">(САЗ 07-3); от 7 марта 2007 года № 188-ЗИД-IV (САЗ 07-11); от 12 июня </w:t>
      </w:r>
      <w:r w:rsidRPr="00CC138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 xml:space="preserve">2007 года № 223-ЗИД-IV (САЗ 07-25); от 3 июля 2007 года № 247-ЗД-IV </w:t>
      </w:r>
      <w:r w:rsidRPr="00CC138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 xml:space="preserve">(САЗ 07-28); от 2 августа 2007 года № 287-ЗИД-IV (САЗ 07-32); от 18 апреля 2008 года № 449-ЗИД-IV (САЗ 08-15); от 31 июля 2008 года № 524-ЗИД-IV (САЗ 08-30); от 10 октября 2008 года № 572-ЗИД-IV (САЗ 08-40); </w:t>
      </w:r>
      <w:r w:rsidRPr="00CC138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 xml:space="preserve">от 8 февраля 2010 года № 21-ЗИ-IV (САЗ 10-6); от 17 февраля 2010 года </w:t>
      </w:r>
      <w:r w:rsidRPr="00CC138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 xml:space="preserve">№ 25-ЗД-IV (САЗ 10-7); от 20 февраля 2010 года № 31-ЗД-IV (САЗ 10-7); </w:t>
      </w:r>
      <w:r w:rsidRPr="00CC138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 xml:space="preserve">от 8 декабря 2010 года № 246-ЗИД-IV (САЗ 10-49); от 11 мая 2012 года </w:t>
      </w:r>
      <w:r w:rsidRPr="00CC138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 xml:space="preserve">№ 66-ЗД-V (САЗ 12-20); от 31 июля 2012 года № 150-ЗД-V (САЗ 12-32); </w:t>
      </w:r>
      <w:r w:rsidRPr="00CC138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 xml:space="preserve">от 20 марта 2013 года № 77-ЗИД-V (САЗ 13-11); от 31 мая 2013 года </w:t>
      </w:r>
      <w:r w:rsidRPr="00CC138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</w:r>
      <w:r w:rsidRPr="00CC138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 xml:space="preserve">№ 108-ЗИД-V (САЗ 13-21); от 24 сентября 2013 года № 189-ЗИД-V </w:t>
      </w:r>
      <w:r w:rsidRPr="00CC138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 xml:space="preserve">(САЗ 13-38,1); от 6 декабря 2013 года № 270-ЗИ-V (САЗ 13-48); от 14 января 2014 года № 5-ЗИ-V (САЗ 14-3); от 21 января 2014 года № 11-ЗИ-V </w:t>
      </w:r>
      <w:r w:rsidRPr="00CC138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 xml:space="preserve">(САЗ 14-4); от 16 января 2015 года № 21-ЗИ-V (САЗ 15-3); от 16 января </w:t>
      </w:r>
      <w:r w:rsidRPr="00CC138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 xml:space="preserve">2015 года № 22-ЗИ-V (САЗ 15-3); от 17 февраля 2015 года № 38-ЗД-V </w:t>
      </w:r>
      <w:r w:rsidRPr="00CC138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 xml:space="preserve">(САЗ 15-8); от 28 апреля 2015 года № 72-ЗИД-V (САЗ 15-18); от 12 февраля 2016 года № 17-ЗИ-VI (САЗ 16-6); от 5 апреля 2016 года № 93-ЗИ-VI </w:t>
      </w:r>
      <w:r w:rsidRPr="00CC138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 xml:space="preserve">(САЗ 16-14); от 25 мая 2016 года № 138-ЗИ-VI (САЗ 16-21); от 23 июня </w:t>
      </w:r>
      <w:r w:rsidRPr="00CC138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 xml:space="preserve">2016 года № 156-ЗД-VI (САЗ 16-25); от 25 июля 2016 года № 190-ЗИ-VI </w:t>
      </w:r>
      <w:r w:rsidRPr="00CC138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 xml:space="preserve">(САЗ 16-30); от 27 октября 2016 года № 228-ЗИ-VI (САЗ 16-43); от 6 января 2017 года № 4-ЗИД-VI (САЗ 17-2); от 28 марта 2017 года № 60-ЗИ-VI </w:t>
      </w:r>
      <w:r w:rsidRPr="00CC138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 xml:space="preserve">(САЗ 17-14); от 15 мая 2017 года № 108-ЗИД-VI (САЗ 17-21); от 31 мая </w:t>
      </w:r>
      <w:r w:rsidRPr="00CC138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 xml:space="preserve">2017 года № 123-ЗИД-VI (САЗ 17-23,1); от 19 июля 2017 года № 221-ЗД-VI (САЗ 17-30); от 4 ноября 2017 года № 308-ЗИД-VI (САЗ 17-45,1); </w:t>
      </w:r>
      <w:r w:rsidRPr="00CC138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 xml:space="preserve">от 18 декабря 2017 года № 356-ЗИ-VI (САЗ 17-52); от 18 декабря 2017 года </w:t>
      </w:r>
      <w:r w:rsidRPr="00CC138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 xml:space="preserve">№ 360-ЗИ-VI (САЗ 17-52); от 29 декабря 2017 года № 404-ЗИ-VI </w:t>
      </w:r>
      <w:r w:rsidRPr="00CC138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 xml:space="preserve">(САЗ 18-1,1); от 30 мая 2018 года № 153-ЗИД-VI (САЗ 18-22); от 26 июля </w:t>
      </w:r>
      <w:r w:rsidRPr="00CC138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 xml:space="preserve">2018 года № 243-ЗИД-VI (САЗ 18-30); от 26 июля 2018 года № 248-ЗД-VI </w:t>
      </w:r>
      <w:r w:rsidRPr="00CC138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 xml:space="preserve">(САЗ 18-30); от 7 декабря 2018 года № 331-ЗД-VI (САЗ 18-49); от 29 марта 2019 года № 37-ЗИ-VI (САЗ 19-12); от 5 апреля 2019 года № 49-ЗИ-VI </w:t>
      </w:r>
      <w:r w:rsidRPr="00CC138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 xml:space="preserve">(САЗ 19-13); от 29 мая 2019 года № 91-ЗИ-VI (САЗ 19-20); от 24 декабря </w:t>
      </w:r>
      <w:r w:rsidRPr="00CC138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 xml:space="preserve">2019 года № 242-ЗИД-VI (САЗ 19-50); от 6 марта 2020 года № 32-ЗИД-VI </w:t>
      </w:r>
      <w:r w:rsidRPr="00CC138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 xml:space="preserve">(САЗ 20-10); от 23 июля 2020 года № 107-ЗИ-VI (САЗ 20-30); от 23 июля </w:t>
      </w:r>
      <w:r w:rsidRPr="00CC138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2020 года № 110-ЗИ-VI (САЗ 20-30); от 12 ноября 2020 года № 189-ЗИД-VI (САЗ 20-46); от 29 апреля 2021 года № 78-ЗИД-</w:t>
      </w:r>
      <w:r w:rsidRPr="00CC138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VII</w:t>
      </w:r>
      <w:r w:rsidRPr="00CC138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(САЗ 21-17); от 27 мая </w:t>
      </w:r>
      <w:r w:rsidRPr="00CC138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2021 года № 100-ЗИ-</w:t>
      </w:r>
      <w:r w:rsidRPr="00CC138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VII</w:t>
      </w:r>
      <w:r w:rsidRPr="00CC138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(САЗ 21-21); от 4 июня 2021 года № 109-ЗИ-VII </w:t>
      </w:r>
      <w:r w:rsidRPr="00CC138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 xml:space="preserve">(САЗ 21-22); от 30 ноября 2021 года № 290-ЗИД-VII (САЗ 21-48); </w:t>
      </w:r>
      <w:r w:rsidRPr="00CC138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br/>
        <w:t>от 23 декабря 2021 года № 344-ЗИД-</w:t>
      </w:r>
      <w:r w:rsidRPr="00CC138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VII</w:t>
      </w:r>
      <w:r w:rsidRPr="00CC138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(САЗ 21-51)</w:t>
      </w:r>
      <w:r w:rsidRPr="00CC1387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; от 24 июня 2022 года </w:t>
      </w:r>
      <w:r w:rsidRPr="00CC1387">
        <w:rPr>
          <w:rFonts w:ascii="Times New Roman" w:eastAsia="Times New Roman" w:hAnsi="Times New Roman" w:cs="Courier New"/>
          <w:sz w:val="28"/>
          <w:szCs w:val="28"/>
          <w:lang w:eastAsia="ru-RU"/>
        </w:rPr>
        <w:br/>
        <w:t>№ 150-ЗИД-VII (САЗ 22-24); от 12 июля 2022 года № 173-ЗИД-</w:t>
      </w:r>
      <w:r w:rsidRPr="00CC1387">
        <w:rPr>
          <w:rFonts w:ascii="Times New Roman" w:eastAsia="Times New Roman" w:hAnsi="Times New Roman" w:cs="Courier New"/>
          <w:sz w:val="28"/>
          <w:szCs w:val="28"/>
          <w:lang w:val="en-US" w:eastAsia="ru-RU"/>
        </w:rPr>
        <w:t>VII</w:t>
      </w:r>
      <w:r w:rsidRPr="00CC1387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</w:t>
      </w:r>
      <w:r w:rsidRPr="00CC1387">
        <w:rPr>
          <w:rFonts w:ascii="Times New Roman" w:eastAsia="Times New Roman" w:hAnsi="Times New Roman" w:cs="Courier New"/>
          <w:sz w:val="28"/>
          <w:szCs w:val="28"/>
          <w:lang w:eastAsia="ru-RU"/>
        </w:rPr>
        <w:br/>
        <w:t xml:space="preserve">(САЗ 22-27); от </w:t>
      </w:r>
      <w:r w:rsidRPr="00CC1387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26 июля 2022 года № 205-ЗИД-VII (САЗ 22-29); от 17</w:t>
      </w:r>
      <w:r w:rsidRPr="00CC1387">
        <w:rPr>
          <w:rFonts w:ascii="Times New Roman" w:eastAsia="Times New Roman" w:hAnsi="Times New Roman" w:cs="Times New Roman"/>
          <w:spacing w:val="-6"/>
          <w:sz w:val="28"/>
          <w:szCs w:val="28"/>
          <w:lang w:val="x-none" w:eastAsia="ru-RU"/>
        </w:rPr>
        <w:t xml:space="preserve"> </w:t>
      </w:r>
      <w:r w:rsidRPr="00CC1387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октября</w:t>
      </w:r>
      <w:r w:rsidRPr="00CC1387">
        <w:rPr>
          <w:rFonts w:ascii="Times New Roman" w:eastAsia="Times New Roman" w:hAnsi="Times New Roman" w:cs="Times New Roman"/>
          <w:spacing w:val="-6"/>
          <w:sz w:val="28"/>
          <w:szCs w:val="28"/>
          <w:lang w:val="x-none" w:eastAsia="ru-RU"/>
        </w:rPr>
        <w:t xml:space="preserve"> 20</w:t>
      </w:r>
      <w:r w:rsidRPr="00CC1387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22</w:t>
      </w:r>
      <w:r w:rsidRPr="00CC1387">
        <w:rPr>
          <w:rFonts w:ascii="Times New Roman" w:eastAsia="Times New Roman" w:hAnsi="Times New Roman" w:cs="Times New Roman"/>
          <w:spacing w:val="-6"/>
          <w:sz w:val="28"/>
          <w:szCs w:val="28"/>
          <w:lang w:val="x-none" w:eastAsia="ru-RU"/>
        </w:rPr>
        <w:t xml:space="preserve"> года</w:t>
      </w:r>
      <w:r w:rsidRPr="00CC1387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Pr="00CC1387">
        <w:rPr>
          <w:rFonts w:ascii="Times New Roman" w:eastAsia="Times New Roman" w:hAnsi="Times New Roman" w:cs="Times New Roman"/>
          <w:spacing w:val="-6"/>
          <w:sz w:val="28"/>
          <w:szCs w:val="28"/>
          <w:lang w:val="x-none" w:eastAsia="ru-RU"/>
        </w:rPr>
        <w:t xml:space="preserve">№ </w:t>
      </w:r>
      <w:r w:rsidRPr="00CC1387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272</w:t>
      </w:r>
      <w:r w:rsidRPr="00CC1387">
        <w:rPr>
          <w:rFonts w:ascii="Times New Roman" w:eastAsia="Times New Roman" w:hAnsi="Times New Roman" w:cs="Times New Roman"/>
          <w:spacing w:val="-6"/>
          <w:sz w:val="28"/>
          <w:szCs w:val="28"/>
          <w:lang w:val="x-none" w:eastAsia="ru-RU"/>
        </w:rPr>
        <w:t>-З</w:t>
      </w:r>
      <w:r w:rsidRPr="00CC1387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ИД</w:t>
      </w:r>
      <w:r w:rsidRPr="00CC1387">
        <w:rPr>
          <w:rFonts w:ascii="Times New Roman" w:eastAsia="Times New Roman" w:hAnsi="Times New Roman" w:cs="Times New Roman"/>
          <w:spacing w:val="-6"/>
          <w:sz w:val="28"/>
          <w:szCs w:val="28"/>
          <w:lang w:val="x-none" w:eastAsia="ru-RU"/>
        </w:rPr>
        <w:t>-</w:t>
      </w:r>
      <w:r w:rsidRPr="00CC1387">
        <w:rPr>
          <w:rFonts w:ascii="Times New Roman" w:eastAsia="Times New Roman" w:hAnsi="Times New Roman" w:cs="Times New Roman"/>
          <w:spacing w:val="-6"/>
          <w:sz w:val="28"/>
          <w:szCs w:val="28"/>
          <w:lang w:val="en-US" w:eastAsia="ru-RU"/>
        </w:rPr>
        <w:t>VII</w:t>
      </w:r>
      <w:r w:rsidRPr="00CC1387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Pr="00CC1387">
        <w:rPr>
          <w:rFonts w:ascii="Times New Roman" w:eastAsia="Times New Roman" w:hAnsi="Times New Roman" w:cs="Times New Roman"/>
          <w:spacing w:val="-6"/>
          <w:sz w:val="28"/>
          <w:szCs w:val="28"/>
          <w:lang w:val="x-none" w:eastAsia="ru-RU"/>
        </w:rPr>
        <w:t xml:space="preserve">(САЗ </w:t>
      </w:r>
      <w:r w:rsidRPr="00CC1387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22</w:t>
      </w:r>
      <w:r w:rsidRPr="00CC1387">
        <w:rPr>
          <w:rFonts w:ascii="Times New Roman" w:eastAsia="Times New Roman" w:hAnsi="Times New Roman" w:cs="Times New Roman"/>
          <w:spacing w:val="-6"/>
          <w:sz w:val="28"/>
          <w:szCs w:val="28"/>
          <w:lang w:val="x-none" w:eastAsia="ru-RU"/>
        </w:rPr>
        <w:t>-</w:t>
      </w:r>
      <w:r w:rsidRPr="00CC1387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41</w:t>
      </w:r>
      <w:r w:rsidRPr="00CC1387">
        <w:rPr>
          <w:rFonts w:ascii="Times New Roman" w:eastAsia="Times New Roman" w:hAnsi="Times New Roman" w:cs="Times New Roman"/>
          <w:spacing w:val="-6"/>
          <w:sz w:val="28"/>
          <w:szCs w:val="28"/>
          <w:lang w:val="x-none" w:eastAsia="ru-RU"/>
        </w:rPr>
        <w:t>)</w:t>
      </w:r>
      <w:r w:rsidR="00411F72" w:rsidRPr="00CC1387">
        <w:rPr>
          <w:rFonts w:ascii="Times New Roman" w:hAnsi="Times New Roman" w:cs="Times New Roman"/>
          <w:sz w:val="28"/>
          <w:szCs w:val="28"/>
        </w:rPr>
        <w:t xml:space="preserve">, </w:t>
      </w:r>
      <w:r w:rsidR="00422943" w:rsidRPr="00CC1387">
        <w:rPr>
          <w:rFonts w:ascii="Times New Roman" w:hAnsi="Times New Roman" w:cs="Times New Roman"/>
          <w:sz w:val="28"/>
          <w:szCs w:val="28"/>
        </w:rPr>
        <w:t>следующ</w:t>
      </w:r>
      <w:r w:rsidR="001B4202" w:rsidRPr="00CC1387">
        <w:rPr>
          <w:rFonts w:ascii="Times New Roman" w:hAnsi="Times New Roman" w:cs="Times New Roman"/>
          <w:sz w:val="28"/>
          <w:szCs w:val="28"/>
        </w:rPr>
        <w:t>и</w:t>
      </w:r>
      <w:r w:rsidR="00844C3C" w:rsidRPr="00CC1387">
        <w:rPr>
          <w:rFonts w:ascii="Times New Roman" w:hAnsi="Times New Roman" w:cs="Times New Roman"/>
          <w:sz w:val="28"/>
          <w:szCs w:val="28"/>
        </w:rPr>
        <w:t xml:space="preserve">е </w:t>
      </w:r>
      <w:r w:rsidR="00203CFE" w:rsidRPr="00CC1387">
        <w:rPr>
          <w:rFonts w:ascii="Times New Roman" w:hAnsi="Times New Roman" w:cs="Times New Roman"/>
          <w:sz w:val="28"/>
          <w:szCs w:val="28"/>
        </w:rPr>
        <w:t>измене</w:t>
      </w:r>
      <w:r w:rsidR="00EE7AC9" w:rsidRPr="00CC1387">
        <w:rPr>
          <w:rFonts w:ascii="Times New Roman" w:hAnsi="Times New Roman" w:cs="Times New Roman"/>
          <w:sz w:val="28"/>
          <w:szCs w:val="28"/>
        </w:rPr>
        <w:t>ни</w:t>
      </w:r>
      <w:r w:rsidR="00762578" w:rsidRPr="00CC1387">
        <w:rPr>
          <w:rFonts w:ascii="Times New Roman" w:hAnsi="Times New Roman" w:cs="Times New Roman"/>
          <w:sz w:val="28"/>
          <w:szCs w:val="28"/>
        </w:rPr>
        <w:t>е и дополнения</w:t>
      </w:r>
      <w:r w:rsidR="001712B6" w:rsidRPr="00CC1387">
        <w:rPr>
          <w:rFonts w:ascii="Times New Roman" w:hAnsi="Times New Roman" w:cs="Times New Roman"/>
          <w:sz w:val="28"/>
          <w:szCs w:val="28"/>
        </w:rPr>
        <w:t>.</w:t>
      </w:r>
    </w:p>
    <w:p w:rsidR="00525656" w:rsidRPr="00CC1387" w:rsidRDefault="00525656" w:rsidP="00F50D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27C3E" w:rsidRPr="00CC1387" w:rsidRDefault="00F50DA3" w:rsidP="00F50D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3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127C3E" w:rsidRPr="00CC1387">
        <w:rPr>
          <w:rFonts w:ascii="Times New Roman" w:hAnsi="Times New Roman" w:cs="Times New Roman"/>
          <w:sz w:val="28"/>
          <w:szCs w:val="28"/>
        </w:rPr>
        <w:t>Часть первую пункта 3 статьи 4-1 перед словами «печатном издании» дополнить словом «периодическом». </w:t>
      </w:r>
    </w:p>
    <w:p w:rsidR="00127C3E" w:rsidRPr="00CC1387" w:rsidRDefault="00127C3E" w:rsidP="00F50D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4C3C" w:rsidRPr="00CC1387" w:rsidRDefault="00F50DA3" w:rsidP="00F50D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1387">
        <w:rPr>
          <w:rFonts w:ascii="Times New Roman" w:hAnsi="Times New Roman" w:cs="Times New Roman"/>
          <w:sz w:val="28"/>
          <w:szCs w:val="28"/>
        </w:rPr>
        <w:t xml:space="preserve">2. </w:t>
      </w:r>
      <w:r w:rsidR="00127C3E" w:rsidRPr="00CC1387">
        <w:rPr>
          <w:rFonts w:ascii="Times New Roman" w:hAnsi="Times New Roman" w:cs="Times New Roman"/>
          <w:sz w:val="28"/>
          <w:szCs w:val="28"/>
        </w:rPr>
        <w:t>Часть первую пункта 3 статьи 4-1 после слов «на официальном сайте» дополнить словами «в глобальной сети Интернет».</w:t>
      </w:r>
    </w:p>
    <w:p w:rsidR="00397355" w:rsidRPr="00CC1387" w:rsidRDefault="00397355" w:rsidP="00610F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2578" w:rsidRPr="00CC1387" w:rsidRDefault="00762578" w:rsidP="007625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1387">
        <w:rPr>
          <w:rFonts w:ascii="Times New Roman" w:hAnsi="Times New Roman" w:cs="Times New Roman"/>
          <w:sz w:val="28"/>
          <w:szCs w:val="28"/>
        </w:rPr>
        <w:t xml:space="preserve">3. </w:t>
      </w:r>
      <w:r w:rsidR="00127C3E" w:rsidRPr="00CC1387">
        <w:rPr>
          <w:rFonts w:ascii="Times New Roman" w:hAnsi="Times New Roman" w:cs="Times New Roman"/>
          <w:sz w:val="28"/>
          <w:szCs w:val="28"/>
        </w:rPr>
        <w:t>Часть вторую пункта 3 статьи 4-1 перед словами «печатном издании» дополнить словом «периодическом».</w:t>
      </w:r>
    </w:p>
    <w:p w:rsidR="00762578" w:rsidRPr="00CC1387" w:rsidRDefault="00762578" w:rsidP="00610F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2578" w:rsidRPr="00CC1387" w:rsidRDefault="00762578" w:rsidP="007625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1387">
        <w:rPr>
          <w:rFonts w:ascii="Times New Roman" w:hAnsi="Times New Roman" w:cs="Times New Roman"/>
          <w:sz w:val="28"/>
          <w:szCs w:val="28"/>
        </w:rPr>
        <w:t xml:space="preserve">4. </w:t>
      </w:r>
      <w:r w:rsidR="00127C3E" w:rsidRPr="00CC1387">
        <w:rPr>
          <w:rFonts w:ascii="Times New Roman" w:hAnsi="Times New Roman" w:cs="Times New Roman"/>
          <w:sz w:val="28"/>
          <w:szCs w:val="28"/>
        </w:rPr>
        <w:t>Часть вторую пункта 3 статьи 4-1 после слов «на официальном сайте» дополнить словами «в глобальной сети Интернет».</w:t>
      </w:r>
    </w:p>
    <w:p w:rsidR="00762578" w:rsidRPr="00CC1387" w:rsidRDefault="00762578" w:rsidP="00610F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7C3E" w:rsidRPr="00CC1387" w:rsidRDefault="00127C3E" w:rsidP="00610F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7C3E" w:rsidRPr="00CC1387" w:rsidRDefault="00762578" w:rsidP="00127C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387">
        <w:rPr>
          <w:rFonts w:ascii="Times New Roman" w:hAnsi="Times New Roman" w:cs="Times New Roman"/>
          <w:sz w:val="28"/>
          <w:szCs w:val="28"/>
        </w:rPr>
        <w:lastRenderedPageBreak/>
        <w:t xml:space="preserve">5. </w:t>
      </w:r>
      <w:r w:rsidR="00127C3E" w:rsidRPr="00CC1387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 третью пункта 3 статьи 4-1 изложить в следующей редакции:</w:t>
      </w:r>
    </w:p>
    <w:p w:rsidR="00127C3E" w:rsidRPr="00CC1387" w:rsidRDefault="00127C3E" w:rsidP="00127C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387">
        <w:rPr>
          <w:rFonts w:ascii="Times New Roman" w:eastAsia="Times New Roman" w:hAnsi="Times New Roman" w:cs="Times New Roman"/>
          <w:sz w:val="28"/>
          <w:szCs w:val="28"/>
          <w:lang w:eastAsia="ru-RU"/>
        </w:rPr>
        <w:t>«В случае первого официального опубликования правовых актов органов местного государственного управления и местного самоуправления на официальном сайте в глобальной сети Интернет соответствующего органа местного государственного управления и (или) местного самоуправления в обязательном порядке необходимо их опубликование в ближайших номерах периодического печатного издания, учредителями которого являются органы местного государственного управления и (или) местного самоуправления. При этом приложения к указанным правовым актам могут не приводиться, при условии обязательного размещения ссылки на официальный сайт в глобальной сети Интернет соответствующего органа местного государственного управления и (или) местного самоуправления, где размещен соответствующий правовой акт».</w:t>
      </w:r>
    </w:p>
    <w:p w:rsidR="00762578" w:rsidRPr="00CC1387" w:rsidRDefault="00762578" w:rsidP="00610F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4C3C" w:rsidRPr="00CC1387" w:rsidRDefault="00844C3C" w:rsidP="00F50D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1387">
        <w:rPr>
          <w:rFonts w:ascii="Times New Roman" w:hAnsi="Times New Roman" w:cs="Times New Roman"/>
          <w:b/>
          <w:sz w:val="28"/>
          <w:szCs w:val="28"/>
        </w:rPr>
        <w:t>Статья 2.</w:t>
      </w:r>
      <w:r w:rsidR="00127C3E" w:rsidRPr="00CC13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C1387">
        <w:rPr>
          <w:rFonts w:ascii="Times New Roman" w:hAnsi="Times New Roman" w:cs="Times New Roman"/>
          <w:sz w:val="28"/>
          <w:szCs w:val="28"/>
        </w:rPr>
        <w:t>Настоящий Закон вступает в силу со дня, следующего за днем официального опубликования.</w:t>
      </w:r>
    </w:p>
    <w:p w:rsidR="00610F0F" w:rsidRPr="00CC1387" w:rsidRDefault="00610F0F" w:rsidP="00610F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0F0F" w:rsidRPr="00CC1387" w:rsidRDefault="00610F0F" w:rsidP="00610F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0DA3" w:rsidRPr="00CC1387" w:rsidRDefault="00F50DA3" w:rsidP="00610F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0F0F" w:rsidRPr="00CC1387" w:rsidRDefault="00610F0F" w:rsidP="00610F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38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Президент</w:t>
      </w:r>
    </w:p>
    <w:p w:rsidR="00610F0F" w:rsidRPr="00CC1387" w:rsidRDefault="00610F0F" w:rsidP="00610F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38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Приднестровской</w:t>
      </w:r>
    </w:p>
    <w:p w:rsidR="00610F0F" w:rsidRDefault="00610F0F" w:rsidP="00610F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38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Молдавской Республики                                            В. Н. КРАСНОСЕЛЬСКИЙ</w:t>
      </w:r>
    </w:p>
    <w:p w:rsidR="009343EA" w:rsidRDefault="009343EA" w:rsidP="00610F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43EA" w:rsidRDefault="009343EA" w:rsidP="00610F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43EA" w:rsidRPr="00CC1387" w:rsidRDefault="009343EA" w:rsidP="00610F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68A3" w:rsidRPr="003168A3" w:rsidRDefault="003168A3" w:rsidP="003168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68A3">
        <w:rPr>
          <w:rFonts w:ascii="Times New Roman" w:hAnsi="Times New Roman" w:cs="Times New Roman"/>
          <w:sz w:val="28"/>
          <w:szCs w:val="28"/>
        </w:rPr>
        <w:t>г. Тирасполь</w:t>
      </w:r>
    </w:p>
    <w:p w:rsidR="003168A3" w:rsidRPr="003168A3" w:rsidRDefault="003168A3" w:rsidP="003168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68A3">
        <w:rPr>
          <w:rFonts w:ascii="Times New Roman" w:hAnsi="Times New Roman" w:cs="Times New Roman"/>
          <w:sz w:val="28"/>
          <w:szCs w:val="28"/>
        </w:rPr>
        <w:t>6 декабря 2022 г.</w:t>
      </w:r>
    </w:p>
    <w:p w:rsidR="003168A3" w:rsidRPr="003168A3" w:rsidRDefault="003168A3" w:rsidP="003168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68A3">
        <w:rPr>
          <w:rFonts w:ascii="Times New Roman" w:hAnsi="Times New Roman" w:cs="Times New Roman"/>
          <w:sz w:val="28"/>
          <w:szCs w:val="28"/>
        </w:rPr>
        <w:t>№ 345-ЗИД-VI</w:t>
      </w:r>
      <w:r w:rsidRPr="003168A3">
        <w:rPr>
          <w:rFonts w:ascii="Times New Roman" w:hAnsi="Times New Roman" w:cs="Times New Roman"/>
          <w:sz w:val="28"/>
          <w:szCs w:val="28"/>
          <w:lang w:val="en-US"/>
        </w:rPr>
        <w:t>I</w:t>
      </w:r>
    </w:p>
    <w:p w:rsidR="0039190E" w:rsidRPr="00CC1387" w:rsidRDefault="0039190E" w:rsidP="00610F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39190E" w:rsidRPr="00CC1387" w:rsidSect="00525656">
      <w:headerReference w:type="default" r:id="rId6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37F2" w:rsidRDefault="007B37F2" w:rsidP="00610F0F">
      <w:pPr>
        <w:spacing w:after="0" w:line="240" w:lineRule="auto"/>
      </w:pPr>
      <w:r>
        <w:separator/>
      </w:r>
    </w:p>
  </w:endnote>
  <w:endnote w:type="continuationSeparator" w:id="0">
    <w:p w:rsidR="007B37F2" w:rsidRDefault="007B37F2" w:rsidP="00610F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37F2" w:rsidRDefault="007B37F2" w:rsidP="00610F0F">
      <w:pPr>
        <w:spacing w:after="0" w:line="240" w:lineRule="auto"/>
      </w:pPr>
      <w:r>
        <w:separator/>
      </w:r>
    </w:p>
  </w:footnote>
  <w:footnote w:type="continuationSeparator" w:id="0">
    <w:p w:rsidR="007B37F2" w:rsidRDefault="007B37F2" w:rsidP="00610F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6562426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610F0F" w:rsidRPr="00610F0F" w:rsidRDefault="00610F0F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610F0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610F0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10F0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168A3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610F0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44C3C"/>
    <w:rsid w:val="000A216A"/>
    <w:rsid w:val="00127C3E"/>
    <w:rsid w:val="001712B6"/>
    <w:rsid w:val="001746B0"/>
    <w:rsid w:val="001B4202"/>
    <w:rsid w:val="00203CFE"/>
    <w:rsid w:val="00234C9F"/>
    <w:rsid w:val="003168A3"/>
    <w:rsid w:val="0039190E"/>
    <w:rsid w:val="00397355"/>
    <w:rsid w:val="00411F72"/>
    <w:rsid w:val="00422943"/>
    <w:rsid w:val="00525656"/>
    <w:rsid w:val="005F5368"/>
    <w:rsid w:val="00610F0F"/>
    <w:rsid w:val="00687236"/>
    <w:rsid w:val="006B7B8A"/>
    <w:rsid w:val="006B7DF1"/>
    <w:rsid w:val="00720E9D"/>
    <w:rsid w:val="00762578"/>
    <w:rsid w:val="007B37F2"/>
    <w:rsid w:val="00844C3C"/>
    <w:rsid w:val="008B05CD"/>
    <w:rsid w:val="009343EA"/>
    <w:rsid w:val="009376C0"/>
    <w:rsid w:val="009413C2"/>
    <w:rsid w:val="00A05355"/>
    <w:rsid w:val="00B36315"/>
    <w:rsid w:val="00CC1387"/>
    <w:rsid w:val="00EE7AC9"/>
    <w:rsid w:val="00F50DA3"/>
    <w:rsid w:val="00FB0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E3A8C5-EBA0-4BA3-876C-E41F2BE8D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190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44C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44C3C"/>
    <w:rPr>
      <w:b/>
      <w:bCs/>
    </w:rPr>
  </w:style>
  <w:style w:type="paragraph" w:customStyle="1" w:styleId="1">
    <w:name w:val="Без интервала1"/>
    <w:rsid w:val="00610F0F"/>
    <w:pPr>
      <w:spacing w:after="0" w:line="240" w:lineRule="auto"/>
    </w:pPr>
    <w:rPr>
      <w:rFonts w:ascii="Calibri" w:eastAsia="Calibri" w:hAnsi="Calibri" w:cs="Calibri"/>
      <w:lang w:eastAsia="ru-RU"/>
    </w:rPr>
  </w:style>
  <w:style w:type="paragraph" w:styleId="a5">
    <w:name w:val="header"/>
    <w:basedOn w:val="a"/>
    <w:link w:val="a6"/>
    <w:uiPriority w:val="99"/>
    <w:unhideWhenUsed/>
    <w:rsid w:val="00610F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10F0F"/>
  </w:style>
  <w:style w:type="paragraph" w:styleId="a7">
    <w:name w:val="footer"/>
    <w:basedOn w:val="a"/>
    <w:link w:val="a8"/>
    <w:uiPriority w:val="99"/>
    <w:unhideWhenUsed/>
    <w:rsid w:val="00610F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10F0F"/>
  </w:style>
  <w:style w:type="paragraph" w:styleId="a9">
    <w:name w:val="Balloon Text"/>
    <w:basedOn w:val="a"/>
    <w:link w:val="aa"/>
    <w:uiPriority w:val="99"/>
    <w:semiHidden/>
    <w:unhideWhenUsed/>
    <w:rsid w:val="00CC13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C13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14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899</Words>
  <Characters>5127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Бугаева В.Н.</cp:lastModifiedBy>
  <cp:revision>26</cp:revision>
  <cp:lastPrinted>2022-11-23T12:03:00Z</cp:lastPrinted>
  <dcterms:created xsi:type="dcterms:W3CDTF">2020-09-21T12:58:00Z</dcterms:created>
  <dcterms:modified xsi:type="dcterms:W3CDTF">2022-12-06T09:37:00Z</dcterms:modified>
</cp:coreProperties>
</file>