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6DD" w:rsidRPr="00AC4573" w:rsidRDefault="003876DD" w:rsidP="003876DD">
      <w:pPr>
        <w:autoSpaceDE w:val="0"/>
        <w:autoSpaceDN w:val="0"/>
        <w:adjustRightInd w:val="0"/>
        <w:jc w:val="center"/>
        <w:outlineLvl w:val="0"/>
        <w:rPr>
          <w:spacing w:val="-8"/>
          <w:sz w:val="28"/>
          <w:szCs w:val="28"/>
        </w:rPr>
      </w:pPr>
    </w:p>
    <w:p w:rsidR="003876DD" w:rsidRPr="00AC4573" w:rsidRDefault="003876DD" w:rsidP="003876DD">
      <w:pPr>
        <w:autoSpaceDE w:val="0"/>
        <w:autoSpaceDN w:val="0"/>
        <w:adjustRightInd w:val="0"/>
        <w:jc w:val="center"/>
        <w:outlineLvl w:val="0"/>
        <w:rPr>
          <w:spacing w:val="-8"/>
          <w:sz w:val="28"/>
          <w:szCs w:val="28"/>
        </w:rPr>
      </w:pPr>
    </w:p>
    <w:p w:rsidR="003876DD" w:rsidRPr="00AC4573" w:rsidRDefault="003876DD" w:rsidP="003876DD">
      <w:pPr>
        <w:autoSpaceDE w:val="0"/>
        <w:autoSpaceDN w:val="0"/>
        <w:adjustRightInd w:val="0"/>
        <w:jc w:val="center"/>
        <w:outlineLvl w:val="0"/>
        <w:rPr>
          <w:spacing w:val="-8"/>
          <w:sz w:val="28"/>
          <w:szCs w:val="28"/>
        </w:rPr>
      </w:pPr>
    </w:p>
    <w:p w:rsidR="003876DD" w:rsidRPr="00AC4573" w:rsidRDefault="003876DD" w:rsidP="003876DD">
      <w:pPr>
        <w:autoSpaceDE w:val="0"/>
        <w:autoSpaceDN w:val="0"/>
        <w:adjustRightInd w:val="0"/>
        <w:jc w:val="center"/>
        <w:outlineLvl w:val="0"/>
        <w:rPr>
          <w:spacing w:val="-8"/>
          <w:sz w:val="28"/>
          <w:szCs w:val="28"/>
        </w:rPr>
      </w:pPr>
    </w:p>
    <w:p w:rsidR="003876DD" w:rsidRPr="00AC4573" w:rsidRDefault="003876DD" w:rsidP="003876DD">
      <w:pPr>
        <w:autoSpaceDE w:val="0"/>
        <w:autoSpaceDN w:val="0"/>
        <w:adjustRightInd w:val="0"/>
        <w:jc w:val="center"/>
        <w:outlineLvl w:val="0"/>
        <w:rPr>
          <w:spacing w:val="-8"/>
          <w:sz w:val="28"/>
          <w:szCs w:val="28"/>
        </w:rPr>
      </w:pPr>
    </w:p>
    <w:p w:rsidR="003876DD" w:rsidRPr="00AC4573" w:rsidRDefault="003876DD" w:rsidP="003876DD">
      <w:pPr>
        <w:autoSpaceDE w:val="0"/>
        <w:autoSpaceDN w:val="0"/>
        <w:adjustRightInd w:val="0"/>
        <w:jc w:val="center"/>
        <w:outlineLvl w:val="0"/>
        <w:rPr>
          <w:b/>
          <w:spacing w:val="-8"/>
          <w:sz w:val="28"/>
          <w:szCs w:val="28"/>
        </w:rPr>
      </w:pPr>
      <w:r w:rsidRPr="00AC4573">
        <w:rPr>
          <w:b/>
          <w:spacing w:val="-8"/>
          <w:sz w:val="28"/>
          <w:szCs w:val="28"/>
        </w:rPr>
        <w:t>Закон</w:t>
      </w:r>
    </w:p>
    <w:p w:rsidR="003876DD" w:rsidRPr="00AC4573" w:rsidRDefault="003876DD" w:rsidP="003876DD">
      <w:pPr>
        <w:autoSpaceDE w:val="0"/>
        <w:autoSpaceDN w:val="0"/>
        <w:adjustRightInd w:val="0"/>
        <w:jc w:val="center"/>
        <w:outlineLvl w:val="0"/>
        <w:rPr>
          <w:b/>
          <w:spacing w:val="-8"/>
          <w:sz w:val="28"/>
          <w:szCs w:val="28"/>
        </w:rPr>
      </w:pPr>
      <w:r w:rsidRPr="00AC4573">
        <w:rPr>
          <w:b/>
          <w:spacing w:val="-8"/>
          <w:sz w:val="28"/>
          <w:szCs w:val="28"/>
        </w:rPr>
        <w:t>Приднестровской Молдавской Республики</w:t>
      </w:r>
    </w:p>
    <w:p w:rsidR="003876DD" w:rsidRPr="00AC4573" w:rsidRDefault="003876DD" w:rsidP="003876DD">
      <w:pPr>
        <w:autoSpaceDE w:val="0"/>
        <w:autoSpaceDN w:val="0"/>
        <w:adjustRightInd w:val="0"/>
        <w:jc w:val="center"/>
        <w:outlineLvl w:val="0"/>
        <w:rPr>
          <w:b/>
          <w:spacing w:val="-8"/>
          <w:sz w:val="28"/>
          <w:szCs w:val="28"/>
        </w:rPr>
      </w:pPr>
    </w:p>
    <w:p w:rsidR="003876DD" w:rsidRPr="00AC4573" w:rsidRDefault="003876DD" w:rsidP="003876DD">
      <w:pPr>
        <w:shd w:val="clear" w:color="auto" w:fill="FFFFFF"/>
        <w:jc w:val="center"/>
        <w:rPr>
          <w:b/>
          <w:sz w:val="28"/>
          <w:szCs w:val="28"/>
          <w:shd w:val="clear" w:color="auto" w:fill="FFFFFF"/>
        </w:rPr>
      </w:pPr>
      <w:r w:rsidRPr="00AC4573">
        <w:rPr>
          <w:b/>
          <w:sz w:val="28"/>
          <w:szCs w:val="28"/>
        </w:rPr>
        <w:t xml:space="preserve"> «</w:t>
      </w:r>
      <w:r w:rsidRPr="003876DD">
        <w:rPr>
          <w:b/>
          <w:sz w:val="28"/>
          <w:szCs w:val="28"/>
        </w:rPr>
        <w:t>О внесении изменений и дополнения в Жилищный кодекс Приднестровской Молдавской Республики</w:t>
      </w:r>
      <w:r w:rsidRPr="00AC4573">
        <w:rPr>
          <w:b/>
          <w:sz w:val="28"/>
          <w:szCs w:val="28"/>
        </w:rPr>
        <w:t>»</w:t>
      </w:r>
    </w:p>
    <w:p w:rsidR="003876DD" w:rsidRPr="00AC4573" w:rsidRDefault="003876DD" w:rsidP="003876DD">
      <w:pPr>
        <w:pStyle w:val="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876DD" w:rsidRPr="00AC4573" w:rsidRDefault="003876DD" w:rsidP="003876DD">
      <w:pPr>
        <w:pStyle w:val="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C4573">
        <w:rPr>
          <w:rFonts w:ascii="Times New Roman" w:hAnsi="Times New Roman" w:cs="Times New Roman"/>
          <w:sz w:val="28"/>
          <w:szCs w:val="28"/>
          <w:lang w:eastAsia="en-US"/>
        </w:rPr>
        <w:t>Принят Верховным Советом</w:t>
      </w:r>
    </w:p>
    <w:p w:rsidR="003876DD" w:rsidRPr="00AC4573" w:rsidRDefault="003876DD" w:rsidP="003876DD">
      <w:pPr>
        <w:pStyle w:val="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C4573">
        <w:rPr>
          <w:rFonts w:ascii="Times New Roman" w:hAnsi="Times New Roman" w:cs="Times New Roman"/>
          <w:sz w:val="28"/>
          <w:szCs w:val="28"/>
          <w:lang w:eastAsia="en-US"/>
        </w:rPr>
        <w:t>Приднестровской Молдавской Республи</w:t>
      </w:r>
      <w:r>
        <w:rPr>
          <w:rFonts w:ascii="Times New Roman" w:hAnsi="Times New Roman" w:cs="Times New Roman"/>
          <w:sz w:val="28"/>
          <w:szCs w:val="28"/>
          <w:lang w:eastAsia="en-US"/>
        </w:rPr>
        <w:t>ки                            23</w:t>
      </w:r>
      <w:r w:rsidRPr="00AC4573">
        <w:rPr>
          <w:rFonts w:ascii="Times New Roman" w:hAnsi="Times New Roman" w:cs="Times New Roman"/>
          <w:sz w:val="28"/>
          <w:szCs w:val="28"/>
          <w:lang w:eastAsia="en-US"/>
        </w:rPr>
        <w:t xml:space="preserve"> ноября 2022 года</w:t>
      </w:r>
    </w:p>
    <w:p w:rsidR="003876DD" w:rsidRPr="00AC4573" w:rsidRDefault="003876DD" w:rsidP="003876DD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B74DB" w:rsidRDefault="00544C87" w:rsidP="009B74DB">
      <w:pPr>
        <w:shd w:val="clear" w:color="auto" w:fill="FFFFFF"/>
        <w:ind w:firstLine="709"/>
        <w:jc w:val="both"/>
        <w:rPr>
          <w:sz w:val="28"/>
          <w:szCs w:val="28"/>
        </w:rPr>
      </w:pPr>
      <w:r w:rsidRPr="00A9679A">
        <w:rPr>
          <w:b/>
          <w:sz w:val="28"/>
          <w:szCs w:val="28"/>
        </w:rPr>
        <w:t>Статья 1.</w:t>
      </w:r>
      <w:r w:rsidRPr="00A9679A">
        <w:rPr>
          <w:bCs/>
          <w:sz w:val="28"/>
          <w:szCs w:val="28"/>
          <w:shd w:val="clear" w:color="auto" w:fill="FFFFFF"/>
        </w:rPr>
        <w:t xml:space="preserve"> </w:t>
      </w:r>
      <w:r w:rsidRPr="00A9679A">
        <w:rPr>
          <w:sz w:val="28"/>
          <w:szCs w:val="28"/>
          <w:shd w:val="clear" w:color="auto" w:fill="FFFFFF"/>
        </w:rPr>
        <w:t>Внести в Жилищный кодекс Приднестровской Молдавской Республики, введенный в действие Законом Приднестровской Молдавской Республики от 19 июля 2002 года № 162-З-</w:t>
      </w:r>
      <w:r w:rsidRPr="00A9679A">
        <w:rPr>
          <w:sz w:val="28"/>
          <w:szCs w:val="28"/>
          <w:shd w:val="clear" w:color="auto" w:fill="FFFFFF"/>
          <w:lang w:val="en-US"/>
        </w:rPr>
        <w:t>III</w:t>
      </w:r>
      <w:r w:rsidRPr="00A9679A">
        <w:rPr>
          <w:sz w:val="28"/>
          <w:szCs w:val="28"/>
          <w:shd w:val="clear" w:color="auto" w:fill="FFFFFF"/>
        </w:rPr>
        <w:t xml:space="preserve"> «О введении в действие Жилищного кодекса Приднестровской Молдавской Республики» </w:t>
      </w:r>
      <w:r w:rsidRPr="00A9679A">
        <w:rPr>
          <w:sz w:val="28"/>
          <w:szCs w:val="28"/>
          <w:shd w:val="clear" w:color="auto" w:fill="FFFFFF"/>
        </w:rPr>
        <w:br/>
        <w:t xml:space="preserve">(САЗ 02-29), с изменениями и дополнениями, внесенными законами Приднестровской Молдавской Республики от 30 июня 2003 года </w:t>
      </w:r>
      <w:r w:rsidRPr="00A9679A">
        <w:rPr>
          <w:sz w:val="28"/>
          <w:szCs w:val="28"/>
          <w:shd w:val="clear" w:color="auto" w:fill="FFFFFF"/>
        </w:rPr>
        <w:br/>
        <w:t xml:space="preserve">№ 298-ЗИД-III (САЗ 03-27); от 27 декабря 2004 года № 508-ЗИ-III (САЗ 05-1); от 29 июня 2007 года № 241-ЗИ-IV (САЗ 07-27); от 2 августа 2007 года </w:t>
      </w:r>
      <w:r w:rsidRPr="00A9679A">
        <w:rPr>
          <w:sz w:val="28"/>
          <w:szCs w:val="28"/>
          <w:shd w:val="clear" w:color="auto" w:fill="FFFFFF"/>
        </w:rPr>
        <w:br/>
        <w:t xml:space="preserve">№ 282-ЗИД-IV (САЗ 07-32); от 19 декабря 2007 года № 360-ЗИ-IV </w:t>
      </w:r>
      <w:r w:rsidRPr="00A9679A">
        <w:rPr>
          <w:sz w:val="28"/>
          <w:szCs w:val="28"/>
          <w:shd w:val="clear" w:color="auto" w:fill="FFFFFF"/>
        </w:rPr>
        <w:br/>
        <w:t xml:space="preserve">(САЗ 07-52); от 1 февраля 2008 года № 394-ЗИ-IV (САЗ 08-4); от 30 июля </w:t>
      </w:r>
      <w:r w:rsidRPr="00A9679A">
        <w:rPr>
          <w:sz w:val="28"/>
          <w:szCs w:val="28"/>
          <w:shd w:val="clear" w:color="auto" w:fill="FFFFFF"/>
        </w:rPr>
        <w:br/>
        <w:t>2008 года № 514-ЗИД-IV (САЗ 08-30); от 4 августа 2008 года № 525-ЗИД-IV (САЗ 08-31) с изменениями, внесенными законами Приднестровской Молдавской Республики от 26 сентября 2011 года № 146-ЗИ-</w:t>
      </w:r>
      <w:r w:rsidRPr="00A9679A">
        <w:rPr>
          <w:sz w:val="28"/>
          <w:szCs w:val="28"/>
          <w:shd w:val="clear" w:color="auto" w:fill="FFFFFF"/>
          <w:lang w:val="en-US"/>
        </w:rPr>
        <w:t>V</w:t>
      </w:r>
      <w:r w:rsidRPr="00A9679A">
        <w:rPr>
          <w:sz w:val="28"/>
          <w:szCs w:val="28"/>
          <w:shd w:val="clear" w:color="auto" w:fill="FFFFFF"/>
        </w:rPr>
        <w:t xml:space="preserve"> (САЗ 11-39),</w:t>
      </w:r>
      <w:r w:rsidRPr="00A9679A">
        <w:rPr>
          <w:sz w:val="28"/>
          <w:szCs w:val="28"/>
          <w:shd w:val="clear" w:color="auto" w:fill="FFFFFF"/>
        </w:rPr>
        <w:br/>
        <w:t>от 30 июля 2013 года № 174-ЗИ-</w:t>
      </w:r>
      <w:r w:rsidRPr="00A9679A">
        <w:rPr>
          <w:sz w:val="28"/>
          <w:szCs w:val="28"/>
          <w:shd w:val="clear" w:color="auto" w:fill="FFFFFF"/>
          <w:lang w:val="en-US"/>
        </w:rPr>
        <w:t>V</w:t>
      </w:r>
      <w:r w:rsidRPr="00A9679A">
        <w:rPr>
          <w:sz w:val="28"/>
          <w:szCs w:val="28"/>
          <w:shd w:val="clear" w:color="auto" w:fill="FFFFFF"/>
        </w:rPr>
        <w:t xml:space="preserve"> (САЗ 13-30), от 5 марта 2016 года </w:t>
      </w:r>
      <w:r w:rsidRPr="00A9679A">
        <w:rPr>
          <w:sz w:val="28"/>
          <w:szCs w:val="28"/>
          <w:shd w:val="clear" w:color="auto" w:fill="FFFFFF"/>
        </w:rPr>
        <w:br/>
        <w:t>№ 48-ЗИ-</w:t>
      </w:r>
      <w:r w:rsidRPr="00A9679A">
        <w:rPr>
          <w:sz w:val="28"/>
          <w:szCs w:val="28"/>
          <w:shd w:val="clear" w:color="auto" w:fill="FFFFFF"/>
          <w:lang w:val="en-US"/>
        </w:rPr>
        <w:t>VI</w:t>
      </w:r>
      <w:r w:rsidRPr="00A9679A">
        <w:rPr>
          <w:sz w:val="28"/>
          <w:szCs w:val="28"/>
          <w:shd w:val="clear" w:color="auto" w:fill="FFFFFF"/>
        </w:rPr>
        <w:t xml:space="preserve"> (САЗ 16-9); от 31 июля 2009 года № 820-ЗИД-IV (САЗ 09-31); </w:t>
      </w:r>
      <w:r w:rsidRPr="00A9679A">
        <w:rPr>
          <w:sz w:val="28"/>
          <w:szCs w:val="28"/>
          <w:shd w:val="clear" w:color="auto" w:fill="FFFFFF"/>
        </w:rPr>
        <w:br/>
        <w:t>от 30 сентября 2011 года № 163-ЗИ-</w:t>
      </w:r>
      <w:r w:rsidRPr="00A9679A">
        <w:rPr>
          <w:sz w:val="28"/>
          <w:szCs w:val="28"/>
          <w:shd w:val="clear" w:color="auto" w:fill="FFFFFF"/>
          <w:lang w:val="en-US"/>
        </w:rPr>
        <w:t>V</w:t>
      </w:r>
      <w:r w:rsidRPr="00A9679A">
        <w:rPr>
          <w:sz w:val="28"/>
          <w:szCs w:val="28"/>
          <w:shd w:val="clear" w:color="auto" w:fill="FFFFFF"/>
        </w:rPr>
        <w:t xml:space="preserve"> (САЗ 11-39); от 19 июля 2012 года </w:t>
      </w:r>
      <w:r w:rsidRPr="00A9679A">
        <w:rPr>
          <w:sz w:val="28"/>
          <w:szCs w:val="28"/>
          <w:shd w:val="clear" w:color="auto" w:fill="FFFFFF"/>
        </w:rPr>
        <w:br/>
        <w:t>№ 143-ЗИ-</w:t>
      </w:r>
      <w:r w:rsidRPr="00A9679A">
        <w:rPr>
          <w:sz w:val="28"/>
          <w:szCs w:val="28"/>
          <w:shd w:val="clear" w:color="auto" w:fill="FFFFFF"/>
          <w:lang w:val="en-US"/>
        </w:rPr>
        <w:t>V</w:t>
      </w:r>
      <w:r w:rsidRPr="00A9679A">
        <w:rPr>
          <w:sz w:val="28"/>
          <w:szCs w:val="28"/>
          <w:shd w:val="clear" w:color="auto" w:fill="FFFFFF"/>
        </w:rPr>
        <w:t xml:space="preserve"> (САЗ 12-30); от 1 августа 2012 года № 160-ЗИ-</w:t>
      </w:r>
      <w:r w:rsidRPr="00A9679A">
        <w:rPr>
          <w:sz w:val="28"/>
          <w:szCs w:val="28"/>
          <w:shd w:val="clear" w:color="auto" w:fill="FFFFFF"/>
          <w:lang w:val="en-US"/>
        </w:rPr>
        <w:t>V</w:t>
      </w:r>
      <w:r w:rsidRPr="00A9679A">
        <w:rPr>
          <w:sz w:val="28"/>
          <w:szCs w:val="28"/>
          <w:shd w:val="clear" w:color="auto" w:fill="FFFFFF"/>
        </w:rPr>
        <w:t xml:space="preserve"> (САЗ 12-32); </w:t>
      </w:r>
      <w:r w:rsidRPr="00A9679A">
        <w:rPr>
          <w:sz w:val="28"/>
          <w:szCs w:val="28"/>
          <w:shd w:val="clear" w:color="auto" w:fill="FFFFFF"/>
        </w:rPr>
        <w:br/>
        <w:t>от 17 декабря 2012 года № 244-ЗД-</w:t>
      </w:r>
      <w:r w:rsidRPr="00A9679A">
        <w:rPr>
          <w:sz w:val="28"/>
          <w:szCs w:val="28"/>
          <w:shd w:val="clear" w:color="auto" w:fill="FFFFFF"/>
          <w:lang w:val="en-US"/>
        </w:rPr>
        <w:t>V</w:t>
      </w:r>
      <w:r w:rsidRPr="00A9679A">
        <w:rPr>
          <w:sz w:val="28"/>
          <w:szCs w:val="28"/>
          <w:shd w:val="clear" w:color="auto" w:fill="FFFFFF"/>
        </w:rPr>
        <w:t xml:space="preserve"> (САЗ 12-52); от 25 января 2013 года </w:t>
      </w:r>
      <w:r w:rsidRPr="00A9679A">
        <w:rPr>
          <w:sz w:val="28"/>
          <w:szCs w:val="28"/>
          <w:shd w:val="clear" w:color="auto" w:fill="FFFFFF"/>
        </w:rPr>
        <w:br/>
        <w:t>№ 29-ЗД-</w:t>
      </w:r>
      <w:r w:rsidRPr="00A9679A">
        <w:rPr>
          <w:sz w:val="28"/>
          <w:szCs w:val="28"/>
          <w:shd w:val="clear" w:color="auto" w:fill="FFFFFF"/>
          <w:lang w:val="en-US"/>
        </w:rPr>
        <w:t>V</w:t>
      </w:r>
      <w:r w:rsidRPr="00A9679A">
        <w:rPr>
          <w:sz w:val="28"/>
          <w:szCs w:val="28"/>
          <w:shd w:val="clear" w:color="auto" w:fill="FFFFFF"/>
        </w:rPr>
        <w:t xml:space="preserve"> (САЗ 13-3); от 19 марта 2013 года № 70-ЗИД-V (САЗ 13-11); </w:t>
      </w:r>
      <w:r w:rsidRPr="00A9679A">
        <w:rPr>
          <w:sz w:val="28"/>
          <w:szCs w:val="28"/>
          <w:shd w:val="clear" w:color="auto" w:fill="FFFFFF"/>
        </w:rPr>
        <w:br/>
        <w:t xml:space="preserve">от 23 апреля 2013 года № 90-ЗИ-V (САЗ 13-16); от 23 апреля 2013 года </w:t>
      </w:r>
      <w:r w:rsidRPr="00A9679A">
        <w:rPr>
          <w:sz w:val="28"/>
          <w:szCs w:val="28"/>
          <w:shd w:val="clear" w:color="auto" w:fill="FFFFFF"/>
        </w:rPr>
        <w:br/>
        <w:t>№ 91-ЗИ-V (САЗ 13-16); от 30 июля 2013 года № 172-ЗИД-</w:t>
      </w:r>
      <w:r w:rsidRPr="00A9679A">
        <w:rPr>
          <w:sz w:val="28"/>
          <w:szCs w:val="28"/>
          <w:shd w:val="clear" w:color="auto" w:fill="FFFFFF"/>
          <w:lang w:val="en-US"/>
        </w:rPr>
        <w:t>V</w:t>
      </w:r>
      <w:r w:rsidRPr="00A9679A">
        <w:rPr>
          <w:sz w:val="28"/>
          <w:szCs w:val="28"/>
          <w:shd w:val="clear" w:color="auto" w:fill="FFFFFF"/>
        </w:rPr>
        <w:t xml:space="preserve"> (САЗ 13-30); </w:t>
      </w:r>
      <w:r w:rsidRPr="00A9679A">
        <w:rPr>
          <w:sz w:val="28"/>
          <w:szCs w:val="28"/>
          <w:shd w:val="clear" w:color="auto" w:fill="FFFFFF"/>
        </w:rPr>
        <w:br/>
        <w:t>от 14 января 2014 года № 4-ЗД-</w:t>
      </w:r>
      <w:r w:rsidRPr="00A9679A">
        <w:rPr>
          <w:sz w:val="28"/>
          <w:szCs w:val="28"/>
          <w:shd w:val="clear" w:color="auto" w:fill="FFFFFF"/>
          <w:lang w:val="en-US"/>
        </w:rPr>
        <w:t>V</w:t>
      </w:r>
      <w:r w:rsidRPr="00A9679A">
        <w:rPr>
          <w:sz w:val="28"/>
          <w:szCs w:val="28"/>
          <w:shd w:val="clear" w:color="auto" w:fill="FFFFFF"/>
        </w:rPr>
        <w:t xml:space="preserve"> (САЗ 14-3); от 21 января 2014 года </w:t>
      </w:r>
      <w:r w:rsidRPr="00A9679A">
        <w:rPr>
          <w:sz w:val="28"/>
          <w:szCs w:val="28"/>
          <w:shd w:val="clear" w:color="auto" w:fill="FFFFFF"/>
        </w:rPr>
        <w:br/>
        <w:t>№ 31-ЗИ-</w:t>
      </w:r>
      <w:r w:rsidRPr="00A9679A">
        <w:rPr>
          <w:sz w:val="28"/>
          <w:szCs w:val="28"/>
          <w:shd w:val="clear" w:color="auto" w:fill="FFFFFF"/>
          <w:lang w:val="en-US"/>
        </w:rPr>
        <w:t>V</w:t>
      </w:r>
      <w:r w:rsidRPr="00A9679A">
        <w:rPr>
          <w:sz w:val="28"/>
          <w:szCs w:val="28"/>
          <w:shd w:val="clear" w:color="auto" w:fill="FFFFFF"/>
        </w:rPr>
        <w:t xml:space="preserve"> (САЗ 14-4); от 9 июня 2014 года № 108-ЗИ-</w:t>
      </w:r>
      <w:r w:rsidRPr="00A9679A">
        <w:rPr>
          <w:sz w:val="28"/>
          <w:szCs w:val="28"/>
          <w:shd w:val="clear" w:color="auto" w:fill="FFFFFF"/>
          <w:lang w:val="en-US"/>
        </w:rPr>
        <w:t>V</w:t>
      </w:r>
      <w:r w:rsidRPr="00A9679A">
        <w:rPr>
          <w:sz w:val="28"/>
          <w:szCs w:val="28"/>
          <w:shd w:val="clear" w:color="auto" w:fill="FFFFFF"/>
        </w:rPr>
        <w:t xml:space="preserve"> (САЗ 14-24); </w:t>
      </w:r>
      <w:r w:rsidRPr="00A9679A">
        <w:rPr>
          <w:sz w:val="28"/>
          <w:szCs w:val="28"/>
          <w:shd w:val="clear" w:color="auto" w:fill="FFFFFF"/>
        </w:rPr>
        <w:br/>
        <w:t>от 19 ноября 2014 года № 180-ЗИД-</w:t>
      </w:r>
      <w:r w:rsidRPr="00A9679A">
        <w:rPr>
          <w:sz w:val="28"/>
          <w:szCs w:val="28"/>
          <w:shd w:val="clear" w:color="auto" w:fill="FFFFFF"/>
          <w:lang w:val="en-US"/>
        </w:rPr>
        <w:t>V</w:t>
      </w:r>
      <w:r w:rsidRPr="00A9679A">
        <w:rPr>
          <w:sz w:val="28"/>
          <w:szCs w:val="28"/>
          <w:shd w:val="clear" w:color="auto" w:fill="FFFFFF"/>
        </w:rPr>
        <w:t xml:space="preserve"> (САЗ 14-47); от 20 марта 2015 года </w:t>
      </w:r>
      <w:r w:rsidRPr="00A9679A">
        <w:rPr>
          <w:sz w:val="28"/>
          <w:szCs w:val="28"/>
          <w:shd w:val="clear" w:color="auto" w:fill="FFFFFF"/>
        </w:rPr>
        <w:br/>
        <w:t>№ 46-ЗИ-</w:t>
      </w:r>
      <w:r w:rsidRPr="00A9679A">
        <w:rPr>
          <w:sz w:val="28"/>
          <w:szCs w:val="28"/>
          <w:shd w:val="clear" w:color="auto" w:fill="FFFFFF"/>
          <w:lang w:val="en-US"/>
        </w:rPr>
        <w:t>V</w:t>
      </w:r>
      <w:r w:rsidRPr="00A9679A">
        <w:rPr>
          <w:sz w:val="28"/>
          <w:szCs w:val="28"/>
          <w:shd w:val="clear" w:color="auto" w:fill="FFFFFF"/>
        </w:rPr>
        <w:t xml:space="preserve"> (САЗ 15-12); от 25 марта 2015 года № 58-ЗИ-</w:t>
      </w:r>
      <w:r w:rsidRPr="00A9679A">
        <w:rPr>
          <w:sz w:val="28"/>
          <w:szCs w:val="28"/>
          <w:shd w:val="clear" w:color="auto" w:fill="FFFFFF"/>
          <w:lang w:val="en-US"/>
        </w:rPr>
        <w:t>V</w:t>
      </w:r>
      <w:r w:rsidRPr="00A9679A">
        <w:rPr>
          <w:sz w:val="28"/>
          <w:szCs w:val="28"/>
          <w:shd w:val="clear" w:color="auto" w:fill="FFFFFF"/>
        </w:rPr>
        <w:t xml:space="preserve"> (САЗ 15-13,1); </w:t>
      </w:r>
      <w:r w:rsidRPr="00A9679A">
        <w:rPr>
          <w:sz w:val="28"/>
          <w:szCs w:val="28"/>
          <w:shd w:val="clear" w:color="auto" w:fill="FFFFFF"/>
        </w:rPr>
        <w:br/>
        <w:t>от 18 мая 2015 года № 88-ЗИД-</w:t>
      </w:r>
      <w:r w:rsidRPr="00A9679A">
        <w:rPr>
          <w:sz w:val="28"/>
          <w:szCs w:val="28"/>
          <w:shd w:val="clear" w:color="auto" w:fill="FFFFFF"/>
          <w:lang w:val="en-US"/>
        </w:rPr>
        <w:t>V</w:t>
      </w:r>
      <w:r w:rsidRPr="00A9679A">
        <w:rPr>
          <w:sz w:val="28"/>
          <w:szCs w:val="28"/>
          <w:shd w:val="clear" w:color="auto" w:fill="FFFFFF"/>
        </w:rPr>
        <w:t xml:space="preserve"> (САЗ 15-21); от 24 февраля 2016 года </w:t>
      </w:r>
      <w:r w:rsidRPr="00A9679A">
        <w:rPr>
          <w:sz w:val="28"/>
          <w:szCs w:val="28"/>
          <w:shd w:val="clear" w:color="auto" w:fill="FFFFFF"/>
        </w:rPr>
        <w:br/>
        <w:t>№ 35-ЗИД-</w:t>
      </w:r>
      <w:r w:rsidRPr="00A9679A">
        <w:rPr>
          <w:sz w:val="28"/>
          <w:szCs w:val="28"/>
          <w:shd w:val="clear" w:color="auto" w:fill="FFFFFF"/>
          <w:lang w:val="en-US"/>
        </w:rPr>
        <w:t>VI</w:t>
      </w:r>
      <w:r w:rsidRPr="00A9679A">
        <w:rPr>
          <w:sz w:val="28"/>
          <w:szCs w:val="28"/>
          <w:shd w:val="clear" w:color="auto" w:fill="FFFFFF"/>
        </w:rPr>
        <w:t xml:space="preserve"> (САЗ 16-8); от 5 марта 2016 года № 48-ЗИ-</w:t>
      </w:r>
      <w:r w:rsidRPr="00A9679A">
        <w:rPr>
          <w:sz w:val="28"/>
          <w:szCs w:val="28"/>
          <w:shd w:val="clear" w:color="auto" w:fill="FFFFFF"/>
          <w:lang w:val="en-US"/>
        </w:rPr>
        <w:t>VI</w:t>
      </w:r>
      <w:r w:rsidRPr="00A9679A">
        <w:rPr>
          <w:sz w:val="28"/>
          <w:szCs w:val="28"/>
          <w:shd w:val="clear" w:color="auto" w:fill="FFFFFF"/>
        </w:rPr>
        <w:t xml:space="preserve"> (САЗ 16-9); </w:t>
      </w:r>
      <w:r w:rsidRPr="00A9679A">
        <w:rPr>
          <w:sz w:val="28"/>
          <w:szCs w:val="28"/>
          <w:shd w:val="clear" w:color="auto" w:fill="FFFFFF"/>
        </w:rPr>
        <w:br/>
        <w:t>от 11 марта 2016 года № 50-ЗД-</w:t>
      </w:r>
      <w:r w:rsidRPr="00A9679A">
        <w:rPr>
          <w:sz w:val="28"/>
          <w:szCs w:val="28"/>
          <w:shd w:val="clear" w:color="auto" w:fill="FFFFFF"/>
          <w:lang w:val="en-US"/>
        </w:rPr>
        <w:t>VI</w:t>
      </w:r>
      <w:r w:rsidRPr="00A9679A">
        <w:rPr>
          <w:sz w:val="28"/>
          <w:szCs w:val="28"/>
          <w:shd w:val="clear" w:color="auto" w:fill="FFFFFF"/>
        </w:rPr>
        <w:t xml:space="preserve"> (САЗ 16-10); от 20 апреля 2016 года </w:t>
      </w:r>
      <w:r w:rsidRPr="00A9679A">
        <w:rPr>
          <w:sz w:val="28"/>
          <w:szCs w:val="28"/>
          <w:shd w:val="clear" w:color="auto" w:fill="FFFFFF"/>
        </w:rPr>
        <w:br/>
        <w:t>№ 111-ЗИД-</w:t>
      </w:r>
      <w:r w:rsidRPr="00A9679A">
        <w:rPr>
          <w:sz w:val="28"/>
          <w:szCs w:val="28"/>
          <w:shd w:val="clear" w:color="auto" w:fill="FFFFFF"/>
          <w:lang w:val="en-US"/>
        </w:rPr>
        <w:t>VI</w:t>
      </w:r>
      <w:r w:rsidRPr="00A9679A">
        <w:rPr>
          <w:sz w:val="28"/>
          <w:szCs w:val="28"/>
          <w:shd w:val="clear" w:color="auto" w:fill="FFFFFF"/>
        </w:rPr>
        <w:t xml:space="preserve"> (САЗ 16-16); от 25 июля 2016 года № 178-ЗИ-</w:t>
      </w:r>
      <w:r w:rsidRPr="00A9679A">
        <w:rPr>
          <w:sz w:val="28"/>
          <w:szCs w:val="28"/>
          <w:shd w:val="clear" w:color="auto" w:fill="FFFFFF"/>
          <w:lang w:val="en-US"/>
        </w:rPr>
        <w:t>VI</w:t>
      </w:r>
      <w:r w:rsidRPr="00A9679A">
        <w:rPr>
          <w:sz w:val="28"/>
          <w:szCs w:val="28"/>
          <w:shd w:val="clear" w:color="auto" w:fill="FFFFFF"/>
        </w:rPr>
        <w:t xml:space="preserve"> (САЗ 16-30); от 25 июля 2016 года № 180-ЗД-</w:t>
      </w:r>
      <w:r w:rsidRPr="00A9679A">
        <w:rPr>
          <w:sz w:val="28"/>
          <w:szCs w:val="28"/>
          <w:shd w:val="clear" w:color="auto" w:fill="FFFFFF"/>
          <w:lang w:val="en-US"/>
        </w:rPr>
        <w:t>VI</w:t>
      </w:r>
      <w:r w:rsidRPr="00A9679A">
        <w:rPr>
          <w:sz w:val="28"/>
          <w:szCs w:val="28"/>
          <w:shd w:val="clear" w:color="auto" w:fill="FFFFFF"/>
        </w:rPr>
        <w:t xml:space="preserve"> (САЗ 16-30); от 8 августа 2016 года </w:t>
      </w:r>
      <w:r w:rsidRPr="00A9679A">
        <w:rPr>
          <w:sz w:val="28"/>
          <w:szCs w:val="28"/>
          <w:shd w:val="clear" w:color="auto" w:fill="FFFFFF"/>
        </w:rPr>
        <w:br/>
        <w:t>№ 202-ЗИ-</w:t>
      </w:r>
      <w:r w:rsidRPr="00A9679A">
        <w:rPr>
          <w:sz w:val="28"/>
          <w:szCs w:val="28"/>
          <w:shd w:val="clear" w:color="auto" w:fill="FFFFFF"/>
          <w:lang w:val="en-US"/>
        </w:rPr>
        <w:t>VI</w:t>
      </w:r>
      <w:r w:rsidRPr="00A9679A">
        <w:rPr>
          <w:sz w:val="28"/>
          <w:szCs w:val="28"/>
          <w:shd w:val="clear" w:color="auto" w:fill="FFFFFF"/>
        </w:rPr>
        <w:t xml:space="preserve"> (САЗ 16-32); от 27 октября 2016 года № 231-ЗИД-</w:t>
      </w:r>
      <w:r w:rsidRPr="00A9679A">
        <w:rPr>
          <w:sz w:val="28"/>
          <w:szCs w:val="28"/>
          <w:shd w:val="clear" w:color="auto" w:fill="FFFFFF"/>
          <w:lang w:val="en-US"/>
        </w:rPr>
        <w:t>VI</w:t>
      </w:r>
      <w:r w:rsidRPr="00A9679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br/>
      </w:r>
      <w:r w:rsidRPr="00A9679A">
        <w:rPr>
          <w:sz w:val="28"/>
          <w:szCs w:val="28"/>
          <w:shd w:val="clear" w:color="auto" w:fill="FFFFFF"/>
        </w:rPr>
        <w:lastRenderedPageBreak/>
        <w:t>(САЗ 16-43); от 15 ноября 2016 года № 244-ЗД-</w:t>
      </w:r>
      <w:r w:rsidRPr="00A9679A">
        <w:rPr>
          <w:sz w:val="28"/>
          <w:szCs w:val="28"/>
          <w:shd w:val="clear" w:color="auto" w:fill="FFFFFF"/>
          <w:lang w:val="en-US"/>
        </w:rPr>
        <w:t>VI</w:t>
      </w:r>
      <w:r w:rsidRPr="00A9679A">
        <w:rPr>
          <w:sz w:val="28"/>
          <w:szCs w:val="28"/>
          <w:shd w:val="clear" w:color="auto" w:fill="FFFFFF"/>
        </w:rPr>
        <w:t xml:space="preserve"> (САЗ 16-46); от 9 декабря 2016 года № 276-ЗИ-</w:t>
      </w:r>
      <w:r w:rsidRPr="00A9679A">
        <w:rPr>
          <w:sz w:val="28"/>
          <w:szCs w:val="28"/>
          <w:shd w:val="clear" w:color="auto" w:fill="FFFFFF"/>
          <w:lang w:val="en-US"/>
        </w:rPr>
        <w:t>VI</w:t>
      </w:r>
      <w:r w:rsidRPr="00A9679A">
        <w:rPr>
          <w:sz w:val="28"/>
          <w:szCs w:val="28"/>
          <w:shd w:val="clear" w:color="auto" w:fill="FFFFFF"/>
        </w:rPr>
        <w:t xml:space="preserve"> (САЗ 16-49); от 23 декабря 2016 года № 291-ЗИ-</w:t>
      </w:r>
      <w:r w:rsidRPr="00A9679A">
        <w:rPr>
          <w:sz w:val="28"/>
          <w:szCs w:val="28"/>
          <w:shd w:val="clear" w:color="auto" w:fill="FFFFFF"/>
          <w:lang w:val="en-US"/>
        </w:rPr>
        <w:t>VI</w:t>
      </w:r>
      <w:r w:rsidRPr="00A9679A">
        <w:rPr>
          <w:sz w:val="28"/>
          <w:szCs w:val="28"/>
          <w:shd w:val="clear" w:color="auto" w:fill="FFFFFF"/>
        </w:rPr>
        <w:t xml:space="preserve"> (САЗ 17-1); от 29 марта 2017 года № 64-ЗИД-VI (САЗ 17-14); от 3 мая </w:t>
      </w:r>
      <w:r w:rsidRPr="00A9679A">
        <w:rPr>
          <w:sz w:val="28"/>
          <w:szCs w:val="28"/>
          <w:shd w:val="clear" w:color="auto" w:fill="FFFFFF"/>
        </w:rPr>
        <w:br/>
        <w:t>2017 года № 97-ЗИД-</w:t>
      </w:r>
      <w:r w:rsidRPr="00A9679A">
        <w:rPr>
          <w:sz w:val="28"/>
          <w:szCs w:val="28"/>
          <w:shd w:val="clear" w:color="auto" w:fill="FFFFFF"/>
          <w:lang w:val="en-US"/>
        </w:rPr>
        <w:t>VI</w:t>
      </w:r>
      <w:r w:rsidRPr="00A9679A">
        <w:rPr>
          <w:sz w:val="28"/>
          <w:szCs w:val="28"/>
          <w:shd w:val="clear" w:color="auto" w:fill="FFFFFF"/>
        </w:rPr>
        <w:t xml:space="preserve"> (САЗ 17-19); от 19 июня 2017 года № 168-ЗИ-VI </w:t>
      </w:r>
      <w:r w:rsidRPr="00A9679A">
        <w:rPr>
          <w:sz w:val="28"/>
          <w:szCs w:val="28"/>
          <w:shd w:val="clear" w:color="auto" w:fill="FFFFFF"/>
        </w:rPr>
        <w:br/>
        <w:t>(САЗ 17-25); от 26 июля 2018 года № 251-ЗИД-</w:t>
      </w:r>
      <w:r w:rsidRPr="00A9679A">
        <w:rPr>
          <w:sz w:val="28"/>
          <w:szCs w:val="28"/>
          <w:shd w:val="clear" w:color="auto" w:fill="FFFFFF"/>
          <w:lang w:val="en-US"/>
        </w:rPr>
        <w:t>VI</w:t>
      </w:r>
      <w:r w:rsidRPr="00A9679A">
        <w:rPr>
          <w:sz w:val="28"/>
          <w:szCs w:val="28"/>
          <w:shd w:val="clear" w:color="auto" w:fill="FFFFFF"/>
        </w:rPr>
        <w:t xml:space="preserve"> (САЗ 18-30); от 26 июля </w:t>
      </w:r>
      <w:r w:rsidRPr="00A9679A">
        <w:rPr>
          <w:sz w:val="28"/>
          <w:szCs w:val="28"/>
          <w:shd w:val="clear" w:color="auto" w:fill="FFFFFF"/>
        </w:rPr>
        <w:br/>
        <w:t>2018 года № 252-ЗД-</w:t>
      </w:r>
      <w:r w:rsidRPr="00A9679A">
        <w:rPr>
          <w:sz w:val="28"/>
          <w:szCs w:val="28"/>
          <w:shd w:val="clear" w:color="auto" w:fill="FFFFFF"/>
          <w:lang w:val="en-US"/>
        </w:rPr>
        <w:t>VI</w:t>
      </w:r>
      <w:r w:rsidRPr="00A9679A">
        <w:rPr>
          <w:sz w:val="28"/>
          <w:szCs w:val="28"/>
          <w:shd w:val="clear" w:color="auto" w:fill="FFFFFF"/>
        </w:rPr>
        <w:t xml:space="preserve"> (САЗ 18-30); от 24 сентября 2018 года № 258-ЗИД-</w:t>
      </w:r>
      <w:r w:rsidRPr="00A9679A">
        <w:rPr>
          <w:sz w:val="28"/>
          <w:szCs w:val="28"/>
          <w:shd w:val="clear" w:color="auto" w:fill="FFFFFF"/>
          <w:lang w:val="en-US"/>
        </w:rPr>
        <w:t>VI</w:t>
      </w:r>
      <w:r w:rsidRPr="00A9679A">
        <w:rPr>
          <w:sz w:val="28"/>
          <w:szCs w:val="28"/>
          <w:shd w:val="clear" w:color="auto" w:fill="FFFFFF"/>
        </w:rPr>
        <w:t xml:space="preserve"> (САЗ 18-39); от 29 декабря 2018 года № 364-ЗИ-</w:t>
      </w:r>
      <w:r w:rsidRPr="00A9679A">
        <w:rPr>
          <w:sz w:val="28"/>
          <w:szCs w:val="28"/>
          <w:shd w:val="clear" w:color="auto" w:fill="FFFFFF"/>
          <w:lang w:val="en-US"/>
        </w:rPr>
        <w:t>VI</w:t>
      </w:r>
      <w:r w:rsidRPr="00A9679A">
        <w:rPr>
          <w:sz w:val="28"/>
          <w:szCs w:val="28"/>
          <w:shd w:val="clear" w:color="auto" w:fill="FFFFFF"/>
        </w:rPr>
        <w:t xml:space="preserve"> (САЗ 18-52,1); </w:t>
      </w:r>
      <w:r w:rsidRPr="00A9679A">
        <w:rPr>
          <w:sz w:val="28"/>
          <w:szCs w:val="28"/>
          <w:shd w:val="clear" w:color="auto" w:fill="FFFFFF"/>
        </w:rPr>
        <w:br/>
        <w:t>от 25 апреля 2019 года № 72-ЗИ-</w:t>
      </w:r>
      <w:r w:rsidRPr="00A9679A">
        <w:rPr>
          <w:sz w:val="28"/>
          <w:szCs w:val="28"/>
          <w:shd w:val="clear" w:color="auto" w:fill="FFFFFF"/>
          <w:lang w:val="en-US"/>
        </w:rPr>
        <w:t>VI</w:t>
      </w:r>
      <w:r w:rsidRPr="00A9679A">
        <w:rPr>
          <w:sz w:val="28"/>
          <w:szCs w:val="28"/>
          <w:shd w:val="clear" w:color="auto" w:fill="FFFFFF"/>
        </w:rPr>
        <w:t xml:space="preserve"> (САЗ 19-16); от 25 июня 2019 года </w:t>
      </w:r>
      <w:r w:rsidRPr="00A9679A">
        <w:rPr>
          <w:sz w:val="28"/>
          <w:szCs w:val="28"/>
          <w:shd w:val="clear" w:color="auto" w:fill="FFFFFF"/>
        </w:rPr>
        <w:br/>
        <w:t>№ 114-ЗИ-</w:t>
      </w:r>
      <w:r w:rsidRPr="00A9679A">
        <w:rPr>
          <w:sz w:val="28"/>
          <w:szCs w:val="28"/>
          <w:shd w:val="clear" w:color="auto" w:fill="FFFFFF"/>
          <w:lang w:val="en-US"/>
        </w:rPr>
        <w:t>VI</w:t>
      </w:r>
      <w:r w:rsidRPr="00A9679A">
        <w:rPr>
          <w:sz w:val="28"/>
          <w:szCs w:val="28"/>
          <w:shd w:val="clear" w:color="auto" w:fill="FFFFFF"/>
        </w:rPr>
        <w:t xml:space="preserve"> (САЗ 19-24); от 28 июня 2019 года № 125-ЗИД-</w:t>
      </w:r>
      <w:r w:rsidRPr="00A9679A">
        <w:rPr>
          <w:sz w:val="28"/>
          <w:szCs w:val="28"/>
          <w:shd w:val="clear" w:color="auto" w:fill="FFFFFF"/>
          <w:lang w:val="en-US"/>
        </w:rPr>
        <w:t>VI</w:t>
      </w:r>
      <w:r w:rsidRPr="00A9679A">
        <w:rPr>
          <w:sz w:val="28"/>
          <w:szCs w:val="28"/>
          <w:shd w:val="clear" w:color="auto" w:fill="FFFFFF"/>
        </w:rPr>
        <w:t xml:space="preserve"> (САЗ 19-24); от 11 июля 2019 года № 128-ЗД-</w:t>
      </w:r>
      <w:r w:rsidRPr="00A9679A">
        <w:rPr>
          <w:sz w:val="28"/>
          <w:szCs w:val="28"/>
          <w:shd w:val="clear" w:color="auto" w:fill="FFFFFF"/>
          <w:lang w:val="en-US"/>
        </w:rPr>
        <w:t>VI</w:t>
      </w:r>
      <w:r w:rsidRPr="00A9679A">
        <w:rPr>
          <w:sz w:val="28"/>
          <w:szCs w:val="28"/>
          <w:shd w:val="clear" w:color="auto" w:fill="FFFFFF"/>
        </w:rPr>
        <w:t xml:space="preserve"> (САЗ 19-26); от 23 июля 2019 года </w:t>
      </w:r>
      <w:r w:rsidRPr="00A9679A">
        <w:rPr>
          <w:sz w:val="28"/>
          <w:szCs w:val="28"/>
          <w:shd w:val="clear" w:color="auto" w:fill="FFFFFF"/>
        </w:rPr>
        <w:br/>
        <w:t>№ 146-ЗД-</w:t>
      </w:r>
      <w:r w:rsidRPr="00A9679A">
        <w:rPr>
          <w:sz w:val="28"/>
          <w:szCs w:val="28"/>
          <w:shd w:val="clear" w:color="auto" w:fill="FFFFFF"/>
          <w:lang w:val="en-US"/>
        </w:rPr>
        <w:t>VI</w:t>
      </w:r>
      <w:r w:rsidRPr="00A9679A">
        <w:rPr>
          <w:sz w:val="28"/>
          <w:szCs w:val="28"/>
          <w:shd w:val="clear" w:color="auto" w:fill="FFFFFF"/>
        </w:rPr>
        <w:t xml:space="preserve"> (САЗ 19-28); от 29 ноября 2019 года № 217-ЗД-</w:t>
      </w:r>
      <w:r w:rsidRPr="00A9679A">
        <w:rPr>
          <w:sz w:val="28"/>
          <w:szCs w:val="28"/>
          <w:shd w:val="clear" w:color="auto" w:fill="FFFFFF"/>
          <w:lang w:val="en-US"/>
        </w:rPr>
        <w:t>VI</w:t>
      </w:r>
      <w:r w:rsidRPr="00A9679A">
        <w:rPr>
          <w:sz w:val="28"/>
          <w:szCs w:val="28"/>
          <w:shd w:val="clear" w:color="auto" w:fill="FFFFFF"/>
        </w:rPr>
        <w:t xml:space="preserve"> (САЗ 19-46); от  20 января 2020 года № 12-ЗИ-</w:t>
      </w:r>
      <w:r w:rsidRPr="00A9679A">
        <w:rPr>
          <w:sz w:val="28"/>
          <w:szCs w:val="28"/>
          <w:shd w:val="clear" w:color="auto" w:fill="FFFFFF"/>
          <w:lang w:val="en-US"/>
        </w:rPr>
        <w:t>VI</w:t>
      </w:r>
      <w:r w:rsidRPr="00A9679A">
        <w:rPr>
          <w:sz w:val="28"/>
          <w:szCs w:val="28"/>
          <w:shd w:val="clear" w:color="auto" w:fill="FFFFFF"/>
        </w:rPr>
        <w:t xml:space="preserve"> (САЗ 20-4); от 6 марта 2020 года </w:t>
      </w:r>
      <w:r w:rsidRPr="00A9679A">
        <w:rPr>
          <w:sz w:val="28"/>
          <w:szCs w:val="28"/>
          <w:shd w:val="clear" w:color="auto" w:fill="FFFFFF"/>
        </w:rPr>
        <w:br/>
        <w:t>№ 35-ЗИД-</w:t>
      </w:r>
      <w:r w:rsidRPr="00A9679A">
        <w:rPr>
          <w:sz w:val="28"/>
          <w:szCs w:val="28"/>
          <w:shd w:val="clear" w:color="auto" w:fill="FFFFFF"/>
          <w:lang w:val="en-US"/>
        </w:rPr>
        <w:t>VI</w:t>
      </w:r>
      <w:r w:rsidRPr="00A9679A">
        <w:rPr>
          <w:sz w:val="28"/>
          <w:szCs w:val="28"/>
          <w:shd w:val="clear" w:color="auto" w:fill="FFFFFF"/>
        </w:rPr>
        <w:t xml:space="preserve"> (САЗ 20-10); от 15 июля 2020 года № 91-ЗИ-</w:t>
      </w:r>
      <w:r w:rsidRPr="00A9679A">
        <w:rPr>
          <w:sz w:val="28"/>
          <w:szCs w:val="28"/>
          <w:shd w:val="clear" w:color="auto" w:fill="FFFFFF"/>
          <w:lang w:val="en-US"/>
        </w:rPr>
        <w:t>VI</w:t>
      </w:r>
      <w:r w:rsidRPr="00A9679A">
        <w:rPr>
          <w:sz w:val="28"/>
          <w:szCs w:val="28"/>
          <w:shd w:val="clear" w:color="auto" w:fill="FFFFFF"/>
        </w:rPr>
        <w:t xml:space="preserve"> (САЗ 20-29); </w:t>
      </w:r>
      <w:r w:rsidRPr="00A9679A">
        <w:rPr>
          <w:sz w:val="28"/>
          <w:szCs w:val="28"/>
          <w:shd w:val="clear" w:color="auto" w:fill="FFFFFF"/>
        </w:rPr>
        <w:br/>
        <w:t>от 15 июля 2020 года № 93-ЗИ-</w:t>
      </w:r>
      <w:r w:rsidRPr="00A9679A">
        <w:rPr>
          <w:sz w:val="28"/>
          <w:szCs w:val="28"/>
          <w:shd w:val="clear" w:color="auto" w:fill="FFFFFF"/>
          <w:lang w:val="en-US"/>
        </w:rPr>
        <w:t>VI</w:t>
      </w:r>
      <w:r w:rsidRPr="00A9679A">
        <w:rPr>
          <w:sz w:val="28"/>
          <w:szCs w:val="28"/>
          <w:shd w:val="clear" w:color="auto" w:fill="FFFFFF"/>
        </w:rPr>
        <w:t xml:space="preserve"> (САЗ 20-29); от 16 июля 2020 года </w:t>
      </w:r>
      <w:r w:rsidRPr="00A9679A">
        <w:rPr>
          <w:sz w:val="28"/>
          <w:szCs w:val="28"/>
          <w:shd w:val="clear" w:color="auto" w:fill="FFFFFF"/>
        </w:rPr>
        <w:br/>
        <w:t>№ 94-ЗИ-</w:t>
      </w:r>
      <w:r w:rsidRPr="00A9679A">
        <w:rPr>
          <w:sz w:val="28"/>
          <w:szCs w:val="28"/>
          <w:shd w:val="clear" w:color="auto" w:fill="FFFFFF"/>
          <w:lang w:val="en-US"/>
        </w:rPr>
        <w:t>VI</w:t>
      </w:r>
      <w:r w:rsidRPr="00A9679A">
        <w:rPr>
          <w:sz w:val="28"/>
          <w:szCs w:val="28"/>
          <w:shd w:val="clear" w:color="auto" w:fill="FFFFFF"/>
        </w:rPr>
        <w:t xml:space="preserve"> (САЗ 20-29); от 23 июля 2020 года № 101-ЗИД-</w:t>
      </w:r>
      <w:r w:rsidRPr="00A9679A">
        <w:rPr>
          <w:sz w:val="28"/>
          <w:szCs w:val="28"/>
          <w:shd w:val="clear" w:color="auto" w:fill="FFFFFF"/>
          <w:lang w:val="en-US"/>
        </w:rPr>
        <w:t>VI</w:t>
      </w:r>
      <w:r w:rsidRPr="00A9679A">
        <w:rPr>
          <w:sz w:val="28"/>
          <w:szCs w:val="28"/>
          <w:shd w:val="clear" w:color="auto" w:fill="FFFFFF"/>
        </w:rPr>
        <w:t xml:space="preserve"> (САЗ 20-30);</w:t>
      </w:r>
      <w:r w:rsidRPr="00A9679A">
        <w:rPr>
          <w:sz w:val="28"/>
          <w:szCs w:val="28"/>
          <w:shd w:val="clear" w:color="auto" w:fill="FFFFFF"/>
        </w:rPr>
        <w:br/>
        <w:t xml:space="preserve">от 31 июля 2020 года № 120-ЗД-VI (САЗ 20-31); от 18 ноября 2020 года </w:t>
      </w:r>
      <w:r w:rsidRPr="00A9679A">
        <w:rPr>
          <w:sz w:val="28"/>
          <w:szCs w:val="28"/>
          <w:shd w:val="clear" w:color="auto" w:fill="FFFFFF"/>
        </w:rPr>
        <w:br/>
        <w:t>№ 195-ЗИ-</w:t>
      </w:r>
      <w:r w:rsidRPr="00A9679A">
        <w:rPr>
          <w:sz w:val="28"/>
          <w:szCs w:val="28"/>
          <w:shd w:val="clear" w:color="auto" w:fill="FFFFFF"/>
          <w:lang w:val="en-US"/>
        </w:rPr>
        <w:t>VI</w:t>
      </w:r>
      <w:r w:rsidRPr="00A9679A">
        <w:rPr>
          <w:sz w:val="28"/>
          <w:szCs w:val="28"/>
          <w:shd w:val="clear" w:color="auto" w:fill="FFFFFF"/>
        </w:rPr>
        <w:t xml:space="preserve"> (САЗ 20-47); от 18 ноября 2020 года № 196-ЗД-VI (САЗ 20-47); от 6 июля 2021 года № 149-ЗИД-</w:t>
      </w:r>
      <w:r w:rsidRPr="00A9679A">
        <w:rPr>
          <w:sz w:val="28"/>
          <w:szCs w:val="28"/>
          <w:shd w:val="clear" w:color="auto" w:fill="FFFFFF"/>
          <w:lang w:val="en-US"/>
        </w:rPr>
        <w:t>VII</w:t>
      </w:r>
      <w:r w:rsidRPr="00A9679A">
        <w:rPr>
          <w:sz w:val="28"/>
          <w:szCs w:val="28"/>
          <w:shd w:val="clear" w:color="auto" w:fill="FFFFFF"/>
        </w:rPr>
        <w:t xml:space="preserve"> (САЗ 21-27); от 2 декабря 2021 года </w:t>
      </w:r>
      <w:r w:rsidRPr="00A9679A">
        <w:rPr>
          <w:sz w:val="28"/>
          <w:szCs w:val="28"/>
          <w:shd w:val="clear" w:color="auto" w:fill="FFFFFF"/>
        </w:rPr>
        <w:br/>
        <w:t>№ 294-ЗИД-</w:t>
      </w:r>
      <w:r w:rsidRPr="00A9679A">
        <w:rPr>
          <w:sz w:val="28"/>
          <w:szCs w:val="28"/>
          <w:shd w:val="clear" w:color="auto" w:fill="FFFFFF"/>
          <w:lang w:val="en-US"/>
        </w:rPr>
        <w:t>VII</w:t>
      </w:r>
      <w:r w:rsidRPr="00A9679A">
        <w:rPr>
          <w:sz w:val="28"/>
          <w:szCs w:val="28"/>
          <w:shd w:val="clear" w:color="auto" w:fill="FFFFFF"/>
        </w:rPr>
        <w:t xml:space="preserve"> (САЗ 21-48); от 2 декабря 2021 года № 295-ЗИ-</w:t>
      </w:r>
      <w:r w:rsidRPr="00A9679A">
        <w:rPr>
          <w:sz w:val="28"/>
          <w:szCs w:val="28"/>
          <w:shd w:val="clear" w:color="auto" w:fill="FFFFFF"/>
          <w:lang w:val="en-US"/>
        </w:rPr>
        <w:t>VII</w:t>
      </w:r>
      <w:r w:rsidRPr="00A9679A">
        <w:rPr>
          <w:sz w:val="28"/>
          <w:szCs w:val="28"/>
          <w:shd w:val="clear" w:color="auto" w:fill="FFFFFF"/>
        </w:rPr>
        <w:t xml:space="preserve"> </w:t>
      </w:r>
      <w:r w:rsidRPr="00A9679A">
        <w:rPr>
          <w:sz w:val="28"/>
          <w:szCs w:val="28"/>
          <w:shd w:val="clear" w:color="auto" w:fill="FFFFFF"/>
        </w:rPr>
        <w:br/>
        <w:t xml:space="preserve">(САЗ 21-48); 10 января 2022 года № 2-ЗИ-VII (САЗ 22-1); от 10 января </w:t>
      </w:r>
      <w:r w:rsidRPr="00A9679A">
        <w:rPr>
          <w:sz w:val="28"/>
          <w:szCs w:val="28"/>
          <w:shd w:val="clear" w:color="auto" w:fill="FFFFFF"/>
        </w:rPr>
        <w:br/>
        <w:t xml:space="preserve">2022 года № 6-ЗИ-VII (САЗ 22-1); от 27 июня 2022 </w:t>
      </w:r>
      <w:r>
        <w:rPr>
          <w:sz w:val="28"/>
          <w:szCs w:val="28"/>
          <w:shd w:val="clear" w:color="auto" w:fill="FFFFFF"/>
        </w:rPr>
        <w:t xml:space="preserve">года № 151-ЗИД-VII </w:t>
      </w:r>
      <w:r>
        <w:rPr>
          <w:sz w:val="28"/>
          <w:szCs w:val="28"/>
          <w:shd w:val="clear" w:color="auto" w:fill="FFFFFF"/>
        </w:rPr>
        <w:br/>
        <w:t xml:space="preserve">(САЗ 22-25); от </w:t>
      </w:r>
      <w:r w:rsidRPr="00544C87">
        <w:rPr>
          <w:sz w:val="28"/>
          <w:szCs w:val="28"/>
          <w:shd w:val="clear" w:color="auto" w:fill="FFFFFF"/>
        </w:rPr>
        <w:t>18 июля 2022 года</w:t>
      </w:r>
      <w:r>
        <w:rPr>
          <w:sz w:val="28"/>
          <w:szCs w:val="28"/>
          <w:shd w:val="clear" w:color="auto" w:fill="FFFFFF"/>
        </w:rPr>
        <w:t xml:space="preserve"> </w:t>
      </w:r>
      <w:r w:rsidRPr="00544C87">
        <w:rPr>
          <w:sz w:val="28"/>
          <w:szCs w:val="28"/>
          <w:shd w:val="clear" w:color="auto" w:fill="FFFFFF"/>
        </w:rPr>
        <w:t>№ 189-ЗИД-VII</w:t>
      </w:r>
      <w:r>
        <w:rPr>
          <w:sz w:val="28"/>
          <w:szCs w:val="28"/>
          <w:shd w:val="clear" w:color="auto" w:fill="FFFFFF"/>
        </w:rPr>
        <w:t xml:space="preserve"> </w:t>
      </w:r>
      <w:r w:rsidRPr="00544C87">
        <w:rPr>
          <w:sz w:val="28"/>
          <w:szCs w:val="28"/>
          <w:shd w:val="clear" w:color="auto" w:fill="FFFFFF"/>
        </w:rPr>
        <w:t>(САЗ 22-28)</w:t>
      </w:r>
      <w:r>
        <w:rPr>
          <w:sz w:val="28"/>
          <w:szCs w:val="28"/>
          <w:shd w:val="clear" w:color="auto" w:fill="FFFFFF"/>
        </w:rPr>
        <w:t xml:space="preserve">; от </w:t>
      </w:r>
      <w:r w:rsidRPr="00544C87">
        <w:rPr>
          <w:sz w:val="28"/>
          <w:szCs w:val="28"/>
          <w:shd w:val="clear" w:color="auto" w:fill="FFFFFF"/>
        </w:rPr>
        <w:t>28 июля 2022 года</w:t>
      </w:r>
      <w:r>
        <w:rPr>
          <w:sz w:val="28"/>
          <w:szCs w:val="28"/>
          <w:shd w:val="clear" w:color="auto" w:fill="FFFFFF"/>
        </w:rPr>
        <w:t xml:space="preserve"> </w:t>
      </w:r>
      <w:r w:rsidRPr="00544C87">
        <w:rPr>
          <w:sz w:val="28"/>
          <w:szCs w:val="28"/>
          <w:shd w:val="clear" w:color="auto" w:fill="FFFFFF"/>
        </w:rPr>
        <w:t>№ 221-ЗИ-VII</w:t>
      </w:r>
      <w:r>
        <w:rPr>
          <w:sz w:val="28"/>
          <w:szCs w:val="28"/>
          <w:shd w:val="clear" w:color="auto" w:fill="FFFFFF"/>
        </w:rPr>
        <w:t xml:space="preserve"> </w:t>
      </w:r>
      <w:r w:rsidRPr="00544C87">
        <w:rPr>
          <w:sz w:val="28"/>
          <w:szCs w:val="28"/>
          <w:shd w:val="clear" w:color="auto" w:fill="FFFFFF"/>
        </w:rPr>
        <w:t>(САЗ 22-29)</w:t>
      </w:r>
      <w:r>
        <w:rPr>
          <w:sz w:val="28"/>
          <w:szCs w:val="28"/>
          <w:shd w:val="clear" w:color="auto" w:fill="FFFFFF"/>
        </w:rPr>
        <w:t xml:space="preserve">, </w:t>
      </w:r>
      <w:r w:rsidR="003876DD" w:rsidRPr="00AC4573">
        <w:rPr>
          <w:sz w:val="28"/>
          <w:szCs w:val="28"/>
        </w:rPr>
        <w:t xml:space="preserve">следующие </w:t>
      </w:r>
      <w:r w:rsidR="009B74DB" w:rsidRPr="009B74DB">
        <w:rPr>
          <w:sz w:val="28"/>
          <w:szCs w:val="28"/>
        </w:rPr>
        <w:t>изменения и дополнение.</w:t>
      </w:r>
    </w:p>
    <w:p w:rsidR="009B74DB" w:rsidRPr="009B74DB" w:rsidRDefault="009B74DB" w:rsidP="009B74D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B74DB" w:rsidRPr="009B74DB" w:rsidRDefault="009B74DB" w:rsidP="009B74D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96A3A">
        <w:rPr>
          <w:sz w:val="28"/>
          <w:szCs w:val="28"/>
        </w:rPr>
        <w:t>Пункт</w:t>
      </w:r>
      <w:r>
        <w:rPr>
          <w:sz w:val="28"/>
          <w:szCs w:val="28"/>
        </w:rPr>
        <w:t xml:space="preserve"> 1 ста</w:t>
      </w:r>
      <w:r w:rsidRPr="009B74DB">
        <w:rPr>
          <w:sz w:val="28"/>
          <w:szCs w:val="28"/>
        </w:rPr>
        <w:t xml:space="preserve">тьи 79 </w:t>
      </w:r>
      <w:r w:rsidR="00296A3A">
        <w:rPr>
          <w:sz w:val="28"/>
          <w:szCs w:val="28"/>
        </w:rPr>
        <w:t>дополнить частью третьей</w:t>
      </w:r>
      <w:r w:rsidR="00101543">
        <w:rPr>
          <w:sz w:val="28"/>
          <w:szCs w:val="28"/>
        </w:rPr>
        <w:t xml:space="preserve"> следующего содержания</w:t>
      </w:r>
      <w:r w:rsidR="00296A3A">
        <w:rPr>
          <w:sz w:val="28"/>
          <w:szCs w:val="28"/>
        </w:rPr>
        <w:t>:</w:t>
      </w:r>
    </w:p>
    <w:p w:rsidR="009B74DB" w:rsidRPr="009B74DB" w:rsidRDefault="009B74DB" w:rsidP="009B74DB">
      <w:pPr>
        <w:widowControl w:val="0"/>
        <w:ind w:firstLine="709"/>
        <w:jc w:val="both"/>
        <w:rPr>
          <w:sz w:val="28"/>
          <w:szCs w:val="28"/>
        </w:rPr>
      </w:pPr>
      <w:r w:rsidRPr="009B74DB">
        <w:rPr>
          <w:sz w:val="28"/>
          <w:szCs w:val="28"/>
        </w:rPr>
        <w:t xml:space="preserve">«На вселение единственного родителя (усыновителя) </w:t>
      </w:r>
      <w:r w:rsidR="00296A3A">
        <w:rPr>
          <w:sz w:val="28"/>
          <w:szCs w:val="28"/>
        </w:rPr>
        <w:t>или опекуна (попечителя) к несовершеннолетнему, оставше</w:t>
      </w:r>
      <w:r w:rsidRPr="009B74DB">
        <w:rPr>
          <w:sz w:val="28"/>
          <w:szCs w:val="28"/>
        </w:rPr>
        <w:t>муся без одного из родителей (усыновителей) и (или) без иных членов семьи, ранее проживавших совме</w:t>
      </w:r>
      <w:r w:rsidR="00296A3A">
        <w:rPr>
          <w:sz w:val="28"/>
          <w:szCs w:val="28"/>
        </w:rPr>
        <w:t>стно с несовершеннолетним по до</w:t>
      </w:r>
      <w:r w:rsidRPr="009B74DB">
        <w:rPr>
          <w:sz w:val="28"/>
          <w:szCs w:val="28"/>
        </w:rPr>
        <w:t xml:space="preserve">говору социального найма, согласия нанимателя, остальных членов семьи нанимателя, а также </w:t>
      </w:r>
      <w:proofErr w:type="spellStart"/>
      <w:r w:rsidRPr="009B74DB">
        <w:rPr>
          <w:sz w:val="28"/>
          <w:szCs w:val="28"/>
        </w:rPr>
        <w:t>наймодателя</w:t>
      </w:r>
      <w:proofErr w:type="spellEnd"/>
      <w:r w:rsidRPr="009B74DB">
        <w:rPr>
          <w:sz w:val="28"/>
          <w:szCs w:val="28"/>
        </w:rPr>
        <w:t xml:space="preserve"> не требуется».</w:t>
      </w:r>
    </w:p>
    <w:p w:rsidR="009B74DB" w:rsidRDefault="009B74DB" w:rsidP="009B74DB">
      <w:pPr>
        <w:widowControl w:val="0"/>
        <w:ind w:firstLine="709"/>
        <w:jc w:val="both"/>
        <w:rPr>
          <w:sz w:val="28"/>
          <w:szCs w:val="28"/>
        </w:rPr>
      </w:pPr>
    </w:p>
    <w:p w:rsidR="006E1A02" w:rsidRPr="00D71785" w:rsidRDefault="006E1A02" w:rsidP="006E1A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71785">
        <w:rPr>
          <w:sz w:val="28"/>
          <w:szCs w:val="28"/>
        </w:rPr>
        <w:t xml:space="preserve">. Пункт 6 статьи 79 изложить в </w:t>
      </w:r>
      <w:r w:rsidR="00101543">
        <w:rPr>
          <w:sz w:val="28"/>
          <w:szCs w:val="28"/>
        </w:rPr>
        <w:t>следующей</w:t>
      </w:r>
      <w:r w:rsidRPr="00D71785">
        <w:rPr>
          <w:sz w:val="28"/>
          <w:szCs w:val="28"/>
        </w:rPr>
        <w:t xml:space="preserve"> редакции:</w:t>
      </w:r>
    </w:p>
    <w:p w:rsidR="006E1A02" w:rsidRDefault="006E1A02" w:rsidP="006E1A02">
      <w:pPr>
        <w:widowControl w:val="0"/>
        <w:ind w:firstLine="709"/>
        <w:jc w:val="both"/>
        <w:rPr>
          <w:sz w:val="28"/>
          <w:szCs w:val="28"/>
        </w:rPr>
      </w:pPr>
      <w:r w:rsidRPr="00101543">
        <w:rPr>
          <w:sz w:val="28"/>
          <w:szCs w:val="28"/>
        </w:rPr>
        <w:t>«</w:t>
      </w:r>
      <w:r w:rsidRPr="00D71785">
        <w:rPr>
          <w:sz w:val="28"/>
          <w:szCs w:val="28"/>
        </w:rPr>
        <w:t xml:space="preserve">6. Граждане, вселившиеся в жилое помещение нанимателя в качестве опекунов или попечителей, а также иные лица (пункт 3 настоящей статьи) самостоятельного права пользования жилым помещением не приобретают и </w:t>
      </w:r>
      <w:r w:rsidRPr="003545A4">
        <w:rPr>
          <w:sz w:val="28"/>
          <w:szCs w:val="28"/>
        </w:rPr>
        <w:t>при прекращении договора социального найма или при прекращении опеки (попечительства) подлежат выселению без предоставления другого жилого помещения</w:t>
      </w:r>
      <w:r w:rsidR="00480A6C">
        <w:rPr>
          <w:sz w:val="28"/>
          <w:szCs w:val="28"/>
        </w:rPr>
        <w:t>».</w:t>
      </w:r>
    </w:p>
    <w:p w:rsidR="00480A6C" w:rsidRPr="009B74DB" w:rsidRDefault="00480A6C" w:rsidP="006E1A02">
      <w:pPr>
        <w:widowControl w:val="0"/>
        <w:ind w:firstLine="709"/>
        <w:jc w:val="both"/>
        <w:rPr>
          <w:sz w:val="28"/>
          <w:szCs w:val="28"/>
        </w:rPr>
      </w:pPr>
    </w:p>
    <w:p w:rsidR="00480A6C" w:rsidRPr="00480A6C" w:rsidRDefault="00480A6C" w:rsidP="00480A6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80A6C">
        <w:rPr>
          <w:sz w:val="28"/>
          <w:szCs w:val="28"/>
        </w:rPr>
        <w:t xml:space="preserve">Пункт 2 статьи 88 изложить в </w:t>
      </w:r>
      <w:r w:rsidR="00101543">
        <w:rPr>
          <w:sz w:val="28"/>
          <w:szCs w:val="28"/>
        </w:rPr>
        <w:t>следующей</w:t>
      </w:r>
      <w:r w:rsidRPr="00480A6C">
        <w:rPr>
          <w:sz w:val="28"/>
          <w:szCs w:val="28"/>
        </w:rPr>
        <w:t xml:space="preserve"> редакции:</w:t>
      </w:r>
    </w:p>
    <w:p w:rsidR="009B74DB" w:rsidRPr="009B74DB" w:rsidRDefault="00480A6C" w:rsidP="00480A6C">
      <w:pPr>
        <w:widowControl w:val="0"/>
        <w:ind w:firstLine="709"/>
        <w:jc w:val="both"/>
        <w:rPr>
          <w:sz w:val="28"/>
          <w:szCs w:val="28"/>
        </w:rPr>
      </w:pPr>
      <w:r w:rsidRPr="00480A6C">
        <w:rPr>
          <w:sz w:val="28"/>
          <w:szCs w:val="28"/>
        </w:rPr>
        <w:t xml:space="preserve">«2. С согласия </w:t>
      </w:r>
      <w:proofErr w:type="spellStart"/>
      <w:r w:rsidRPr="00480A6C">
        <w:rPr>
          <w:sz w:val="28"/>
          <w:szCs w:val="28"/>
        </w:rPr>
        <w:t>наймодателя</w:t>
      </w:r>
      <w:proofErr w:type="spellEnd"/>
      <w:r w:rsidRPr="00480A6C">
        <w:rPr>
          <w:sz w:val="28"/>
          <w:szCs w:val="28"/>
        </w:rPr>
        <w:t xml:space="preserve">, нанимателя и граждан, постоянно с ним проживающих, в жилое помещение могут быть вселены другие граждане в качестве постоянно проживающих с нанимателем с учетом требований Гражданского кодекса Приднестровской Молдавской Республики. При вселении несовершеннолетних, а также при вселении единственного родителя </w:t>
      </w:r>
      <w:r w:rsidRPr="00480A6C">
        <w:rPr>
          <w:sz w:val="28"/>
          <w:szCs w:val="28"/>
        </w:rPr>
        <w:lastRenderedPageBreak/>
        <w:t>(усыновителя) или опекуна (попечителя) к несовершеннолетнему, оставшемуся без одного из родителей (усыновителей) и (или) без иных членов семьи, ранее проживавших совместно с несовершеннолетним по договору комме</w:t>
      </w:r>
      <w:r w:rsidR="00101543">
        <w:rPr>
          <w:sz w:val="28"/>
          <w:szCs w:val="28"/>
        </w:rPr>
        <w:t>рческого найма, такого согласия</w:t>
      </w:r>
      <w:r w:rsidRPr="00480A6C">
        <w:rPr>
          <w:sz w:val="28"/>
          <w:szCs w:val="28"/>
        </w:rPr>
        <w:t xml:space="preserve"> не требуется</w:t>
      </w:r>
      <w:r w:rsidR="009B74DB" w:rsidRPr="009B74DB">
        <w:rPr>
          <w:sz w:val="28"/>
          <w:szCs w:val="28"/>
        </w:rPr>
        <w:t>».</w:t>
      </w:r>
    </w:p>
    <w:p w:rsidR="009B74DB" w:rsidRPr="009B74DB" w:rsidRDefault="009B74DB" w:rsidP="009B74DB">
      <w:pPr>
        <w:widowControl w:val="0"/>
        <w:ind w:firstLine="709"/>
        <w:jc w:val="both"/>
        <w:rPr>
          <w:sz w:val="28"/>
          <w:szCs w:val="28"/>
        </w:rPr>
      </w:pPr>
    </w:p>
    <w:p w:rsidR="009B74DB" w:rsidRPr="009B74DB" w:rsidRDefault="009B74DB" w:rsidP="009B74DB">
      <w:pPr>
        <w:widowControl w:val="0"/>
        <w:ind w:firstLine="709"/>
        <w:jc w:val="both"/>
        <w:rPr>
          <w:sz w:val="28"/>
          <w:szCs w:val="28"/>
        </w:rPr>
      </w:pPr>
      <w:r w:rsidRPr="00480A6C">
        <w:rPr>
          <w:b/>
          <w:sz w:val="28"/>
          <w:szCs w:val="28"/>
        </w:rPr>
        <w:t>Статья 2.</w:t>
      </w:r>
      <w:r w:rsidRPr="009B74DB">
        <w:rPr>
          <w:sz w:val="28"/>
          <w:szCs w:val="28"/>
        </w:rPr>
        <w:t xml:space="preserve"> Настоящий Закон вступает в силу со дня, следующего за днем официального опубликования.</w:t>
      </w:r>
    </w:p>
    <w:p w:rsidR="003876DD" w:rsidRPr="00AC4573" w:rsidRDefault="009B74DB" w:rsidP="009B74DB">
      <w:pPr>
        <w:widowControl w:val="0"/>
        <w:ind w:firstLine="709"/>
        <w:jc w:val="both"/>
        <w:rPr>
          <w:sz w:val="28"/>
          <w:szCs w:val="28"/>
        </w:rPr>
      </w:pPr>
      <w:r w:rsidRPr="009B74DB">
        <w:rPr>
          <w:sz w:val="28"/>
          <w:szCs w:val="28"/>
        </w:rPr>
        <w:t xml:space="preserve">Предложить Правительству Приднестровской Молдавской Республики в течение 1 (одного) месяца после даты официального опубликования настоящего Закона привести нормативные правовые акты в соответствие </w:t>
      </w:r>
      <w:r w:rsidR="00480A6C">
        <w:rPr>
          <w:sz w:val="28"/>
          <w:szCs w:val="28"/>
        </w:rPr>
        <w:br/>
      </w:r>
      <w:r w:rsidRPr="009B74DB">
        <w:rPr>
          <w:sz w:val="28"/>
          <w:szCs w:val="28"/>
        </w:rPr>
        <w:t>с настоящим Законом.</w:t>
      </w:r>
    </w:p>
    <w:p w:rsidR="003876DD" w:rsidRDefault="003876DD" w:rsidP="003876DD">
      <w:pPr>
        <w:widowControl w:val="0"/>
        <w:ind w:firstLine="709"/>
        <w:rPr>
          <w:sz w:val="28"/>
          <w:szCs w:val="28"/>
        </w:rPr>
      </w:pPr>
    </w:p>
    <w:p w:rsidR="00480A6C" w:rsidRPr="00AC4573" w:rsidRDefault="00480A6C" w:rsidP="003876DD">
      <w:pPr>
        <w:widowControl w:val="0"/>
        <w:ind w:firstLine="709"/>
        <w:rPr>
          <w:sz w:val="28"/>
          <w:szCs w:val="28"/>
        </w:rPr>
      </w:pPr>
    </w:p>
    <w:p w:rsidR="003876DD" w:rsidRPr="00AC4573" w:rsidRDefault="003876DD" w:rsidP="003876DD">
      <w:pPr>
        <w:jc w:val="both"/>
        <w:rPr>
          <w:sz w:val="28"/>
          <w:szCs w:val="28"/>
        </w:rPr>
      </w:pPr>
      <w:r w:rsidRPr="00AC4573">
        <w:rPr>
          <w:sz w:val="28"/>
          <w:szCs w:val="28"/>
        </w:rPr>
        <w:t>Президент</w:t>
      </w:r>
    </w:p>
    <w:p w:rsidR="003876DD" w:rsidRPr="00AC4573" w:rsidRDefault="003876DD" w:rsidP="003876DD">
      <w:pPr>
        <w:jc w:val="both"/>
        <w:rPr>
          <w:sz w:val="28"/>
          <w:szCs w:val="28"/>
        </w:rPr>
      </w:pPr>
      <w:r w:rsidRPr="00AC4573">
        <w:rPr>
          <w:sz w:val="28"/>
          <w:szCs w:val="28"/>
        </w:rPr>
        <w:t>Приднестровской</w:t>
      </w:r>
    </w:p>
    <w:p w:rsidR="003876DD" w:rsidRPr="00AC4573" w:rsidRDefault="003876DD" w:rsidP="003876DD">
      <w:pPr>
        <w:jc w:val="both"/>
        <w:rPr>
          <w:sz w:val="28"/>
          <w:szCs w:val="28"/>
        </w:rPr>
      </w:pPr>
      <w:r w:rsidRPr="00AC4573">
        <w:rPr>
          <w:sz w:val="28"/>
          <w:szCs w:val="28"/>
        </w:rPr>
        <w:t>Молдавской Республики                                            В. Н. КРАСНОСЕЛЬСКИЙ</w:t>
      </w:r>
    </w:p>
    <w:p w:rsidR="003876DD" w:rsidRPr="00AC4573" w:rsidRDefault="003876DD" w:rsidP="003876DD">
      <w:pPr>
        <w:jc w:val="both"/>
        <w:rPr>
          <w:sz w:val="28"/>
          <w:szCs w:val="28"/>
        </w:rPr>
      </w:pPr>
    </w:p>
    <w:p w:rsidR="003876DD" w:rsidRPr="00AC4573" w:rsidRDefault="003876DD" w:rsidP="003876DD">
      <w:pPr>
        <w:jc w:val="both"/>
        <w:rPr>
          <w:sz w:val="28"/>
          <w:szCs w:val="28"/>
        </w:rPr>
      </w:pPr>
    </w:p>
    <w:p w:rsidR="003876DD" w:rsidRPr="00AC4573" w:rsidRDefault="003876DD" w:rsidP="003876DD">
      <w:pPr>
        <w:jc w:val="both"/>
        <w:rPr>
          <w:sz w:val="28"/>
          <w:szCs w:val="28"/>
        </w:rPr>
      </w:pPr>
    </w:p>
    <w:p w:rsidR="003876DD" w:rsidRPr="00AC4573" w:rsidRDefault="003876DD" w:rsidP="003876DD">
      <w:pPr>
        <w:rPr>
          <w:sz w:val="28"/>
          <w:szCs w:val="28"/>
        </w:rPr>
      </w:pPr>
    </w:p>
    <w:p w:rsidR="00FD11F0" w:rsidRPr="005259E9" w:rsidRDefault="00FD11F0" w:rsidP="00FD11F0">
      <w:pPr>
        <w:rPr>
          <w:sz w:val="28"/>
          <w:szCs w:val="28"/>
        </w:rPr>
      </w:pPr>
      <w:r w:rsidRPr="005259E9">
        <w:rPr>
          <w:sz w:val="28"/>
          <w:szCs w:val="28"/>
        </w:rPr>
        <w:t>г. Тирасполь</w:t>
      </w:r>
    </w:p>
    <w:p w:rsidR="00FD11F0" w:rsidRPr="005259E9" w:rsidRDefault="00FD11F0" w:rsidP="00FD11F0">
      <w:pPr>
        <w:rPr>
          <w:sz w:val="28"/>
          <w:szCs w:val="28"/>
        </w:rPr>
      </w:pPr>
      <w:r>
        <w:rPr>
          <w:sz w:val="28"/>
          <w:szCs w:val="28"/>
        </w:rPr>
        <w:t>6 декабря 2022</w:t>
      </w:r>
      <w:r w:rsidRPr="005259E9">
        <w:rPr>
          <w:sz w:val="28"/>
          <w:szCs w:val="28"/>
        </w:rPr>
        <w:t xml:space="preserve"> г.</w:t>
      </w:r>
    </w:p>
    <w:p w:rsidR="00FD11F0" w:rsidRPr="005259E9" w:rsidRDefault="00FD11F0" w:rsidP="00FD11F0">
      <w:pPr>
        <w:ind w:left="28" w:hanging="28"/>
        <w:rPr>
          <w:sz w:val="28"/>
          <w:szCs w:val="28"/>
        </w:rPr>
      </w:pPr>
      <w:r>
        <w:rPr>
          <w:sz w:val="28"/>
          <w:szCs w:val="28"/>
        </w:rPr>
        <w:t>№ 342-ЗИД</w:t>
      </w:r>
      <w:r w:rsidRPr="005259E9">
        <w:rPr>
          <w:sz w:val="28"/>
          <w:szCs w:val="28"/>
        </w:rPr>
        <w:t>-VI</w:t>
      </w:r>
      <w:r w:rsidRPr="005259E9">
        <w:rPr>
          <w:sz w:val="28"/>
          <w:szCs w:val="28"/>
          <w:lang w:val="en-US"/>
        </w:rPr>
        <w:t>I</w:t>
      </w:r>
      <w:bookmarkStart w:id="0" w:name="_GoBack"/>
      <w:bookmarkEnd w:id="0"/>
    </w:p>
    <w:sectPr w:rsidR="00FD11F0" w:rsidRPr="005259E9" w:rsidSect="007B4C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84D" w:rsidRDefault="0093584D" w:rsidP="007B4C9D">
      <w:r>
        <w:separator/>
      </w:r>
    </w:p>
  </w:endnote>
  <w:endnote w:type="continuationSeparator" w:id="0">
    <w:p w:rsidR="0093584D" w:rsidRDefault="0093584D" w:rsidP="007B4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C9D" w:rsidRDefault="007B4C9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C9D" w:rsidRDefault="007B4C9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C9D" w:rsidRDefault="007B4C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84D" w:rsidRDefault="0093584D" w:rsidP="007B4C9D">
      <w:r>
        <w:separator/>
      </w:r>
    </w:p>
  </w:footnote>
  <w:footnote w:type="continuationSeparator" w:id="0">
    <w:p w:rsidR="0093584D" w:rsidRDefault="0093584D" w:rsidP="007B4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C9D" w:rsidRDefault="007B4C9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7750530"/>
      <w:docPartObj>
        <w:docPartGallery w:val="Page Numbers (Top of Page)"/>
        <w:docPartUnique/>
      </w:docPartObj>
    </w:sdtPr>
    <w:sdtEndPr/>
    <w:sdtContent>
      <w:p w:rsidR="007B4C9D" w:rsidRDefault="007B4C9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1F0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C9D" w:rsidRDefault="007B4C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6DD"/>
    <w:rsid w:val="00101543"/>
    <w:rsid w:val="00296A3A"/>
    <w:rsid w:val="003876DD"/>
    <w:rsid w:val="00480A6C"/>
    <w:rsid w:val="005227FF"/>
    <w:rsid w:val="00544C87"/>
    <w:rsid w:val="006E1A02"/>
    <w:rsid w:val="007B4C9D"/>
    <w:rsid w:val="0093584D"/>
    <w:rsid w:val="009B74DB"/>
    <w:rsid w:val="00A60602"/>
    <w:rsid w:val="00D70C77"/>
    <w:rsid w:val="00FD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C8693-AEFD-42CE-93F0-9C808304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876DD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7B4C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4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B4C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B4C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8</cp:revision>
  <dcterms:created xsi:type="dcterms:W3CDTF">2022-11-23T12:04:00Z</dcterms:created>
  <dcterms:modified xsi:type="dcterms:W3CDTF">2022-12-06T09:32:00Z</dcterms:modified>
</cp:coreProperties>
</file>