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531C4" w:rsidRDefault="000531C4" w:rsidP="001A0F0B">
      <w:pPr>
        <w:jc w:val="center"/>
        <w:rPr>
          <w:sz w:val="28"/>
          <w:szCs w:val="28"/>
        </w:rPr>
      </w:pPr>
    </w:p>
    <w:p w:rsidR="000531C4" w:rsidRDefault="000531C4" w:rsidP="001A0F0B">
      <w:pPr>
        <w:jc w:val="center"/>
        <w:rPr>
          <w:sz w:val="28"/>
          <w:szCs w:val="28"/>
        </w:rPr>
      </w:pPr>
    </w:p>
    <w:p w:rsidR="000531C4" w:rsidRDefault="000531C4" w:rsidP="001A0F0B">
      <w:pPr>
        <w:jc w:val="center"/>
        <w:rPr>
          <w:sz w:val="28"/>
          <w:szCs w:val="28"/>
        </w:rPr>
      </w:pPr>
    </w:p>
    <w:p w:rsidR="000531C4" w:rsidRDefault="000531C4" w:rsidP="001A0F0B">
      <w:pPr>
        <w:jc w:val="center"/>
        <w:rPr>
          <w:sz w:val="28"/>
          <w:szCs w:val="28"/>
        </w:rPr>
      </w:pPr>
    </w:p>
    <w:p w:rsidR="000531C4" w:rsidRDefault="000531C4" w:rsidP="001A0F0B">
      <w:pPr>
        <w:jc w:val="center"/>
        <w:rPr>
          <w:sz w:val="28"/>
          <w:szCs w:val="28"/>
        </w:rPr>
      </w:pPr>
    </w:p>
    <w:p w:rsidR="000531C4" w:rsidRDefault="000531C4" w:rsidP="001A0F0B">
      <w:pPr>
        <w:jc w:val="center"/>
        <w:rPr>
          <w:sz w:val="28"/>
          <w:szCs w:val="28"/>
        </w:rPr>
      </w:pPr>
    </w:p>
    <w:p w:rsidR="000531C4" w:rsidRDefault="000531C4" w:rsidP="001A0F0B">
      <w:pPr>
        <w:jc w:val="center"/>
        <w:rPr>
          <w:sz w:val="28"/>
          <w:szCs w:val="28"/>
        </w:rPr>
      </w:pPr>
    </w:p>
    <w:p w:rsidR="000531C4" w:rsidRDefault="000531C4" w:rsidP="001A0F0B">
      <w:pPr>
        <w:jc w:val="center"/>
        <w:rPr>
          <w:sz w:val="28"/>
          <w:szCs w:val="28"/>
        </w:rPr>
      </w:pPr>
    </w:p>
    <w:p w:rsidR="000531C4" w:rsidRDefault="000531C4" w:rsidP="001A0F0B">
      <w:pPr>
        <w:jc w:val="center"/>
        <w:rPr>
          <w:sz w:val="28"/>
          <w:szCs w:val="28"/>
        </w:rPr>
      </w:pPr>
    </w:p>
    <w:p w:rsidR="000531C4" w:rsidRPr="00595649" w:rsidRDefault="000531C4" w:rsidP="001A0F0B">
      <w:pPr>
        <w:jc w:val="center"/>
        <w:rPr>
          <w:sz w:val="16"/>
          <w:szCs w:val="16"/>
        </w:rPr>
      </w:pPr>
    </w:p>
    <w:p w:rsidR="003E0963" w:rsidRDefault="001A0F0B" w:rsidP="003E096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3E0963">
        <w:rPr>
          <w:color w:val="000000"/>
          <w:sz w:val="28"/>
          <w:szCs w:val="28"/>
        </w:rPr>
        <w:t>орденом Почета</w:t>
      </w:r>
    </w:p>
    <w:p w:rsidR="003E0963" w:rsidRDefault="003E0963" w:rsidP="003E096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общества с ограниченной ответственностью</w:t>
      </w:r>
    </w:p>
    <w:p w:rsidR="003E0963" w:rsidRDefault="003E0963" w:rsidP="003E096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«Торгово-п</w:t>
      </w:r>
      <w:r w:rsidR="00523FD9">
        <w:rPr>
          <w:color w:val="000000"/>
          <w:sz w:val="28"/>
          <w:szCs w:val="28"/>
        </w:rPr>
        <w:t>ромышленная фирма «Интерцентр-</w:t>
      </w:r>
      <w:r>
        <w:rPr>
          <w:color w:val="000000"/>
          <w:sz w:val="28"/>
          <w:szCs w:val="28"/>
        </w:rPr>
        <w:t>люкс»</w:t>
      </w:r>
    </w:p>
    <w:p w:rsidR="003E0963" w:rsidRDefault="003E0963" w:rsidP="003E096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Тирасполь</w:t>
      </w:r>
    </w:p>
    <w:p w:rsidR="001A0F0B" w:rsidRPr="00595649" w:rsidRDefault="001A0F0B" w:rsidP="002964C8">
      <w:pPr>
        <w:ind w:left="360"/>
        <w:jc w:val="center"/>
        <w:rPr>
          <w:sz w:val="20"/>
          <w:szCs w:val="20"/>
        </w:rPr>
      </w:pPr>
    </w:p>
    <w:p w:rsidR="000531C4" w:rsidRPr="00595649" w:rsidRDefault="000531C4" w:rsidP="002964C8">
      <w:pPr>
        <w:ind w:left="360"/>
        <w:jc w:val="center"/>
        <w:rPr>
          <w:sz w:val="20"/>
          <w:szCs w:val="20"/>
        </w:rPr>
      </w:pPr>
    </w:p>
    <w:p w:rsidR="00BD23F1" w:rsidRDefault="0085304D" w:rsidP="003E0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3E0963" w:rsidRPr="003E0963">
        <w:rPr>
          <w:color w:val="000000"/>
          <w:sz w:val="28"/>
          <w:szCs w:val="28"/>
        </w:rPr>
        <w:t>за большой вклад в развитие легкой промышленности и сельского хозяйства Приднестровской Молдавской Республики, выс</w:t>
      </w:r>
      <w:r w:rsidR="007C0FA4">
        <w:rPr>
          <w:color w:val="000000"/>
          <w:sz w:val="28"/>
          <w:szCs w:val="28"/>
        </w:rPr>
        <w:t>окую эффективность производства</w:t>
      </w:r>
      <w:r w:rsidR="003E0963" w:rsidRPr="003E0963">
        <w:rPr>
          <w:color w:val="000000"/>
          <w:sz w:val="28"/>
          <w:szCs w:val="28"/>
        </w:rPr>
        <w:t xml:space="preserve"> и в связи с 30-летием со дня образования общества </w:t>
      </w:r>
      <w:r w:rsidR="003E0963">
        <w:rPr>
          <w:color w:val="000000"/>
          <w:sz w:val="28"/>
          <w:szCs w:val="28"/>
        </w:rPr>
        <w:br/>
      </w:r>
      <w:r w:rsidR="003E0963" w:rsidRPr="003E0963">
        <w:rPr>
          <w:color w:val="000000"/>
          <w:sz w:val="28"/>
          <w:szCs w:val="28"/>
        </w:rPr>
        <w:t>с ограниченной ответственностью «Торгово-п</w:t>
      </w:r>
      <w:r w:rsidR="00523FD9">
        <w:rPr>
          <w:color w:val="000000"/>
          <w:sz w:val="28"/>
          <w:szCs w:val="28"/>
        </w:rPr>
        <w:t>ромышленная фирма «Интерцентр-</w:t>
      </w:r>
      <w:r w:rsidR="003E0963" w:rsidRPr="003E0963">
        <w:rPr>
          <w:color w:val="000000"/>
          <w:sz w:val="28"/>
          <w:szCs w:val="28"/>
        </w:rPr>
        <w:t>люкс» города Тирасполь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3E0963" w:rsidRPr="00AB5AB3" w:rsidRDefault="0034716F" w:rsidP="003E096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3E0963" w:rsidRPr="00AB5AB3">
        <w:rPr>
          <w:sz w:val="28"/>
          <w:szCs w:val="28"/>
        </w:rPr>
        <w:t xml:space="preserve">орденом </w:t>
      </w:r>
      <w:r w:rsidR="003E0963">
        <w:rPr>
          <w:sz w:val="28"/>
          <w:szCs w:val="28"/>
        </w:rPr>
        <w:t>Почета</w:t>
      </w:r>
      <w:r w:rsidR="003E0963" w:rsidRPr="00AB5AB3">
        <w:rPr>
          <w:sz w:val="28"/>
          <w:szCs w:val="28"/>
        </w:rPr>
        <w:t xml:space="preserve"> общество с ограниченной ответственностью «Торгово-промышленная фирма «Интерцентр</w:t>
      </w:r>
      <w:r w:rsidR="00523FD9">
        <w:rPr>
          <w:sz w:val="28"/>
          <w:szCs w:val="28"/>
        </w:rPr>
        <w:t>-</w:t>
      </w:r>
      <w:r w:rsidR="003E0963">
        <w:rPr>
          <w:sz w:val="28"/>
          <w:szCs w:val="28"/>
        </w:rPr>
        <w:t>л</w:t>
      </w:r>
      <w:r w:rsidR="003E0963" w:rsidRPr="00AB5AB3">
        <w:rPr>
          <w:sz w:val="28"/>
          <w:szCs w:val="28"/>
        </w:rPr>
        <w:t>юкс»</w:t>
      </w:r>
      <w:r w:rsidR="003E0963">
        <w:rPr>
          <w:sz w:val="28"/>
          <w:szCs w:val="28"/>
        </w:rPr>
        <w:t xml:space="preserve"> </w:t>
      </w:r>
      <w:r w:rsidR="003E0963" w:rsidRPr="00AB5AB3">
        <w:rPr>
          <w:sz w:val="28"/>
          <w:szCs w:val="28"/>
        </w:rPr>
        <w:t>города Тирасполь.</w:t>
      </w:r>
    </w:p>
    <w:p w:rsidR="00FC5C4F" w:rsidRDefault="00FC5C4F" w:rsidP="003E0963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2F038E" w:rsidRDefault="0034716F" w:rsidP="003E0963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0531C4" w:rsidRDefault="000531C4" w:rsidP="009F708D">
      <w:pPr>
        <w:jc w:val="both"/>
        <w:rPr>
          <w:sz w:val="28"/>
          <w:szCs w:val="28"/>
        </w:rPr>
      </w:pPr>
    </w:p>
    <w:p w:rsidR="00595649" w:rsidRDefault="00595649" w:rsidP="009F708D">
      <w:pPr>
        <w:jc w:val="both"/>
        <w:rPr>
          <w:sz w:val="28"/>
          <w:szCs w:val="28"/>
        </w:rPr>
      </w:pPr>
    </w:p>
    <w:p w:rsidR="000531C4" w:rsidRDefault="000531C4" w:rsidP="000531C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531C4" w:rsidRDefault="000531C4" w:rsidP="000531C4">
      <w:pPr>
        <w:ind w:firstLine="708"/>
        <w:rPr>
          <w:sz w:val="28"/>
          <w:szCs w:val="28"/>
        </w:rPr>
      </w:pPr>
    </w:p>
    <w:bookmarkEnd w:id="0"/>
    <w:p w:rsidR="000531C4" w:rsidRPr="00C71002" w:rsidRDefault="000531C4" w:rsidP="000531C4">
      <w:pPr>
        <w:ind w:firstLine="708"/>
        <w:rPr>
          <w:sz w:val="28"/>
          <w:szCs w:val="28"/>
        </w:rPr>
      </w:pPr>
    </w:p>
    <w:p w:rsidR="000531C4" w:rsidRPr="00C71002" w:rsidRDefault="000531C4" w:rsidP="000531C4">
      <w:pPr>
        <w:rPr>
          <w:sz w:val="28"/>
          <w:szCs w:val="28"/>
        </w:rPr>
      </w:pPr>
    </w:p>
    <w:p w:rsidR="000531C4" w:rsidRPr="00C71002" w:rsidRDefault="000531C4" w:rsidP="000531C4">
      <w:pPr>
        <w:ind w:firstLine="708"/>
        <w:rPr>
          <w:sz w:val="28"/>
          <w:szCs w:val="28"/>
        </w:rPr>
      </w:pPr>
      <w:r w:rsidRPr="00C71002">
        <w:rPr>
          <w:sz w:val="28"/>
          <w:szCs w:val="28"/>
        </w:rPr>
        <w:t>г. Тирасполь</w:t>
      </w:r>
    </w:p>
    <w:p w:rsidR="000531C4" w:rsidRPr="00C71002" w:rsidRDefault="00C71002" w:rsidP="000531C4">
      <w:pPr>
        <w:rPr>
          <w:sz w:val="28"/>
          <w:szCs w:val="28"/>
        </w:rPr>
      </w:pPr>
      <w:r>
        <w:rPr>
          <w:sz w:val="28"/>
          <w:szCs w:val="28"/>
        </w:rPr>
        <w:t xml:space="preserve">       19</w:t>
      </w:r>
      <w:r w:rsidR="000531C4" w:rsidRPr="00C71002">
        <w:rPr>
          <w:sz w:val="28"/>
          <w:szCs w:val="28"/>
        </w:rPr>
        <w:t xml:space="preserve"> октября 2022 г.</w:t>
      </w:r>
    </w:p>
    <w:p w:rsidR="000531C4" w:rsidRPr="00C71002" w:rsidRDefault="00595649" w:rsidP="00595649">
      <w:pPr>
        <w:rPr>
          <w:sz w:val="28"/>
          <w:szCs w:val="28"/>
        </w:rPr>
      </w:pPr>
      <w:r w:rsidRPr="00C71002">
        <w:rPr>
          <w:sz w:val="28"/>
          <w:szCs w:val="28"/>
        </w:rPr>
        <w:t xml:space="preserve">              </w:t>
      </w:r>
      <w:r w:rsidR="00C71002">
        <w:rPr>
          <w:sz w:val="28"/>
          <w:szCs w:val="28"/>
        </w:rPr>
        <w:t xml:space="preserve">  </w:t>
      </w:r>
      <w:r w:rsidRPr="00C71002">
        <w:rPr>
          <w:sz w:val="28"/>
          <w:szCs w:val="28"/>
        </w:rPr>
        <w:t>№ 4</w:t>
      </w:r>
      <w:r w:rsidR="00C71002">
        <w:rPr>
          <w:sz w:val="28"/>
          <w:szCs w:val="28"/>
        </w:rPr>
        <w:t>30</w:t>
      </w:r>
    </w:p>
    <w:sectPr w:rsidR="000531C4" w:rsidRPr="00C71002" w:rsidSect="00595649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0F" w:rsidRDefault="001D1C0F" w:rsidP="00EC59D7">
      <w:r>
        <w:separator/>
      </w:r>
    </w:p>
  </w:endnote>
  <w:endnote w:type="continuationSeparator" w:id="0">
    <w:p w:rsidR="001D1C0F" w:rsidRDefault="001D1C0F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0F" w:rsidRDefault="001D1C0F" w:rsidP="00EC59D7">
      <w:r>
        <w:separator/>
      </w:r>
    </w:p>
  </w:footnote>
  <w:footnote w:type="continuationSeparator" w:id="0">
    <w:p w:rsidR="001D1C0F" w:rsidRDefault="001D1C0F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694873"/>
      <w:docPartObj>
        <w:docPartGallery w:val="Page Numbers (Top of Page)"/>
        <w:docPartUnique/>
      </w:docPartObj>
    </w:sdtPr>
    <w:sdtEndPr/>
    <w:sdtContent>
      <w:p w:rsidR="00B17C1F" w:rsidRDefault="005A45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64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B17C1F" w:rsidRDefault="00B17C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F42E163E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1C4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1C0F"/>
    <w:rsid w:val="001D4A23"/>
    <w:rsid w:val="001D7860"/>
    <w:rsid w:val="001E2F22"/>
    <w:rsid w:val="001E3A0C"/>
    <w:rsid w:val="001E7CDC"/>
    <w:rsid w:val="001F230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4EF7"/>
    <w:rsid w:val="00306863"/>
    <w:rsid w:val="00311BF1"/>
    <w:rsid w:val="003212E8"/>
    <w:rsid w:val="00324434"/>
    <w:rsid w:val="00330930"/>
    <w:rsid w:val="0034716F"/>
    <w:rsid w:val="00362FD1"/>
    <w:rsid w:val="00385467"/>
    <w:rsid w:val="003A16CC"/>
    <w:rsid w:val="003A499C"/>
    <w:rsid w:val="003B08F3"/>
    <w:rsid w:val="003B2FEC"/>
    <w:rsid w:val="003C2B2E"/>
    <w:rsid w:val="003C5EA7"/>
    <w:rsid w:val="003C7912"/>
    <w:rsid w:val="003E0963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23FD9"/>
    <w:rsid w:val="005317FE"/>
    <w:rsid w:val="005321E5"/>
    <w:rsid w:val="00537BC9"/>
    <w:rsid w:val="00544757"/>
    <w:rsid w:val="00557489"/>
    <w:rsid w:val="00563F78"/>
    <w:rsid w:val="00577069"/>
    <w:rsid w:val="00581781"/>
    <w:rsid w:val="00595649"/>
    <w:rsid w:val="005A45BC"/>
    <w:rsid w:val="005A6E83"/>
    <w:rsid w:val="005B133F"/>
    <w:rsid w:val="005B1F52"/>
    <w:rsid w:val="005B3A33"/>
    <w:rsid w:val="005B5131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77CE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0FA4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1C7D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08A7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17C1F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1002"/>
    <w:rsid w:val="00C742E4"/>
    <w:rsid w:val="00C923FD"/>
    <w:rsid w:val="00C94E82"/>
    <w:rsid w:val="00C9681A"/>
    <w:rsid w:val="00C96E7C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1A44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75EB0"/>
    <w:rsid w:val="00EA4F41"/>
    <w:rsid w:val="00EB1227"/>
    <w:rsid w:val="00EC59D7"/>
    <w:rsid w:val="00EC5DA0"/>
    <w:rsid w:val="00EE45FC"/>
    <w:rsid w:val="00EE4984"/>
    <w:rsid w:val="00EF1731"/>
    <w:rsid w:val="00EF19B9"/>
    <w:rsid w:val="00F05017"/>
    <w:rsid w:val="00F06E4F"/>
    <w:rsid w:val="00F0737E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C5C4F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9DCDD1-9281-4A6A-9F7F-B01E6D35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2022-10-19T08:32:00Z</cp:lastPrinted>
  <dcterms:created xsi:type="dcterms:W3CDTF">2022-10-05T05:08:00Z</dcterms:created>
  <dcterms:modified xsi:type="dcterms:W3CDTF">2022-10-19T08:32:00Z</dcterms:modified>
</cp:coreProperties>
</file>