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9DA" w:rsidRDefault="002309DA" w:rsidP="00F56CC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2309DA" w:rsidRDefault="002309DA" w:rsidP="00F56CC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2309DA" w:rsidRDefault="002309DA" w:rsidP="00F56CC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2309DA" w:rsidRDefault="002309DA" w:rsidP="00F56CC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2309DA" w:rsidRDefault="002309DA" w:rsidP="00F56CC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2309DA" w:rsidRDefault="002309DA" w:rsidP="00F56CC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2309DA" w:rsidRDefault="002309DA" w:rsidP="00F56CC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2309DA" w:rsidRDefault="002309DA" w:rsidP="00F56CC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2309DA" w:rsidRDefault="002309DA" w:rsidP="00F56CC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2309DA" w:rsidRDefault="002309DA" w:rsidP="00F56CC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2309DA" w:rsidRDefault="002309DA" w:rsidP="00F56CC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F56CCC" w:rsidRDefault="00F56CCC" w:rsidP="00F56CC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О выходе из гражданства</w:t>
      </w:r>
    </w:p>
    <w:p w:rsidR="00F56CCC" w:rsidRDefault="00F56CCC" w:rsidP="00F56CCC">
      <w:pPr>
        <w:pStyle w:val="a3"/>
        <w:shd w:val="clear" w:color="auto" w:fill="FFFFFF"/>
        <w:spacing w:before="0" w:beforeAutospacing="0" w:after="0" w:afterAutospacing="0"/>
        <w:ind w:right="-141"/>
        <w:jc w:val="center"/>
        <w:rPr>
          <w:sz w:val="28"/>
          <w:szCs w:val="28"/>
        </w:rPr>
      </w:pPr>
      <w:r>
        <w:rPr>
          <w:sz w:val="28"/>
          <w:szCs w:val="28"/>
        </w:rPr>
        <w:t>Приднестровской Молдавской Республики</w:t>
      </w:r>
    </w:p>
    <w:p w:rsidR="00F56CCC" w:rsidRDefault="00F56CCC" w:rsidP="00F56CCC">
      <w:pPr>
        <w:pStyle w:val="a3"/>
        <w:shd w:val="clear" w:color="auto" w:fill="FFFFFF"/>
        <w:spacing w:before="0" w:beforeAutospacing="0" w:after="0" w:afterAutospacing="0"/>
        <w:ind w:right="-141"/>
        <w:jc w:val="center"/>
        <w:rPr>
          <w:sz w:val="28"/>
          <w:szCs w:val="28"/>
        </w:rPr>
      </w:pPr>
    </w:p>
    <w:p w:rsidR="00F56CCC" w:rsidRDefault="00F56CCC" w:rsidP="00F56CCC">
      <w:pPr>
        <w:pStyle w:val="a3"/>
        <w:shd w:val="clear" w:color="auto" w:fill="FFFFFF"/>
        <w:spacing w:before="0" w:beforeAutospacing="0" w:after="0" w:afterAutospacing="0"/>
        <w:ind w:right="-141"/>
        <w:jc w:val="center"/>
        <w:rPr>
          <w:sz w:val="28"/>
          <w:szCs w:val="28"/>
        </w:rPr>
      </w:pPr>
    </w:p>
    <w:p w:rsidR="001E7AA3" w:rsidRDefault="00F56CCC" w:rsidP="001E7AA3">
      <w:pPr>
        <w:pStyle w:val="a3"/>
        <w:shd w:val="clear" w:color="auto" w:fill="FFFFFF"/>
        <w:spacing w:before="0" w:beforeAutospacing="0" w:after="0" w:afterAutospacing="0"/>
        <w:ind w:right="-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</w:t>
      </w:r>
      <w:r w:rsidR="008C6D26">
        <w:rPr>
          <w:sz w:val="28"/>
          <w:szCs w:val="28"/>
        </w:rPr>
        <w:t xml:space="preserve"> с пунктом 3 статьи 63 Конституции Приднестровской Молдавской Республики, </w:t>
      </w:r>
      <w:r>
        <w:rPr>
          <w:sz w:val="28"/>
          <w:szCs w:val="28"/>
        </w:rPr>
        <w:t>статьей 19</w:t>
      </w:r>
      <w:r w:rsidR="008C6D26">
        <w:rPr>
          <w:sz w:val="28"/>
          <w:szCs w:val="28"/>
        </w:rPr>
        <w:t>, подпунктом «в» пункта 1 и пункт</w:t>
      </w:r>
      <w:r w:rsidR="00053308">
        <w:rPr>
          <w:sz w:val="28"/>
          <w:szCs w:val="28"/>
        </w:rPr>
        <w:t>ом</w:t>
      </w:r>
      <w:r w:rsidR="008C6D26">
        <w:rPr>
          <w:sz w:val="28"/>
          <w:szCs w:val="28"/>
        </w:rPr>
        <w:t xml:space="preserve"> 3 </w:t>
      </w:r>
      <w:r w:rsidR="001E7AA3">
        <w:rPr>
          <w:sz w:val="28"/>
          <w:szCs w:val="28"/>
        </w:rPr>
        <w:br/>
      </w:r>
      <w:r w:rsidR="008C6D26">
        <w:rPr>
          <w:sz w:val="28"/>
          <w:szCs w:val="28"/>
        </w:rPr>
        <w:t xml:space="preserve">статьи 29 </w:t>
      </w:r>
      <w:r>
        <w:rPr>
          <w:sz w:val="28"/>
          <w:szCs w:val="28"/>
        </w:rPr>
        <w:t xml:space="preserve">Конституционного закона Приднестровской Молдавской Республики </w:t>
      </w:r>
      <w:r w:rsidR="001E7AA3">
        <w:rPr>
          <w:sz w:val="28"/>
          <w:szCs w:val="28"/>
        </w:rPr>
        <w:br/>
      </w:r>
      <w:r>
        <w:rPr>
          <w:sz w:val="28"/>
          <w:szCs w:val="28"/>
        </w:rPr>
        <w:t>от 19 июня 2017 года № 144-К3-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«О гражданстве Приднестровской Молдавской Республики» (CАЗ 17-25) в действующей редакции, </w:t>
      </w:r>
    </w:p>
    <w:p w:rsidR="00F56CCC" w:rsidRDefault="001E7AA3" w:rsidP="001E7AA3">
      <w:pPr>
        <w:pStyle w:val="a3"/>
        <w:shd w:val="clear" w:color="auto" w:fill="FFFFFF"/>
        <w:spacing w:before="0" w:beforeAutospacing="0" w:after="0" w:afterAutospacing="0"/>
        <w:ind w:right="-14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</w:t>
      </w:r>
      <w:r w:rsidR="004A12F0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4A12F0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4A12F0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4A12F0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4A12F0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="004A12F0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4A12F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4A12F0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="004A12F0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F56CCC">
        <w:rPr>
          <w:sz w:val="28"/>
          <w:szCs w:val="28"/>
        </w:rPr>
        <w:t>ю:</w:t>
      </w:r>
    </w:p>
    <w:p w:rsidR="00F56CCC" w:rsidRDefault="00F56CCC" w:rsidP="001E7AA3">
      <w:pPr>
        <w:pStyle w:val="a3"/>
        <w:shd w:val="clear" w:color="auto" w:fill="FFFFFF"/>
        <w:spacing w:before="0" w:beforeAutospacing="0" w:after="0" w:afterAutospacing="0"/>
        <w:ind w:right="-141" w:firstLine="709"/>
        <w:jc w:val="both"/>
        <w:rPr>
          <w:sz w:val="28"/>
          <w:szCs w:val="28"/>
        </w:rPr>
      </w:pPr>
    </w:p>
    <w:p w:rsidR="005779F9" w:rsidRDefault="005779F9" w:rsidP="001E7AA3">
      <w:pPr>
        <w:pStyle w:val="a3"/>
        <w:shd w:val="clear" w:color="auto" w:fill="FFFFFF"/>
        <w:spacing w:before="0" w:beforeAutospacing="0" w:after="0" w:afterAutospacing="0"/>
        <w:ind w:right="-141" w:firstLine="709"/>
        <w:jc w:val="both"/>
        <w:rPr>
          <w:sz w:val="28"/>
          <w:szCs w:val="28"/>
        </w:rPr>
      </w:pPr>
      <w:r w:rsidRPr="005779F9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F56CCC">
        <w:rPr>
          <w:sz w:val="28"/>
          <w:szCs w:val="28"/>
        </w:rPr>
        <w:t>Удовлетворить заявлени</w:t>
      </w:r>
      <w:r w:rsidR="00FD398E">
        <w:rPr>
          <w:sz w:val="28"/>
          <w:szCs w:val="28"/>
        </w:rPr>
        <w:t>е</w:t>
      </w:r>
      <w:r w:rsidR="00F56CCC">
        <w:rPr>
          <w:sz w:val="28"/>
          <w:szCs w:val="28"/>
        </w:rPr>
        <w:t xml:space="preserve"> о выходе из гражданства Приднестровской Молдавской Республики </w:t>
      </w:r>
      <w:r w:rsidR="004A12F0">
        <w:rPr>
          <w:bCs/>
          <w:sz w:val="28"/>
          <w:szCs w:val="28"/>
          <w:lang w:val="en-US"/>
        </w:rPr>
        <w:t>C</w:t>
      </w:r>
      <w:proofErr w:type="spellStart"/>
      <w:r w:rsidR="004A12F0">
        <w:rPr>
          <w:bCs/>
          <w:sz w:val="28"/>
          <w:szCs w:val="28"/>
        </w:rPr>
        <w:t>тупкевича</w:t>
      </w:r>
      <w:proofErr w:type="spellEnd"/>
      <w:r w:rsidR="004A12F0">
        <w:rPr>
          <w:bCs/>
          <w:sz w:val="28"/>
          <w:szCs w:val="28"/>
        </w:rPr>
        <w:t xml:space="preserve"> Андрея Васильевича</w:t>
      </w:r>
      <w:r w:rsidR="00EB72A7">
        <w:rPr>
          <w:sz w:val="28"/>
          <w:szCs w:val="28"/>
        </w:rPr>
        <w:t xml:space="preserve">, </w:t>
      </w:r>
      <w:r w:rsidR="00FD398E">
        <w:rPr>
          <w:sz w:val="28"/>
          <w:szCs w:val="28"/>
        </w:rPr>
        <w:t>родивше</w:t>
      </w:r>
      <w:r w:rsidR="00EB72A7">
        <w:rPr>
          <w:sz w:val="28"/>
          <w:szCs w:val="28"/>
        </w:rPr>
        <w:t>го</w:t>
      </w:r>
      <w:r w:rsidR="00B03397">
        <w:rPr>
          <w:sz w:val="28"/>
          <w:szCs w:val="28"/>
        </w:rPr>
        <w:t>ся</w:t>
      </w:r>
      <w:r w:rsidR="00FD398E">
        <w:rPr>
          <w:sz w:val="28"/>
          <w:szCs w:val="28"/>
        </w:rPr>
        <w:t xml:space="preserve"> </w:t>
      </w:r>
      <w:r w:rsidR="001E7AA3">
        <w:rPr>
          <w:sz w:val="28"/>
          <w:szCs w:val="28"/>
        </w:rPr>
        <w:br/>
      </w:r>
      <w:r w:rsidR="00FD398E">
        <w:rPr>
          <w:sz w:val="28"/>
          <w:szCs w:val="28"/>
        </w:rPr>
        <w:t xml:space="preserve">в </w:t>
      </w:r>
      <w:r w:rsidR="004A12F0">
        <w:rPr>
          <w:sz w:val="28"/>
          <w:szCs w:val="28"/>
        </w:rPr>
        <w:t>1987</w:t>
      </w:r>
      <w:r w:rsidR="00EB72A7">
        <w:rPr>
          <w:sz w:val="28"/>
          <w:szCs w:val="28"/>
        </w:rPr>
        <w:t xml:space="preserve"> году, </w:t>
      </w:r>
      <w:r w:rsidR="00FD398E">
        <w:rPr>
          <w:sz w:val="28"/>
          <w:szCs w:val="28"/>
        </w:rPr>
        <w:t>проживающе</w:t>
      </w:r>
      <w:r w:rsidR="00EB72A7">
        <w:rPr>
          <w:sz w:val="28"/>
          <w:szCs w:val="28"/>
        </w:rPr>
        <w:t xml:space="preserve">го в </w:t>
      </w:r>
      <w:r w:rsidR="00EB72A7" w:rsidRPr="004B1B5E">
        <w:rPr>
          <w:sz w:val="28"/>
          <w:szCs w:val="28"/>
        </w:rPr>
        <w:t>сел</w:t>
      </w:r>
      <w:r w:rsidR="00EB72A7">
        <w:rPr>
          <w:sz w:val="28"/>
          <w:szCs w:val="28"/>
        </w:rPr>
        <w:t>е</w:t>
      </w:r>
      <w:r w:rsidR="00EB72A7" w:rsidRPr="004B1B5E">
        <w:rPr>
          <w:sz w:val="28"/>
          <w:szCs w:val="28"/>
        </w:rPr>
        <w:t xml:space="preserve"> </w:t>
      </w:r>
      <w:r w:rsidR="004A12F0">
        <w:rPr>
          <w:sz w:val="28"/>
          <w:szCs w:val="28"/>
        </w:rPr>
        <w:t>Красный Октябрь</w:t>
      </w:r>
      <w:r w:rsidR="00EB72A7">
        <w:rPr>
          <w:sz w:val="28"/>
          <w:szCs w:val="28"/>
        </w:rPr>
        <w:t xml:space="preserve"> </w:t>
      </w:r>
      <w:r w:rsidR="004A12F0">
        <w:rPr>
          <w:sz w:val="28"/>
          <w:szCs w:val="28"/>
        </w:rPr>
        <w:t xml:space="preserve">Каменского </w:t>
      </w:r>
      <w:r w:rsidR="00EB72A7">
        <w:rPr>
          <w:sz w:val="28"/>
          <w:szCs w:val="28"/>
        </w:rPr>
        <w:t>района</w:t>
      </w:r>
      <w:r w:rsidR="00EB72A7" w:rsidRPr="004B1B5E">
        <w:rPr>
          <w:sz w:val="28"/>
          <w:szCs w:val="28"/>
        </w:rPr>
        <w:t xml:space="preserve">, </w:t>
      </w:r>
      <w:r w:rsidR="004A12F0">
        <w:rPr>
          <w:sz w:val="28"/>
          <w:szCs w:val="28"/>
        </w:rPr>
        <w:t>–</w:t>
      </w:r>
      <w:r w:rsidR="00FD398E">
        <w:rPr>
          <w:sz w:val="28"/>
          <w:szCs w:val="28"/>
        </w:rPr>
        <w:t xml:space="preserve"> граждан</w:t>
      </w:r>
      <w:r w:rsidR="00EB72A7">
        <w:rPr>
          <w:sz w:val="28"/>
          <w:szCs w:val="28"/>
        </w:rPr>
        <w:t>ина</w:t>
      </w:r>
      <w:r w:rsidR="00FD398E">
        <w:rPr>
          <w:sz w:val="28"/>
          <w:szCs w:val="28"/>
        </w:rPr>
        <w:t xml:space="preserve"> </w:t>
      </w:r>
      <w:r w:rsidR="002548E9">
        <w:rPr>
          <w:sz w:val="28"/>
          <w:szCs w:val="28"/>
        </w:rPr>
        <w:t xml:space="preserve">Республики Молдова. </w:t>
      </w:r>
    </w:p>
    <w:p w:rsidR="00F56CCC" w:rsidRDefault="00F56CCC" w:rsidP="001E7AA3">
      <w:pPr>
        <w:spacing w:after="0" w:line="240" w:lineRule="auto"/>
        <w:ind w:right="-14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6CCC" w:rsidRDefault="00F56CCC" w:rsidP="001E7AA3">
      <w:pPr>
        <w:spacing w:after="0" w:line="240" w:lineRule="auto"/>
        <w:ind w:right="-14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Настоящий Указ вступает в силу со дня подписания.</w:t>
      </w:r>
    </w:p>
    <w:p w:rsidR="00F56CCC" w:rsidRDefault="00F56CCC" w:rsidP="00F56CCC">
      <w:pPr>
        <w:spacing w:after="0" w:line="240" w:lineRule="auto"/>
        <w:ind w:right="-141"/>
        <w:jc w:val="both"/>
        <w:rPr>
          <w:rFonts w:ascii="Times New Roman" w:hAnsi="Times New Roman" w:cs="Times New Roman"/>
          <w:sz w:val="28"/>
          <w:szCs w:val="28"/>
        </w:rPr>
      </w:pPr>
    </w:p>
    <w:p w:rsidR="00F56CCC" w:rsidRDefault="00F56CCC" w:rsidP="00F56CCC">
      <w:pPr>
        <w:spacing w:after="0" w:line="240" w:lineRule="auto"/>
        <w:ind w:right="-141"/>
        <w:jc w:val="both"/>
        <w:rPr>
          <w:rFonts w:ascii="Times New Roman" w:hAnsi="Times New Roman" w:cs="Times New Roman"/>
          <w:sz w:val="28"/>
          <w:szCs w:val="28"/>
        </w:rPr>
      </w:pPr>
    </w:p>
    <w:p w:rsidR="00F56CCC" w:rsidRDefault="00F56CCC" w:rsidP="00F56CCC">
      <w:pPr>
        <w:spacing w:after="0" w:line="240" w:lineRule="auto"/>
        <w:ind w:right="-141"/>
        <w:jc w:val="both"/>
        <w:rPr>
          <w:rFonts w:ascii="Times New Roman" w:hAnsi="Times New Roman" w:cs="Times New Roman"/>
          <w:sz w:val="28"/>
          <w:szCs w:val="28"/>
        </w:rPr>
      </w:pPr>
    </w:p>
    <w:p w:rsidR="002309DA" w:rsidRDefault="002309DA" w:rsidP="00F56CCC">
      <w:pPr>
        <w:spacing w:after="0" w:line="240" w:lineRule="auto"/>
        <w:ind w:right="-141"/>
        <w:jc w:val="both"/>
        <w:rPr>
          <w:rFonts w:ascii="Times New Roman" w:hAnsi="Times New Roman" w:cs="Times New Roman"/>
          <w:sz w:val="28"/>
          <w:szCs w:val="28"/>
        </w:rPr>
      </w:pPr>
    </w:p>
    <w:p w:rsidR="002309DA" w:rsidRPr="002309DA" w:rsidRDefault="002309DA" w:rsidP="002309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09DA">
        <w:rPr>
          <w:rFonts w:ascii="Times New Roman" w:eastAsia="Times New Roman" w:hAnsi="Times New Roman" w:cs="Times New Roman"/>
          <w:sz w:val="24"/>
          <w:szCs w:val="24"/>
        </w:rPr>
        <w:t>ПРЕЗИДЕНТ                                                                                                В.КРАСНОСЕЛЬСКИЙ</w:t>
      </w:r>
    </w:p>
    <w:p w:rsidR="002309DA" w:rsidRPr="002309DA" w:rsidRDefault="002309DA" w:rsidP="002309D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2309DA" w:rsidRPr="002309DA" w:rsidRDefault="002309DA" w:rsidP="002309DA">
      <w:pPr>
        <w:tabs>
          <w:tab w:val="left" w:pos="1125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309DA" w:rsidRPr="002309DA" w:rsidRDefault="002309DA" w:rsidP="002309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309DA" w:rsidRPr="00AB267A" w:rsidRDefault="002309DA" w:rsidP="002309D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AB267A">
        <w:rPr>
          <w:rFonts w:ascii="Times New Roman" w:eastAsia="Times New Roman" w:hAnsi="Times New Roman" w:cs="Times New Roman"/>
          <w:sz w:val="28"/>
          <w:szCs w:val="28"/>
        </w:rPr>
        <w:t>г. Тирасполь</w:t>
      </w:r>
    </w:p>
    <w:p w:rsidR="002309DA" w:rsidRPr="00AB267A" w:rsidRDefault="00AB267A" w:rsidP="002309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25</w:t>
      </w:r>
      <w:r w:rsidR="002309DA" w:rsidRPr="00AB267A">
        <w:rPr>
          <w:rFonts w:ascii="Times New Roman" w:eastAsia="Times New Roman" w:hAnsi="Times New Roman" w:cs="Times New Roman"/>
          <w:sz w:val="28"/>
          <w:szCs w:val="28"/>
        </w:rPr>
        <w:t xml:space="preserve"> октября 2022 г.</w:t>
      </w:r>
    </w:p>
    <w:p w:rsidR="002309DA" w:rsidRPr="00AB267A" w:rsidRDefault="002309DA" w:rsidP="002309D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AB267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E7AA3" w:rsidRPr="00AB267A">
        <w:rPr>
          <w:rFonts w:ascii="Times New Roman" w:eastAsia="Times New Roman" w:hAnsi="Times New Roman" w:cs="Times New Roman"/>
          <w:sz w:val="28"/>
          <w:szCs w:val="28"/>
        </w:rPr>
        <w:t xml:space="preserve">   № </w:t>
      </w:r>
      <w:r w:rsidR="00AB267A">
        <w:rPr>
          <w:rFonts w:ascii="Times New Roman" w:eastAsia="Times New Roman" w:hAnsi="Times New Roman" w:cs="Times New Roman"/>
          <w:sz w:val="28"/>
          <w:szCs w:val="28"/>
        </w:rPr>
        <w:t>441</w:t>
      </w:r>
      <w:bookmarkStart w:id="0" w:name="_GoBack"/>
      <w:bookmarkEnd w:id="0"/>
    </w:p>
    <w:p w:rsidR="002309DA" w:rsidRPr="00AB267A" w:rsidRDefault="002309DA" w:rsidP="00F56CCC">
      <w:pPr>
        <w:spacing w:after="0" w:line="240" w:lineRule="auto"/>
        <w:ind w:right="-141"/>
        <w:jc w:val="both"/>
        <w:rPr>
          <w:rFonts w:ascii="Times New Roman" w:hAnsi="Times New Roman" w:cs="Times New Roman"/>
          <w:sz w:val="28"/>
          <w:szCs w:val="28"/>
        </w:rPr>
      </w:pPr>
    </w:p>
    <w:p w:rsidR="00EE7579" w:rsidRPr="005779F9" w:rsidRDefault="00EE7579" w:rsidP="005779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sectPr w:rsidR="00EE7579" w:rsidRPr="005779F9" w:rsidSect="002309DA">
      <w:pgSz w:w="11906" w:h="16838"/>
      <w:pgMar w:top="567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9228F"/>
    <w:multiLevelType w:val="hybridMultilevel"/>
    <w:tmpl w:val="7B1C6332"/>
    <w:lvl w:ilvl="0" w:tplc="1E16AE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89F394C"/>
    <w:multiLevelType w:val="hybridMultilevel"/>
    <w:tmpl w:val="4E0EFD14"/>
    <w:lvl w:ilvl="0" w:tplc="97422F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322"/>
    <w:rsid w:val="00053308"/>
    <w:rsid w:val="001E7AA3"/>
    <w:rsid w:val="002309DA"/>
    <w:rsid w:val="002548E9"/>
    <w:rsid w:val="004A12F0"/>
    <w:rsid w:val="005779F9"/>
    <w:rsid w:val="006F4ACD"/>
    <w:rsid w:val="00747939"/>
    <w:rsid w:val="007E441D"/>
    <w:rsid w:val="00812322"/>
    <w:rsid w:val="00836898"/>
    <w:rsid w:val="008C6D26"/>
    <w:rsid w:val="00AB267A"/>
    <w:rsid w:val="00B03397"/>
    <w:rsid w:val="00EB72A7"/>
    <w:rsid w:val="00EE7579"/>
    <w:rsid w:val="00F56CCC"/>
    <w:rsid w:val="00FD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87CBA8-3E5E-4C25-A496-7C245B98C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CC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6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uiPriority w:val="99"/>
    <w:semiHidden/>
    <w:rsid w:val="00F56CCC"/>
    <w:pPr>
      <w:spacing w:after="0" w:line="240" w:lineRule="auto"/>
    </w:pPr>
    <w:rPr>
      <w:rFonts w:ascii="Calibri" w:eastAsia="Times New Roman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FD39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398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1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Нейман А.Р.</dc:creator>
  <cp:keywords/>
  <dc:description/>
  <cp:lastModifiedBy>Кудрова А.А.</cp:lastModifiedBy>
  <cp:revision>21</cp:revision>
  <cp:lastPrinted>2022-02-01T07:53:00Z</cp:lastPrinted>
  <dcterms:created xsi:type="dcterms:W3CDTF">2021-09-23T07:49:00Z</dcterms:created>
  <dcterms:modified xsi:type="dcterms:W3CDTF">2022-10-25T10:53:00Z</dcterms:modified>
</cp:coreProperties>
</file>