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704A" w:rsidRPr="002C6F8D" w:rsidRDefault="006C704A" w:rsidP="006C704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704A" w:rsidRPr="004E200F" w:rsidRDefault="006C704A" w:rsidP="006C704A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6C704A" w:rsidRPr="004E200F" w:rsidRDefault="006C704A" w:rsidP="006C704A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C704A" w:rsidRPr="00282AE3" w:rsidRDefault="006C704A" w:rsidP="006C704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shd w:val="clear" w:color="auto" w:fill="FFFFFF"/>
          <w:lang w:eastAsia="ru-RU"/>
        </w:rPr>
      </w:pPr>
    </w:p>
    <w:p w:rsidR="00182867" w:rsidRPr="0045340C" w:rsidRDefault="006C704A" w:rsidP="0018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182867" w:rsidRPr="00F95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182867" w:rsidRPr="0045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внесении изменений в Закон Приднестровской Молдавской Республики «</w:t>
      </w:r>
      <w:r w:rsidR="00182867" w:rsidRPr="0045340C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целевой программы </w:t>
      </w:r>
    </w:p>
    <w:p w:rsidR="00182867" w:rsidRPr="0045340C" w:rsidRDefault="00182867" w:rsidP="00182867">
      <w:pPr>
        <w:tabs>
          <w:tab w:val="left" w:pos="9639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0C">
        <w:rPr>
          <w:rFonts w:ascii="Times New Roman" w:hAnsi="Times New Roman" w:cs="Times New Roman"/>
          <w:b/>
          <w:sz w:val="28"/>
          <w:szCs w:val="28"/>
        </w:rPr>
        <w:t>«</w:t>
      </w:r>
      <w:r w:rsidRPr="0045340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вирусных гепатитов В и С </w:t>
      </w:r>
    </w:p>
    <w:p w:rsidR="006C704A" w:rsidRPr="002C6F8D" w:rsidRDefault="00182867" w:rsidP="00182867">
      <w:pPr>
        <w:tabs>
          <w:tab w:val="left" w:pos="9639"/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45340C">
        <w:rPr>
          <w:rFonts w:ascii="Times New Roman" w:hAnsi="Times New Roman" w:cs="Times New Roman"/>
          <w:b/>
          <w:bCs/>
          <w:sz w:val="28"/>
          <w:szCs w:val="28"/>
        </w:rPr>
        <w:t>в Приднестровской Молдавской Республике» на 2021–2024 годы</w:t>
      </w:r>
      <w:r w:rsidR="006C704A"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6C704A" w:rsidRPr="00282AE3" w:rsidRDefault="006C704A" w:rsidP="006C704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6C704A" w:rsidRPr="00282AE3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425138" w:rsidRPr="00425138" w:rsidRDefault="00425138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DE3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июля 2021 года № 194-З-VII «Об утверждении государственной целевой программы «Профилактика вирусных гепатитов В и С в Приднестровской Молдавской Республике» на 2021–2024 годы» (САЗ 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-30) следующие изменения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138" w:rsidRPr="00282AE3" w:rsidRDefault="00425138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2AE3" w:rsidRDefault="00282AE3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8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Паспорта Программы Приложения к Закону слова «Министерство здраво</w:t>
      </w:r>
      <w:r w:rsidRPr="0028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охранения Приднестровской Молдавской Республи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ки» заменить словами «Министерство здравоохранения При</w:t>
      </w:r>
      <w:r w:rsidRPr="00282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днестровской Молдавской Республики (ответственный исполнитель)»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2AE3" w:rsidRPr="00282AE3" w:rsidRDefault="00282AE3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25138" w:rsidRPr="00425138" w:rsidRDefault="00282AE3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25138"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9 Приложения к Закону изложить в следующей редакции:</w:t>
      </w:r>
    </w:p>
    <w:p w:rsidR="00425138" w:rsidRPr="00425138" w:rsidRDefault="00425138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«9. Контроль за ходом реализации Программы</w:t>
      </w:r>
    </w:p>
    <w:p w:rsidR="00425138" w:rsidRPr="00425138" w:rsidRDefault="00DE328F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Отчеты об исполнении П</w:t>
      </w:r>
      <w:r w:rsidR="00425138"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425138"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425138"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425138" w:rsidRPr="00282AE3" w:rsidRDefault="00425138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138" w:rsidRPr="00425138" w:rsidRDefault="00425138" w:rsidP="00425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6C704A" w:rsidRDefault="006C704A" w:rsidP="006C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AE3" w:rsidRPr="00C062DC" w:rsidRDefault="00282AE3" w:rsidP="006C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04A" w:rsidRPr="002C6F8D" w:rsidRDefault="006C704A" w:rsidP="006C7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6C704A" w:rsidRPr="002C6F8D" w:rsidRDefault="006C704A" w:rsidP="006C7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6C704A" w:rsidRPr="002C6F8D" w:rsidRDefault="006C704A" w:rsidP="006C7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F045A" w:rsidRPr="00FF045A" w:rsidRDefault="00FF045A" w:rsidP="00FF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F045A" w:rsidRPr="00FF045A" w:rsidRDefault="00FF045A" w:rsidP="00FF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045A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FF045A" w:rsidRPr="00FF045A" w:rsidRDefault="00FF045A" w:rsidP="00FF045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288-ЗИ-VI</w:t>
      </w:r>
      <w:r w:rsidRPr="00FF0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F045A" w:rsidRPr="00FF045A" w:rsidSect="00FF045A">
      <w:headerReference w:type="even" r:id="rId6"/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A8" w:rsidRDefault="009A63A8">
      <w:pPr>
        <w:spacing w:after="0" w:line="240" w:lineRule="auto"/>
      </w:pPr>
      <w:r>
        <w:separator/>
      </w:r>
    </w:p>
  </w:endnote>
  <w:endnote w:type="continuationSeparator" w:id="0">
    <w:p w:rsidR="009A63A8" w:rsidRDefault="009A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A8" w:rsidRDefault="009A63A8">
      <w:pPr>
        <w:spacing w:after="0" w:line="240" w:lineRule="auto"/>
      </w:pPr>
      <w:r>
        <w:separator/>
      </w:r>
    </w:p>
  </w:footnote>
  <w:footnote w:type="continuationSeparator" w:id="0">
    <w:p w:rsidR="009A63A8" w:rsidRDefault="009A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D4185F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9A6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D4185F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FF045A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9A6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A"/>
    <w:rsid w:val="00166EA6"/>
    <w:rsid w:val="00182867"/>
    <w:rsid w:val="00282AE3"/>
    <w:rsid w:val="00425138"/>
    <w:rsid w:val="004678F1"/>
    <w:rsid w:val="006C704A"/>
    <w:rsid w:val="009A63A8"/>
    <w:rsid w:val="00A60602"/>
    <w:rsid w:val="00D4185F"/>
    <w:rsid w:val="00DE328F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6DF8-0284-44DE-9C39-867548E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6C704A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6C704A"/>
  </w:style>
  <w:style w:type="paragraph" w:styleId="a6">
    <w:name w:val="Balloon Text"/>
    <w:basedOn w:val="a"/>
    <w:link w:val="a7"/>
    <w:uiPriority w:val="99"/>
    <w:semiHidden/>
    <w:unhideWhenUsed/>
    <w:rsid w:val="00D4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2022-09-28T07:55:00Z</cp:lastPrinted>
  <dcterms:created xsi:type="dcterms:W3CDTF">2022-09-28T06:47:00Z</dcterms:created>
  <dcterms:modified xsi:type="dcterms:W3CDTF">2022-10-19T12:33:00Z</dcterms:modified>
</cp:coreProperties>
</file>