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5C" w:rsidRPr="00B76C1E" w:rsidRDefault="00951A5C" w:rsidP="00951A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A5C" w:rsidRPr="00B76C1E" w:rsidRDefault="00951A5C" w:rsidP="00951A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A5C" w:rsidRPr="00B76C1E" w:rsidRDefault="00951A5C" w:rsidP="00951A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A5C" w:rsidRPr="00B76C1E" w:rsidRDefault="00951A5C" w:rsidP="00951A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A5C" w:rsidRPr="00B76C1E" w:rsidRDefault="00951A5C" w:rsidP="00951A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A5C" w:rsidRPr="00B76C1E" w:rsidRDefault="00951A5C" w:rsidP="00951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C1E"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951A5C" w:rsidRPr="00B76C1E" w:rsidRDefault="00951A5C" w:rsidP="00951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C1E">
        <w:rPr>
          <w:rFonts w:ascii="Times New Roman" w:eastAsia="Times New Roman" w:hAnsi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6642F" w:rsidRPr="00B76C1E" w:rsidRDefault="0006642F" w:rsidP="00951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A5C" w:rsidRPr="00B76C1E" w:rsidRDefault="000D1597" w:rsidP="0095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C1E">
        <w:rPr>
          <w:rFonts w:ascii="Times New Roman" w:hAnsi="Times New Roman"/>
          <w:b/>
          <w:sz w:val="28"/>
          <w:szCs w:val="28"/>
        </w:rPr>
        <w:t>«О внесении изменени</w:t>
      </w:r>
      <w:r w:rsidR="008F30B3" w:rsidRPr="00B76C1E">
        <w:rPr>
          <w:rFonts w:ascii="Times New Roman" w:hAnsi="Times New Roman"/>
          <w:b/>
          <w:sz w:val="28"/>
          <w:szCs w:val="28"/>
        </w:rPr>
        <w:t>й и дополнения</w:t>
      </w:r>
      <w:r w:rsidRPr="00B76C1E">
        <w:rPr>
          <w:rFonts w:ascii="Times New Roman" w:hAnsi="Times New Roman"/>
          <w:b/>
          <w:sz w:val="28"/>
          <w:szCs w:val="28"/>
        </w:rPr>
        <w:t xml:space="preserve"> </w:t>
      </w:r>
    </w:p>
    <w:p w:rsidR="00951A5C" w:rsidRPr="00B76C1E" w:rsidRDefault="000D1597" w:rsidP="0095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C1E">
        <w:rPr>
          <w:rFonts w:ascii="Times New Roman" w:hAnsi="Times New Roman"/>
          <w:b/>
          <w:sz w:val="28"/>
          <w:szCs w:val="28"/>
        </w:rPr>
        <w:t xml:space="preserve">в Трудовой кодекс </w:t>
      </w:r>
    </w:p>
    <w:p w:rsidR="000D1597" w:rsidRPr="00B76C1E" w:rsidRDefault="00951A5C" w:rsidP="0095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C1E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  <w:r w:rsidR="000D1597" w:rsidRPr="00B76C1E">
        <w:rPr>
          <w:rFonts w:ascii="Times New Roman" w:hAnsi="Times New Roman"/>
          <w:b/>
          <w:bCs/>
          <w:sz w:val="28"/>
          <w:szCs w:val="28"/>
        </w:rPr>
        <w:t>»</w:t>
      </w:r>
    </w:p>
    <w:p w:rsidR="00034BD4" w:rsidRPr="00B76C1E" w:rsidRDefault="00034BD4" w:rsidP="00034BD4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4BD4" w:rsidRPr="00B76C1E" w:rsidRDefault="00034BD4" w:rsidP="00034BD4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6C1E">
        <w:rPr>
          <w:rFonts w:ascii="Times New Roman" w:hAnsi="Times New Roman" w:cs="Times New Roman"/>
          <w:sz w:val="28"/>
          <w:szCs w:val="28"/>
          <w:lang w:eastAsia="en-US"/>
        </w:rPr>
        <w:t>Принят Верховным Советом</w:t>
      </w:r>
    </w:p>
    <w:p w:rsidR="00034BD4" w:rsidRPr="00B76C1E" w:rsidRDefault="00034BD4" w:rsidP="00034BD4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6C1E">
        <w:rPr>
          <w:rFonts w:ascii="Times New Roman" w:hAnsi="Times New Roman" w:cs="Times New Roman"/>
          <w:sz w:val="28"/>
          <w:szCs w:val="28"/>
          <w:lang w:eastAsia="en-US"/>
        </w:rPr>
        <w:t xml:space="preserve">Приднестровской Молдавской Республики                 </w:t>
      </w:r>
      <w:r w:rsidR="00CD4D41" w:rsidRPr="00B76C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76C1E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CD4D41" w:rsidRPr="00B76C1E"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B76C1E">
        <w:rPr>
          <w:rFonts w:ascii="Times New Roman" w:hAnsi="Times New Roman" w:cs="Times New Roman"/>
          <w:sz w:val="28"/>
          <w:szCs w:val="28"/>
          <w:lang w:eastAsia="en-US"/>
        </w:rPr>
        <w:t xml:space="preserve"> октября 2022 года</w:t>
      </w:r>
    </w:p>
    <w:p w:rsidR="00034BD4" w:rsidRPr="00B76C1E" w:rsidRDefault="00034BD4" w:rsidP="00034BD4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1597" w:rsidRPr="00B76C1E" w:rsidRDefault="000D1597" w:rsidP="00747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C1E">
        <w:rPr>
          <w:rFonts w:ascii="Times New Roman" w:hAnsi="Times New Roman"/>
          <w:b/>
          <w:sz w:val="28"/>
          <w:szCs w:val="28"/>
        </w:rPr>
        <w:t>Статья 1.</w:t>
      </w:r>
      <w:r w:rsidRPr="00B76C1E">
        <w:rPr>
          <w:rFonts w:ascii="Times New Roman" w:hAnsi="Times New Roman"/>
          <w:sz w:val="28"/>
          <w:szCs w:val="28"/>
        </w:rPr>
        <w:t xml:space="preserve"> </w:t>
      </w:r>
      <w:r w:rsidR="00747677" w:rsidRPr="00B76C1E">
        <w:rPr>
          <w:rFonts w:ascii="Times New Roman" w:hAnsi="Times New Roman"/>
          <w:sz w:val="28"/>
          <w:szCs w:val="28"/>
        </w:rPr>
        <w:t xml:space="preserve">Внести в Трудовой кодекс Приднестровской Молдавской Республики от 19 июля 2002 года № 161-З-III (САЗ 02-29) с изменениями и дополнениями, внесенными законами Приднестровской Молдавской Республики от 7 июля 2003 года № 305-ЗИД-III (САЗ 03-28); от 1 октября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2003 года № 338-ЗД-III (САЗ 03-40); от 11 июня 2004 года № 424-ЗИ-III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(САЗ 04-24); от 6 июля 2004 года № 441-ЗИ-III (САЗ 04-28); от 23 июля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2004 года № 442-ЗИД-III (САЗ 04-30); от 5 октября 2004 года № 475-ЗИД-III (САЗ 04-41); от 2 ноября 2004 года № 485-ЗИД-III (САЗ 04-45); от 17 декабря 2004 года № 505-ЗИ-III (САЗ 04-51); от 27 декабря 2004 года № 509-ЗИ-III (САЗ 05-1); от 10 марта 2006 года № 9-ЗИД-IV (САЗ 06-11); от 22 ноября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2006 года № 121-ЗД-IV (САЗ 06-48); от 27 декабря 2006 года № 139-ЗИ-IV (САЗ 07-1); от 26 марта 2007 года № 193-ЗИД-IV (САЗ 07-14); от 26 сентября 2007 года № 295-ЗИД-IV (САЗ 07-40); от 27 сентября 2007 года № 298-ЗИ-IV (САЗ 07-40); от 25 декабря 2007 года № 369-ЗИ-IV (САЗ 07-53); от 18 ноября 2008 года № 587-ЗИ-IV (САЗ 08-46); от 24 декабря 2008 года № 625-ЗИ-IV (САЗ 08-51); от 21 января 2009 года № 655-ЗИД-IV (САЗ 09-4); от 8 апреля 2009 года № 710-ЗД-IV (САЗ 09-15); от 18 июня 2009 года № 781-ЗИ-IV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(САЗ 09-25); от 6 августа 2009 года № 830-ЗИ-IV (САЗ 09-32); от 30 декабря 2009 года № 939-ЗИД-IV (САЗ 10-1); от 14 апреля 2010 года № 50-ЗД-IV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(САЗ 10-15); от 4 июня 2010 года № 94-ЗИД-IV (САЗ 10-22); от 13 июля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2010 года № 128-ЗИ-IV (САЗ 10-28); от 27 мая 2011 года № 76-ЗИ-V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(САЗ 11-21); от 6 июля 2011 года № 95-ЗИ-V (САЗ 11-27); от 22 ноября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2011 года № 207-ЗИ-V (САЗ 11-47); от 28 декабря 2011 года № 259-ЗД-V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(САЗ 12-1,1); от 20 февраля 2012 года № 10-ЗД-V (САЗ 12-9); от 3 мая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2012 года № 58-ЗД-V (САЗ 12-19); от 31 июля 2012 года № 151-ЗИД-V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(САЗ 12-32); от 16 ноября 2012 года № 223-ЗИ-V (САЗ 12-47); от 12 декабря 2012 года № 241-ЗИД-V (САЗ 12-51) с изменением, внесенным Законом Приднестровской Молдавской Республики от 29 августа 2013 года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№ 183-ЗИ-V (САЗ 13-34); от 16 января 2013 года № 3-ЗИ-V (САЗ 13-2);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от 28 марта 2013 года № 83-ЗИ-V (САЗ 13-12); от 25 мая 2013 года </w:t>
      </w:r>
      <w:r w:rsidR="00747677" w:rsidRPr="00B76C1E">
        <w:rPr>
          <w:rFonts w:ascii="Times New Roman" w:hAnsi="Times New Roman"/>
          <w:sz w:val="28"/>
          <w:szCs w:val="28"/>
        </w:rPr>
        <w:br/>
      </w:r>
      <w:r w:rsidR="00747677" w:rsidRPr="00B76C1E">
        <w:rPr>
          <w:rFonts w:ascii="Times New Roman" w:hAnsi="Times New Roman"/>
          <w:sz w:val="28"/>
          <w:szCs w:val="28"/>
        </w:rPr>
        <w:lastRenderedPageBreak/>
        <w:t xml:space="preserve">№ 106-ЗИД-V (САЗ 13-20); от 31 июля 2013 года № 177-ЗИД-V (САЗ 13-30); от 20 ноября 2013 года № 240-ЗИД-V (САЗ 13-46); от 27 ноября 2013 года </w:t>
      </w:r>
      <w:r w:rsidR="00747677" w:rsidRPr="00B76C1E">
        <w:rPr>
          <w:rFonts w:ascii="Times New Roman" w:hAnsi="Times New Roman"/>
          <w:sz w:val="28"/>
          <w:szCs w:val="28"/>
        </w:rPr>
        <w:br/>
        <w:t>№ 250-ЗИД-V (САЗ 13-47); от 14 января 2014 года № 1-ЗИ-V (САЗ 14-3);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 от 17 апреля 2014 года № 86-ЗИД-V (САЗ 14-16); от 1 июля 2014 года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№ 123-ЗИ-V (САЗ 14-27); от 4 декабря 2014 года № 190-ЗИ-V (САЗ 14-49);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от 4 декабря 2014 года № 196-ЗИ-V (САЗ 14-49); от 18 мая 2015 года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№ 83-ЗИД-V (САЗ 15-21); от 30 июня 2015 года № 104-ЗИ-V (САЗ 15-27);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от 11 апреля 2016 года № 110-ЗИД-VI (САЗ 16-15); от 25 июля 2016 года </w:t>
      </w:r>
      <w:r w:rsidR="00747677" w:rsidRPr="00B76C1E">
        <w:rPr>
          <w:rFonts w:ascii="Times New Roman" w:hAnsi="Times New Roman"/>
          <w:sz w:val="28"/>
          <w:szCs w:val="28"/>
        </w:rPr>
        <w:br/>
        <w:t>№ 181-ЗИ-VI (САЗ 16-30); от 1 марта 2017 года № 42-ЗИ-VI (САЗ 17-10);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 от 7 апреля 2017 года № 74-ЗИ-VI (САЗ 17-15); от 2 июня 2017 года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№ 125-ЗИ-VI (САЗ 17-23,1); от 19 июня 2017 года № 139-ЗИ-VI (САЗ 17-25); от 17 октября 2017 года № 268-ЗИ-VI (САЗ 17-43,1); от 1 ноября 2017 года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№ 282-ЗИД-VI (САЗ 17-45,1); от 18 декабря 2017 года № 371-ЗИД-VI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(САЗ 17-52); от 11 января 2018 года № 9-ЗИД-VI (САЗ 18-2); от 3 февраля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2018 года № 28-ЗД-VI (САЗ 18-5); от 28 февраля 2018 года № 45-ЗД-VI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(САЗ 18-9); от 1 марта 2018 года № 58-ЗИД-VI (САЗ 18-9); от 21 марта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2018 года № 75-ЗД-VI (САЗ 18-12); от 7 мая 2018 года № 109-ЗИ-VI </w:t>
      </w:r>
      <w:r w:rsidR="00747677" w:rsidRPr="00B76C1E">
        <w:rPr>
          <w:rFonts w:ascii="Times New Roman" w:hAnsi="Times New Roman"/>
          <w:sz w:val="28"/>
          <w:szCs w:val="28"/>
        </w:rPr>
        <w:br/>
        <w:t xml:space="preserve">(САЗ 18-19); от 7 декабря 2018 года № 324-ЗИ-VI (САЗ 18-49); от 29 декабря 2018 года № 366-ЗИД-VI (САЗ 18-52,1); от 4 февраля 2019 года № 15-ЗИД-VI (САЗ 19-5); от 25 апреля 2019 года № 70-ЗИД-VI (САЗ 19-16); от 11 марта </w:t>
      </w:r>
      <w:r w:rsidR="00747677" w:rsidRPr="00B76C1E">
        <w:rPr>
          <w:rFonts w:ascii="Times New Roman" w:hAnsi="Times New Roman"/>
          <w:sz w:val="28"/>
          <w:szCs w:val="28"/>
        </w:rPr>
        <w:br/>
        <w:t>2020 года № 46-ЗИД-VI (САЗ 20-11); от 21 апреля 2020 года № 65-ЗИД-</w:t>
      </w:r>
      <w:r w:rsidR="00747677" w:rsidRPr="00B76C1E">
        <w:rPr>
          <w:rFonts w:ascii="Times New Roman" w:hAnsi="Times New Roman"/>
          <w:sz w:val="28"/>
          <w:szCs w:val="28"/>
          <w:lang w:val="en-US"/>
        </w:rPr>
        <w:t>VI</w:t>
      </w:r>
      <w:r w:rsidR="00747677" w:rsidRPr="00B76C1E">
        <w:rPr>
          <w:rFonts w:ascii="Times New Roman" w:hAnsi="Times New Roman"/>
          <w:sz w:val="28"/>
          <w:szCs w:val="28"/>
        </w:rPr>
        <w:t xml:space="preserve"> </w:t>
      </w:r>
      <w:r w:rsidR="00747677" w:rsidRPr="00B76C1E">
        <w:rPr>
          <w:rFonts w:ascii="Times New Roman" w:hAnsi="Times New Roman"/>
          <w:sz w:val="28"/>
          <w:szCs w:val="28"/>
        </w:rPr>
        <w:br/>
        <w:t>(САЗ 20-17); от 23 июня 2020 года № 79-ЗД-</w:t>
      </w:r>
      <w:r w:rsidR="00747677" w:rsidRPr="00B76C1E">
        <w:rPr>
          <w:rFonts w:ascii="Times New Roman" w:hAnsi="Times New Roman"/>
          <w:sz w:val="28"/>
          <w:szCs w:val="28"/>
          <w:lang w:val="en-US"/>
        </w:rPr>
        <w:t>VI</w:t>
      </w:r>
      <w:r w:rsidR="00747677" w:rsidRPr="00B76C1E">
        <w:rPr>
          <w:rFonts w:ascii="Times New Roman" w:hAnsi="Times New Roman"/>
          <w:sz w:val="28"/>
          <w:szCs w:val="28"/>
        </w:rPr>
        <w:t xml:space="preserve"> (САЗ 20-26); от 9 октября </w:t>
      </w:r>
      <w:r w:rsidR="00747677" w:rsidRPr="00B76C1E">
        <w:rPr>
          <w:rFonts w:ascii="Times New Roman" w:hAnsi="Times New Roman"/>
          <w:sz w:val="28"/>
          <w:szCs w:val="28"/>
        </w:rPr>
        <w:br/>
        <w:t>2020 года № 160-ЗИ-</w:t>
      </w:r>
      <w:r w:rsidR="00747677" w:rsidRPr="00B76C1E">
        <w:rPr>
          <w:rFonts w:ascii="Times New Roman" w:hAnsi="Times New Roman"/>
          <w:sz w:val="28"/>
          <w:szCs w:val="28"/>
          <w:lang w:val="en-US"/>
        </w:rPr>
        <w:t>VI</w:t>
      </w:r>
      <w:r w:rsidR="00747677" w:rsidRPr="00B76C1E">
        <w:rPr>
          <w:rFonts w:ascii="Times New Roman" w:hAnsi="Times New Roman"/>
          <w:sz w:val="28"/>
          <w:szCs w:val="28"/>
        </w:rPr>
        <w:t xml:space="preserve"> (САЗ 20-41); от 20 октября 2020 года № 168-ЗИД-</w:t>
      </w:r>
      <w:r w:rsidR="00747677" w:rsidRPr="00B76C1E">
        <w:rPr>
          <w:rFonts w:ascii="Times New Roman" w:hAnsi="Times New Roman"/>
          <w:sz w:val="28"/>
          <w:szCs w:val="28"/>
          <w:lang w:val="en-US"/>
        </w:rPr>
        <w:t>VI</w:t>
      </w:r>
      <w:r w:rsidR="00747677" w:rsidRPr="00B76C1E">
        <w:rPr>
          <w:rFonts w:ascii="Times New Roman" w:hAnsi="Times New Roman"/>
          <w:sz w:val="28"/>
          <w:szCs w:val="28"/>
        </w:rPr>
        <w:br/>
        <w:t>(САЗ 20-43); от 2 февраля 2021 года № 5-ЗИ-</w:t>
      </w:r>
      <w:r w:rsidR="00747677" w:rsidRPr="00B76C1E">
        <w:rPr>
          <w:rFonts w:ascii="Times New Roman" w:hAnsi="Times New Roman"/>
          <w:sz w:val="28"/>
          <w:szCs w:val="28"/>
          <w:lang w:val="en-US"/>
        </w:rPr>
        <w:t>VII</w:t>
      </w:r>
      <w:r w:rsidR="00747677" w:rsidRPr="00B76C1E">
        <w:rPr>
          <w:rFonts w:ascii="Times New Roman" w:hAnsi="Times New Roman"/>
          <w:sz w:val="28"/>
          <w:szCs w:val="28"/>
        </w:rPr>
        <w:t xml:space="preserve"> (САЗ 21-5); от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8 февраля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№ 9-ЗИ-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21-6); от 16 июля 2021 года № 154-ЗИ-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br/>
        <w:t>(САЗ 21-28); от 16 июля 2021 года № 155-ЗД-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21-28); от 22 июля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№ 177-ЗИ-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21-29); от 29 июля 2021 года № 210-ЗИ-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br/>
        <w:t>(САЗ 21-30); от 21 сентября 2021 года № 220-ЗИД-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21-38);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br/>
        <w:t>от 29 октября 2021 года № 271-ЗИ-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21-43); от 16 февраля 2022 года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br/>
        <w:t>№ 19-ЗИ-VII (САЗ 22-6)</w:t>
      </w:r>
      <w:r w:rsidR="00747677" w:rsidRPr="00B76C1E">
        <w:rPr>
          <w:rFonts w:ascii="Times New Roman" w:eastAsia="Times New Roman" w:hAnsi="Times New Roman"/>
          <w:sz w:val="28"/>
          <w:szCs w:val="28"/>
        </w:rPr>
        <w:t xml:space="preserve">; от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>28 июля 2022 года № 212-ЗД-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22-29);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br/>
        <w:t>от 28 июля 2022 года № 218-ЗИД-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22-29); от 29 июля 2022 года 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br/>
        <w:t>№ 231-ЗИД-</w:t>
      </w:r>
      <w:r w:rsidR="00747677" w:rsidRPr="00B76C1E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747677"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22-29)</w:t>
      </w:r>
      <w:r w:rsidRPr="00B76C1E">
        <w:rPr>
          <w:rFonts w:ascii="Times New Roman" w:hAnsi="Times New Roman"/>
          <w:sz w:val="28"/>
          <w:szCs w:val="28"/>
        </w:rPr>
        <w:t>, следующ</w:t>
      </w:r>
      <w:r w:rsidR="008F30B3" w:rsidRPr="00B76C1E">
        <w:rPr>
          <w:rFonts w:ascii="Times New Roman" w:hAnsi="Times New Roman"/>
          <w:sz w:val="28"/>
          <w:szCs w:val="28"/>
        </w:rPr>
        <w:t>и</w:t>
      </w:r>
      <w:r w:rsidRPr="00B76C1E">
        <w:rPr>
          <w:rFonts w:ascii="Times New Roman" w:hAnsi="Times New Roman"/>
          <w:sz w:val="28"/>
          <w:szCs w:val="28"/>
        </w:rPr>
        <w:t>е изменени</w:t>
      </w:r>
      <w:r w:rsidR="008F30B3" w:rsidRPr="00B76C1E">
        <w:rPr>
          <w:rFonts w:ascii="Times New Roman" w:hAnsi="Times New Roman"/>
          <w:sz w:val="28"/>
          <w:szCs w:val="28"/>
        </w:rPr>
        <w:t>я и дополнение</w:t>
      </w:r>
      <w:r w:rsidR="00B40E0D" w:rsidRPr="00B76C1E">
        <w:rPr>
          <w:rFonts w:ascii="Times New Roman" w:hAnsi="Times New Roman"/>
          <w:sz w:val="28"/>
          <w:szCs w:val="28"/>
        </w:rPr>
        <w:t>.</w:t>
      </w:r>
    </w:p>
    <w:p w:rsidR="000D1597" w:rsidRPr="00B76C1E" w:rsidRDefault="000D1597" w:rsidP="00014A9B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9F7" w:rsidRPr="00B76C1E" w:rsidRDefault="009F29F7" w:rsidP="008C4E8C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B76C1E">
        <w:rPr>
          <w:rFonts w:ascii="Times New Roman" w:hAnsi="Times New Roman" w:cs="Times New Roman"/>
          <w:lang w:bidi="ru-RU"/>
        </w:rPr>
        <w:t>1. Часть четвертую статьи 84-1 изложить в следующей редакции:</w:t>
      </w:r>
    </w:p>
    <w:p w:rsidR="009F29F7" w:rsidRPr="00B76C1E" w:rsidRDefault="009F29F7" w:rsidP="008C4E8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1E">
        <w:rPr>
          <w:rFonts w:ascii="Times New Roman" w:hAnsi="Times New Roman" w:cs="Times New Roman"/>
          <w:sz w:val="28"/>
          <w:szCs w:val="28"/>
          <w:lang w:bidi="ru-RU"/>
        </w:rPr>
        <w:t xml:space="preserve">«В день прекращения трудового договора работодатель обязан выдать работнику трудовую книжку (при ее наличии), </w:t>
      </w:r>
      <w:r w:rsidRPr="00B76C1E">
        <w:rPr>
          <w:rStyle w:val="313pt"/>
          <w:rFonts w:eastAsia="Calibri"/>
          <w:b w:val="0"/>
          <w:color w:val="auto"/>
          <w:sz w:val="28"/>
          <w:szCs w:val="28"/>
        </w:rPr>
        <w:t xml:space="preserve">за исключением прекращения трудового договора по основанию, предусмотренному подпунктом м-1) пункта 1 статьи 81 настоящего Кодекса, с последующим заключением срочного трудового договора в порядке, установленном статьей 178-1 настоящего Кодекса. </w:t>
      </w:r>
      <w:r w:rsidRPr="00B76C1E">
        <w:rPr>
          <w:rFonts w:ascii="Times New Roman" w:hAnsi="Times New Roman" w:cs="Times New Roman"/>
          <w:sz w:val="28"/>
          <w:szCs w:val="28"/>
          <w:lang w:bidi="ru-RU"/>
        </w:rPr>
        <w:t xml:space="preserve">При этом расчет производится в соответствии </w:t>
      </w:r>
      <w:r w:rsidR="004238F2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B76C1E">
        <w:rPr>
          <w:rFonts w:ascii="Times New Roman" w:hAnsi="Times New Roman" w:cs="Times New Roman"/>
          <w:sz w:val="28"/>
          <w:szCs w:val="28"/>
          <w:lang w:bidi="ru-RU"/>
        </w:rPr>
        <w:t>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работой».</w:t>
      </w:r>
    </w:p>
    <w:p w:rsidR="009F29F7" w:rsidRPr="00B76C1E" w:rsidRDefault="009F29F7" w:rsidP="008C4E8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F7" w:rsidRPr="00B76C1E" w:rsidRDefault="009F29F7" w:rsidP="008C4E8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F7" w:rsidRPr="00B76C1E" w:rsidRDefault="009F29F7" w:rsidP="008C4E8C">
      <w:pPr>
        <w:pStyle w:val="20"/>
        <w:shd w:val="clear" w:color="auto" w:fill="auto"/>
        <w:spacing w:before="0" w:after="0" w:line="317" w:lineRule="exact"/>
        <w:ind w:left="40" w:firstLine="709"/>
        <w:rPr>
          <w:rFonts w:ascii="Times New Roman" w:hAnsi="Times New Roman" w:cs="Times New Roman"/>
          <w:b w:val="0"/>
          <w:sz w:val="28"/>
          <w:szCs w:val="28"/>
        </w:rPr>
      </w:pPr>
      <w:r w:rsidRPr="00B76C1E">
        <w:rPr>
          <w:rFonts w:ascii="Times New Roman" w:hAnsi="Times New Roman" w:cs="Times New Roman"/>
          <w:b w:val="0"/>
          <w:sz w:val="28"/>
          <w:szCs w:val="28"/>
        </w:rPr>
        <w:lastRenderedPageBreak/>
        <w:t>2. Пункт 1 статьи 122 изложить в следующей редакции:</w:t>
      </w:r>
    </w:p>
    <w:p w:rsidR="000D1597" w:rsidRPr="00B76C1E" w:rsidRDefault="009F29F7" w:rsidP="008C4E8C">
      <w:pPr>
        <w:pStyle w:val="1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1E">
        <w:rPr>
          <w:rFonts w:ascii="Times New Roman" w:hAnsi="Times New Roman" w:cs="Times New Roman"/>
          <w:sz w:val="28"/>
          <w:szCs w:val="28"/>
        </w:rPr>
        <w:t xml:space="preserve">«1. Оплачиваемый отпуск должен предоставляться работнику ежегодно. Право на использование ежегодного оплачиваемого отпуска за первый год работы возникает у работника по истечении 6 (шести) месяцев его непрерывной работы у данного работодателя, </w:t>
      </w:r>
      <w:r w:rsidRPr="00B76C1E">
        <w:rPr>
          <w:rStyle w:val="213pt"/>
          <w:rFonts w:ascii="Times New Roman" w:eastAsia="Microsoft Sans Serif" w:hAnsi="Times New Roman" w:cs="Times New Roman"/>
          <w:b w:val="0"/>
          <w:color w:val="auto"/>
          <w:sz w:val="28"/>
          <w:szCs w:val="28"/>
        </w:rPr>
        <w:t>за исключением заключения срочного трудового договора в порядке, установленном статьей 178-1 настоящего Кодекса</w:t>
      </w:r>
      <w:r w:rsidR="00B40E0D" w:rsidRPr="00B76C1E">
        <w:rPr>
          <w:rStyle w:val="213pt"/>
          <w:rFonts w:ascii="Times New Roman" w:eastAsia="Microsoft Sans Serif" w:hAnsi="Times New Roman" w:cs="Times New Roman"/>
          <w:b w:val="0"/>
          <w:color w:val="auto"/>
          <w:sz w:val="28"/>
          <w:szCs w:val="28"/>
        </w:rPr>
        <w:t>.</w:t>
      </w:r>
      <w:r w:rsidRPr="00B76C1E">
        <w:rPr>
          <w:rStyle w:val="213pt"/>
          <w:rFonts w:ascii="Times New Roman" w:eastAsia="Microsoft Sans Serif" w:hAnsi="Times New Roman" w:cs="Times New Roman"/>
          <w:b w:val="0"/>
          <w:color w:val="auto"/>
          <w:sz w:val="28"/>
          <w:szCs w:val="28"/>
        </w:rPr>
        <w:t xml:space="preserve"> </w:t>
      </w:r>
      <w:r w:rsidRPr="00B76C1E">
        <w:rPr>
          <w:rFonts w:ascii="Times New Roman" w:hAnsi="Times New Roman" w:cs="Times New Roman"/>
          <w:sz w:val="28"/>
          <w:szCs w:val="28"/>
        </w:rPr>
        <w:t>По соглашению сторон ежегодный оплачиваемый отпуск работнику может быть предоставлен и до истечения 6 (шести) месяцев</w:t>
      </w:r>
      <w:r w:rsidR="000D1597" w:rsidRPr="00B76C1E">
        <w:rPr>
          <w:rFonts w:ascii="Times New Roman" w:hAnsi="Times New Roman" w:cs="Times New Roman"/>
          <w:sz w:val="28"/>
          <w:szCs w:val="28"/>
        </w:rPr>
        <w:t>».</w:t>
      </w:r>
    </w:p>
    <w:p w:rsidR="000D1597" w:rsidRPr="00B76C1E" w:rsidRDefault="000D1597" w:rsidP="008C4E8C">
      <w:pPr>
        <w:pStyle w:val="1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F7" w:rsidRPr="00B76C1E" w:rsidRDefault="009F29F7" w:rsidP="008C4E8C">
      <w:pPr>
        <w:pStyle w:val="30"/>
        <w:shd w:val="clear" w:color="auto" w:fill="auto"/>
        <w:spacing w:after="0" w:line="240" w:lineRule="auto"/>
        <w:ind w:left="40" w:firstLine="709"/>
        <w:rPr>
          <w:rFonts w:ascii="Times New Roman" w:hAnsi="Times New Roman" w:cs="Times New Roman"/>
        </w:rPr>
      </w:pPr>
      <w:r w:rsidRPr="00B76C1E">
        <w:rPr>
          <w:rFonts w:ascii="Times New Roman" w:hAnsi="Times New Roman" w:cs="Times New Roman"/>
          <w:lang w:bidi="ru-RU"/>
        </w:rPr>
        <w:t>3. Пункт 1 статьи 127 изложить в следующей редакции:</w:t>
      </w:r>
    </w:p>
    <w:p w:rsidR="009F29F7" w:rsidRPr="00B76C1E" w:rsidRDefault="009F29F7" w:rsidP="008C4E8C">
      <w:pPr>
        <w:pStyle w:val="1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1E">
        <w:rPr>
          <w:rStyle w:val="514pt"/>
          <w:rFonts w:ascii="Times New Roman" w:hAnsi="Times New Roman" w:cs="Times New Roman"/>
          <w:b w:val="0"/>
          <w:bCs w:val="0"/>
          <w:color w:val="auto"/>
        </w:rPr>
        <w:t xml:space="preserve">«1. При увольнении работнику выплачивается денежная компенсация за все неиспользованные отпуска, </w:t>
      </w:r>
      <w:r w:rsidRPr="00B76C1E">
        <w:rPr>
          <w:rFonts w:ascii="Times New Roman" w:hAnsi="Times New Roman" w:cs="Times New Roman"/>
          <w:sz w:val="28"/>
          <w:szCs w:val="28"/>
        </w:rPr>
        <w:t xml:space="preserve">за исключением прекращения трудового договора по основанию, предусмотренному подпунктом м-1) пункта 1 </w:t>
      </w:r>
      <w:r w:rsidR="00B40E0D" w:rsidRPr="00B76C1E">
        <w:rPr>
          <w:rFonts w:ascii="Times New Roman" w:hAnsi="Times New Roman" w:cs="Times New Roman"/>
          <w:sz w:val="28"/>
          <w:szCs w:val="28"/>
        </w:rPr>
        <w:br/>
      </w:r>
      <w:r w:rsidRPr="00B76C1E">
        <w:rPr>
          <w:rFonts w:ascii="Times New Roman" w:hAnsi="Times New Roman" w:cs="Times New Roman"/>
          <w:sz w:val="28"/>
          <w:szCs w:val="28"/>
        </w:rPr>
        <w:t xml:space="preserve">статьи 81 настоящего Кодекса, с последующим заключением срочного трудового договора в порядке, установленном статьей 178-1 настоящего Кодекса». </w:t>
      </w:r>
    </w:p>
    <w:p w:rsidR="009F29F7" w:rsidRPr="00B76C1E" w:rsidRDefault="009F29F7" w:rsidP="008C4E8C">
      <w:pPr>
        <w:pStyle w:val="1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F7" w:rsidRPr="00B76C1E" w:rsidRDefault="009F29F7" w:rsidP="008C4E8C">
      <w:pPr>
        <w:pStyle w:val="30"/>
        <w:shd w:val="clear" w:color="auto" w:fill="auto"/>
        <w:spacing w:after="0" w:line="240" w:lineRule="auto"/>
        <w:ind w:left="40" w:firstLine="709"/>
        <w:rPr>
          <w:rFonts w:ascii="Times New Roman" w:hAnsi="Times New Roman" w:cs="Times New Roman"/>
        </w:rPr>
      </w:pPr>
      <w:r w:rsidRPr="00B76C1E">
        <w:rPr>
          <w:rFonts w:ascii="Times New Roman" w:hAnsi="Times New Roman" w:cs="Times New Roman"/>
          <w:lang w:bidi="ru-RU"/>
        </w:rPr>
        <w:t>4. Пункт 1 статьи 140 изложить в следующей редакции:</w:t>
      </w:r>
    </w:p>
    <w:p w:rsidR="009F29F7" w:rsidRPr="00B76C1E" w:rsidRDefault="009F29F7" w:rsidP="008C4E8C">
      <w:pPr>
        <w:pStyle w:val="1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1E">
        <w:rPr>
          <w:rStyle w:val="514pt"/>
          <w:rFonts w:ascii="Times New Roman" w:hAnsi="Times New Roman" w:cs="Times New Roman"/>
          <w:b w:val="0"/>
          <w:bCs w:val="0"/>
          <w:color w:val="auto"/>
        </w:rPr>
        <w:t xml:space="preserve">«1. При прекращении трудового договора, </w:t>
      </w:r>
      <w:r w:rsidRPr="00B76C1E">
        <w:rPr>
          <w:rFonts w:ascii="Times New Roman" w:hAnsi="Times New Roman" w:cs="Times New Roman"/>
          <w:sz w:val="28"/>
          <w:szCs w:val="28"/>
        </w:rPr>
        <w:t xml:space="preserve">за исключением прекращения трудового договора по основанию, предусмотренному подпунктом м-1) пункта 1 статьи 81 настоящего Кодекса, с последующим заключением срочного трудового договора в порядке, установленном </w:t>
      </w:r>
      <w:r w:rsidR="00693D8E">
        <w:rPr>
          <w:rFonts w:ascii="Times New Roman" w:hAnsi="Times New Roman" w:cs="Times New Roman"/>
          <w:sz w:val="28"/>
          <w:szCs w:val="28"/>
        </w:rPr>
        <w:br/>
      </w:r>
      <w:r w:rsidRPr="00B76C1E">
        <w:rPr>
          <w:rFonts w:ascii="Times New Roman" w:hAnsi="Times New Roman" w:cs="Times New Roman"/>
          <w:sz w:val="28"/>
          <w:szCs w:val="28"/>
        </w:rPr>
        <w:t xml:space="preserve">статьей 178-1 настоящего Кодекса, </w:t>
      </w:r>
      <w:r w:rsidRPr="00B76C1E">
        <w:rPr>
          <w:rStyle w:val="514pt"/>
          <w:rFonts w:ascii="Times New Roman" w:hAnsi="Times New Roman" w:cs="Times New Roman"/>
          <w:b w:val="0"/>
          <w:bCs w:val="0"/>
          <w:color w:val="auto"/>
        </w:rPr>
        <w:t>выплата всех сумм, причитающихся работнику от работодателя, производится в дни, установленные для выплаты заработной платы работникам, но не позднее 1 (одного) месяца после даты увольнения».</w:t>
      </w:r>
    </w:p>
    <w:p w:rsidR="009F29F7" w:rsidRPr="00B76C1E" w:rsidRDefault="009F29F7" w:rsidP="008C4E8C">
      <w:pPr>
        <w:pStyle w:val="1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F7" w:rsidRPr="00B76C1E" w:rsidRDefault="009F29F7" w:rsidP="008C4E8C">
      <w:pPr>
        <w:pStyle w:val="20"/>
        <w:shd w:val="clear" w:color="auto" w:fill="auto"/>
        <w:spacing w:before="0" w:after="0" w:line="240" w:lineRule="auto"/>
        <w:ind w:left="40" w:firstLine="709"/>
        <w:rPr>
          <w:rFonts w:ascii="Times New Roman" w:hAnsi="Times New Roman" w:cs="Times New Roman"/>
          <w:b w:val="0"/>
          <w:sz w:val="28"/>
          <w:szCs w:val="28"/>
        </w:rPr>
      </w:pPr>
      <w:r w:rsidRPr="00B76C1E">
        <w:rPr>
          <w:rFonts w:ascii="Times New Roman" w:hAnsi="Times New Roman" w:cs="Times New Roman"/>
          <w:b w:val="0"/>
          <w:sz w:val="28"/>
          <w:szCs w:val="28"/>
        </w:rPr>
        <w:t>5. Пункт 2 статьи 178-1 дополнить частью второй</w:t>
      </w:r>
      <w:r w:rsidR="008F30B3" w:rsidRPr="00B76C1E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Pr="00B76C1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F29F7" w:rsidRPr="00B76C1E" w:rsidRDefault="009F29F7" w:rsidP="008C4E8C">
      <w:pPr>
        <w:pStyle w:val="1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1E">
        <w:rPr>
          <w:rFonts w:ascii="Times New Roman" w:hAnsi="Times New Roman" w:cs="Times New Roman"/>
          <w:sz w:val="28"/>
          <w:szCs w:val="28"/>
        </w:rPr>
        <w:t>«По письменному заявлению работника при заключении срочного трудового договора в соответствии с настоящим пунктом окончательный расчет, выплата денежной компенсации за все неиспользованные дни отпуска в порядке, установленном настоящим Кодексом</w:t>
      </w:r>
      <w:r w:rsidR="00B40E0D" w:rsidRPr="00B76C1E">
        <w:rPr>
          <w:rFonts w:ascii="Times New Roman" w:hAnsi="Times New Roman" w:cs="Times New Roman"/>
          <w:sz w:val="28"/>
          <w:szCs w:val="28"/>
        </w:rPr>
        <w:t>,</w:t>
      </w:r>
      <w:r w:rsidRPr="00B76C1E">
        <w:rPr>
          <w:rFonts w:ascii="Times New Roman" w:hAnsi="Times New Roman" w:cs="Times New Roman"/>
          <w:sz w:val="28"/>
          <w:szCs w:val="28"/>
        </w:rPr>
        <w:t xml:space="preserve"> не производятся. </w:t>
      </w:r>
      <w:r w:rsidR="004141DB">
        <w:rPr>
          <w:rFonts w:ascii="Times New Roman" w:hAnsi="Times New Roman" w:cs="Times New Roman"/>
          <w:sz w:val="28"/>
          <w:szCs w:val="28"/>
        </w:rPr>
        <w:br/>
      </w:r>
      <w:r w:rsidRPr="00B76C1E">
        <w:rPr>
          <w:rFonts w:ascii="Times New Roman" w:hAnsi="Times New Roman" w:cs="Times New Roman"/>
          <w:sz w:val="28"/>
          <w:szCs w:val="28"/>
        </w:rPr>
        <w:t xml:space="preserve">За работником сохраняется право на неиспользованные до увольнения по подпункту м-1) пункта 1 статьи 81 настоящего Кодекса дни ежегодного оплачиваемого отпуска, при этом сроки, предусмотренные пунктом 1 </w:t>
      </w:r>
      <w:r w:rsidRPr="00B76C1E">
        <w:rPr>
          <w:rFonts w:ascii="Times New Roman" w:hAnsi="Times New Roman" w:cs="Times New Roman"/>
          <w:sz w:val="28"/>
          <w:szCs w:val="28"/>
        </w:rPr>
        <w:br/>
        <w:t>статьи 122 настоящего Кодекса, на указанное право не распространяются».</w:t>
      </w:r>
    </w:p>
    <w:p w:rsidR="009F29F7" w:rsidRPr="00B76C1E" w:rsidRDefault="009F29F7" w:rsidP="008C4E8C">
      <w:pPr>
        <w:pStyle w:val="1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EC8" w:rsidRPr="006E2EC8" w:rsidRDefault="004158D7" w:rsidP="008C4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C1E">
        <w:rPr>
          <w:rFonts w:ascii="Times New Roman" w:hAnsi="Times New Roman"/>
          <w:sz w:val="28"/>
          <w:szCs w:val="28"/>
          <w:lang w:eastAsia="ru-RU"/>
        </w:rPr>
        <w:t>6</w:t>
      </w:r>
      <w:r w:rsidR="006E2EC8" w:rsidRPr="006E2EC8">
        <w:rPr>
          <w:rFonts w:ascii="Times New Roman" w:hAnsi="Times New Roman"/>
          <w:sz w:val="28"/>
          <w:szCs w:val="28"/>
          <w:lang w:eastAsia="ru-RU"/>
        </w:rPr>
        <w:t>. Пункт 1 статьи 222 изложить в следующей редакции:</w:t>
      </w:r>
    </w:p>
    <w:p w:rsidR="006E2EC8" w:rsidRPr="006E2EC8" w:rsidRDefault="006E2EC8" w:rsidP="008C4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EC8">
        <w:rPr>
          <w:rFonts w:ascii="Times New Roman" w:eastAsia="Times New Roman" w:hAnsi="Times New Roman"/>
          <w:sz w:val="28"/>
          <w:szCs w:val="28"/>
          <w:lang w:eastAsia="ru-RU"/>
        </w:rPr>
        <w:t xml:space="preserve">«1. Все работники, в том числе руководители организации, обязаны проходить обучение по охране труда, а также проверку знаний требований охраны труда </w:t>
      </w:r>
      <w:r w:rsidRPr="006E2EC8">
        <w:rPr>
          <w:rFonts w:ascii="Times New Roman" w:hAnsi="Times New Roman"/>
          <w:sz w:val="28"/>
          <w:szCs w:val="28"/>
          <w:lang w:eastAsia="ru-RU"/>
        </w:rPr>
        <w:t>со следующей периодичностью:</w:t>
      </w:r>
    </w:p>
    <w:p w:rsidR="006E2EC8" w:rsidRPr="006E2EC8" w:rsidRDefault="006E2EC8" w:rsidP="008C4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EC8">
        <w:rPr>
          <w:rFonts w:ascii="Times New Roman" w:hAnsi="Times New Roman"/>
          <w:sz w:val="28"/>
          <w:szCs w:val="28"/>
          <w:lang w:eastAsia="ru-RU"/>
        </w:rPr>
        <w:t xml:space="preserve">а) для руководителей организаций и специалистов – 1 </w:t>
      </w:r>
      <w:r w:rsidR="004158D7" w:rsidRPr="00B76C1E">
        <w:rPr>
          <w:rFonts w:ascii="Times New Roman" w:hAnsi="Times New Roman"/>
          <w:sz w:val="28"/>
          <w:szCs w:val="28"/>
          <w:lang w:eastAsia="ru-RU"/>
        </w:rPr>
        <w:t xml:space="preserve">(один) </w:t>
      </w:r>
      <w:r w:rsidRPr="006E2EC8">
        <w:rPr>
          <w:rFonts w:ascii="Times New Roman" w:hAnsi="Times New Roman"/>
          <w:sz w:val="28"/>
          <w:szCs w:val="28"/>
          <w:lang w:eastAsia="ru-RU"/>
        </w:rPr>
        <w:t xml:space="preserve">раз </w:t>
      </w:r>
      <w:r w:rsidR="004158D7" w:rsidRPr="00B76C1E">
        <w:rPr>
          <w:rFonts w:ascii="Times New Roman" w:hAnsi="Times New Roman"/>
          <w:sz w:val="28"/>
          <w:szCs w:val="28"/>
          <w:lang w:eastAsia="ru-RU"/>
        </w:rPr>
        <w:br/>
      </w:r>
      <w:r w:rsidRPr="006E2EC8">
        <w:rPr>
          <w:rFonts w:ascii="Times New Roman" w:hAnsi="Times New Roman"/>
          <w:sz w:val="28"/>
          <w:szCs w:val="28"/>
          <w:lang w:eastAsia="ru-RU"/>
        </w:rPr>
        <w:t>в</w:t>
      </w:r>
      <w:r w:rsidR="004158D7" w:rsidRPr="00B76C1E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6E2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8D7" w:rsidRPr="00B76C1E">
        <w:rPr>
          <w:rFonts w:ascii="Times New Roman" w:hAnsi="Times New Roman"/>
          <w:sz w:val="28"/>
          <w:szCs w:val="28"/>
          <w:lang w:eastAsia="ru-RU"/>
        </w:rPr>
        <w:t>(</w:t>
      </w:r>
      <w:r w:rsidRPr="006E2EC8">
        <w:rPr>
          <w:rFonts w:ascii="Times New Roman" w:hAnsi="Times New Roman"/>
          <w:sz w:val="28"/>
          <w:szCs w:val="28"/>
          <w:lang w:eastAsia="ru-RU"/>
        </w:rPr>
        <w:t>пять</w:t>
      </w:r>
      <w:r w:rsidR="004158D7" w:rsidRPr="00B76C1E">
        <w:rPr>
          <w:rFonts w:ascii="Times New Roman" w:hAnsi="Times New Roman"/>
          <w:sz w:val="28"/>
          <w:szCs w:val="28"/>
          <w:lang w:eastAsia="ru-RU"/>
        </w:rPr>
        <w:t>)</w:t>
      </w:r>
      <w:r w:rsidRPr="006E2EC8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6E2EC8" w:rsidRPr="006E2EC8" w:rsidRDefault="006E2EC8" w:rsidP="008C4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E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для работников – 1 </w:t>
      </w:r>
      <w:r w:rsidR="0056678A">
        <w:rPr>
          <w:rFonts w:ascii="Times New Roman" w:hAnsi="Times New Roman"/>
          <w:sz w:val="28"/>
          <w:szCs w:val="28"/>
          <w:lang w:eastAsia="ru-RU"/>
        </w:rPr>
        <w:t xml:space="preserve">(один) </w:t>
      </w:r>
      <w:r w:rsidRPr="006E2EC8">
        <w:rPr>
          <w:rFonts w:ascii="Times New Roman" w:hAnsi="Times New Roman"/>
          <w:sz w:val="28"/>
          <w:szCs w:val="28"/>
          <w:lang w:eastAsia="ru-RU"/>
        </w:rPr>
        <w:t xml:space="preserve">раз в </w:t>
      </w:r>
      <w:r w:rsidR="00194A4C">
        <w:rPr>
          <w:rFonts w:ascii="Times New Roman" w:hAnsi="Times New Roman"/>
          <w:sz w:val="28"/>
          <w:szCs w:val="28"/>
          <w:lang w:eastAsia="ru-RU"/>
        </w:rPr>
        <w:t>3 (</w:t>
      </w:r>
      <w:r w:rsidRPr="006E2EC8">
        <w:rPr>
          <w:rFonts w:ascii="Times New Roman" w:hAnsi="Times New Roman"/>
          <w:sz w:val="28"/>
          <w:szCs w:val="28"/>
          <w:lang w:eastAsia="ru-RU"/>
        </w:rPr>
        <w:t>три</w:t>
      </w:r>
      <w:r w:rsidR="00194A4C">
        <w:rPr>
          <w:rFonts w:ascii="Times New Roman" w:hAnsi="Times New Roman"/>
          <w:sz w:val="28"/>
          <w:szCs w:val="28"/>
          <w:lang w:eastAsia="ru-RU"/>
        </w:rPr>
        <w:t>)</w:t>
      </w:r>
      <w:r w:rsidRPr="006E2EC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6E2EC8" w:rsidRPr="006E2EC8" w:rsidRDefault="006E2EC8" w:rsidP="008C4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EC8">
        <w:rPr>
          <w:rFonts w:ascii="Times New Roman" w:hAnsi="Times New Roman"/>
          <w:sz w:val="28"/>
          <w:szCs w:val="28"/>
          <w:lang w:eastAsia="ru-RU"/>
        </w:rPr>
        <w:t>Для руководителей организаций, не осуществляющих производственные и технологические процессы и не выполняющих работы повышенной опасности, обучение по охране труда проводится в форме самоподготовки</w:t>
      </w:r>
      <w:r w:rsidRPr="00713A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600D0" w:rsidRPr="00713AC4">
        <w:rPr>
          <w:rFonts w:ascii="Times New Roman" w:hAnsi="Times New Roman"/>
          <w:sz w:val="28"/>
          <w:szCs w:val="28"/>
          <w:lang w:eastAsia="ru-RU"/>
        </w:rPr>
        <w:t>Работникам</w:t>
      </w:r>
      <w:r w:rsidRPr="00713A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EC8">
        <w:rPr>
          <w:rFonts w:ascii="Times New Roman" w:hAnsi="Times New Roman"/>
          <w:sz w:val="28"/>
          <w:szCs w:val="28"/>
          <w:lang w:eastAsia="ru-RU"/>
        </w:rPr>
        <w:t>данных организаций инструктаж по охране труда проводится 1</w:t>
      </w:r>
      <w:r w:rsidR="004158D7" w:rsidRPr="00B76C1E">
        <w:rPr>
          <w:rFonts w:ascii="Times New Roman" w:hAnsi="Times New Roman"/>
          <w:sz w:val="28"/>
          <w:szCs w:val="28"/>
          <w:lang w:eastAsia="ru-RU"/>
        </w:rPr>
        <w:t xml:space="preserve"> (один)</w:t>
      </w:r>
      <w:r w:rsidRPr="006E2EC8">
        <w:rPr>
          <w:rFonts w:ascii="Times New Roman" w:hAnsi="Times New Roman"/>
          <w:sz w:val="28"/>
          <w:szCs w:val="28"/>
          <w:lang w:eastAsia="ru-RU"/>
        </w:rPr>
        <w:t xml:space="preserve"> раз в год.</w:t>
      </w:r>
    </w:p>
    <w:p w:rsidR="006E2EC8" w:rsidRPr="006E2EC8" w:rsidRDefault="006E2EC8" w:rsidP="008C4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EC8">
        <w:rPr>
          <w:rFonts w:ascii="Times New Roman" w:hAnsi="Times New Roman"/>
          <w:sz w:val="28"/>
          <w:szCs w:val="28"/>
          <w:lang w:eastAsia="ru-RU"/>
        </w:rPr>
        <w:t>Не требуется повторного обучения и проверки знаний требований в области охраны труда при изменении места работы.</w:t>
      </w:r>
    </w:p>
    <w:p w:rsidR="006E2EC8" w:rsidRPr="006E2EC8" w:rsidRDefault="006E2EC8" w:rsidP="008C4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EC8">
        <w:rPr>
          <w:rFonts w:ascii="Times New Roman" w:hAnsi="Times New Roman"/>
          <w:sz w:val="28"/>
          <w:szCs w:val="28"/>
          <w:lang w:eastAsia="ru-RU"/>
        </w:rPr>
        <w:t>Состав комиссии по проверке знаний требований охраны труда формируется работодателем или организацией, оказывающей услуги в области охраны труда (обучение по охране труда), в соответствии с установленным Правительством Приднестровской Молдавской Республики порядком обучения по охране труда»</w:t>
      </w:r>
      <w:r w:rsidRPr="00B76C1E">
        <w:rPr>
          <w:rFonts w:ascii="Times New Roman" w:hAnsi="Times New Roman"/>
          <w:sz w:val="28"/>
          <w:szCs w:val="28"/>
          <w:lang w:eastAsia="ru-RU"/>
        </w:rPr>
        <w:t>.</w:t>
      </w:r>
    </w:p>
    <w:p w:rsidR="006E2EC8" w:rsidRPr="00B76C1E" w:rsidRDefault="006E2EC8" w:rsidP="008C4E8C">
      <w:pPr>
        <w:pStyle w:val="1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97" w:rsidRPr="00B76C1E" w:rsidRDefault="000D1597" w:rsidP="008C4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1E">
        <w:rPr>
          <w:rFonts w:ascii="Times New Roman" w:hAnsi="Times New Roman"/>
          <w:b/>
          <w:sz w:val="28"/>
          <w:szCs w:val="28"/>
          <w:lang w:eastAsia="ru-RU"/>
        </w:rPr>
        <w:t>Статья 2.</w:t>
      </w:r>
      <w:r w:rsidRPr="00B76C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C1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Закон вступает в силу со дня, следующего за днем официального опубликования. </w:t>
      </w:r>
    </w:p>
    <w:p w:rsidR="00C645BF" w:rsidRDefault="00C645BF" w:rsidP="00C64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07A" w:rsidRDefault="00C7707A" w:rsidP="00C64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07A" w:rsidRPr="00B76C1E" w:rsidRDefault="00C7707A" w:rsidP="00C64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5BF" w:rsidRPr="00B76C1E" w:rsidRDefault="00C645BF" w:rsidP="00C64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1E">
        <w:rPr>
          <w:rFonts w:ascii="Times New Roman" w:eastAsia="Times New Roman" w:hAnsi="Times New Roman"/>
          <w:sz w:val="28"/>
          <w:szCs w:val="28"/>
          <w:lang w:eastAsia="ru-RU"/>
        </w:rPr>
        <w:t>Президент</w:t>
      </w:r>
    </w:p>
    <w:p w:rsidR="00C645BF" w:rsidRPr="00B76C1E" w:rsidRDefault="00C645BF" w:rsidP="00C64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1E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</w:t>
      </w:r>
    </w:p>
    <w:p w:rsidR="00C645BF" w:rsidRPr="00B76C1E" w:rsidRDefault="00C645BF" w:rsidP="00C64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1E">
        <w:rPr>
          <w:rFonts w:ascii="Times New Roman" w:eastAsia="Times New Roman" w:hAnsi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C645BF" w:rsidRDefault="00C645BF" w:rsidP="00C645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AE8" w:rsidRDefault="00F43AE8" w:rsidP="00C645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AE8" w:rsidRDefault="00F43AE8" w:rsidP="00C645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43AE8" w:rsidRDefault="00F43AE8" w:rsidP="00C645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AE8" w:rsidRPr="00F43AE8" w:rsidRDefault="00F43AE8" w:rsidP="00F43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AE8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F43AE8" w:rsidRPr="00F43AE8" w:rsidRDefault="00F43AE8" w:rsidP="00F43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AE8">
        <w:rPr>
          <w:rFonts w:ascii="Times New Roman" w:eastAsia="Times New Roman" w:hAnsi="Times New Roman"/>
          <w:sz w:val="28"/>
          <w:szCs w:val="28"/>
          <w:lang w:eastAsia="ru-RU"/>
        </w:rPr>
        <w:t>19 октября 2022 г.</w:t>
      </w:r>
    </w:p>
    <w:p w:rsidR="00F43AE8" w:rsidRPr="00F43AE8" w:rsidRDefault="00F43AE8" w:rsidP="00F43AE8">
      <w:pPr>
        <w:spacing w:after="0" w:line="240" w:lineRule="auto"/>
        <w:ind w:left="28" w:hanging="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AE8">
        <w:rPr>
          <w:rFonts w:ascii="Times New Roman" w:eastAsia="Times New Roman" w:hAnsi="Times New Roman"/>
          <w:sz w:val="28"/>
          <w:szCs w:val="28"/>
          <w:lang w:eastAsia="ru-RU"/>
        </w:rPr>
        <w:t>№ 281-ЗИД-VI</w:t>
      </w:r>
      <w:r w:rsidRPr="00F43AE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</w:p>
    <w:sectPr w:rsidR="00F43AE8" w:rsidRPr="00F43AE8" w:rsidSect="00B824DA">
      <w:headerReference w:type="default" r:id="rId7"/>
      <w:pgSz w:w="11906" w:h="16838"/>
      <w:pgMar w:top="1134" w:right="851" w:bottom="1134" w:left="1701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6D" w:rsidRDefault="000F0D6D" w:rsidP="00B824DA">
      <w:pPr>
        <w:spacing w:after="0" w:line="240" w:lineRule="auto"/>
      </w:pPr>
      <w:r>
        <w:separator/>
      </w:r>
    </w:p>
  </w:endnote>
  <w:endnote w:type="continuationSeparator" w:id="0">
    <w:p w:rsidR="000F0D6D" w:rsidRDefault="000F0D6D" w:rsidP="00B8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6D" w:rsidRDefault="000F0D6D" w:rsidP="00B824DA">
      <w:pPr>
        <w:spacing w:after="0" w:line="240" w:lineRule="auto"/>
      </w:pPr>
      <w:r>
        <w:separator/>
      </w:r>
    </w:p>
  </w:footnote>
  <w:footnote w:type="continuationSeparator" w:id="0">
    <w:p w:rsidR="000F0D6D" w:rsidRDefault="000F0D6D" w:rsidP="00B8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9752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824DA" w:rsidRPr="00B824DA" w:rsidRDefault="00B824DA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B824DA">
          <w:rPr>
            <w:rFonts w:ascii="Times New Roman" w:hAnsi="Times New Roman"/>
            <w:sz w:val="24"/>
            <w:szCs w:val="24"/>
          </w:rPr>
          <w:fldChar w:fldCharType="begin"/>
        </w:r>
        <w:r w:rsidRPr="00B824D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24DA">
          <w:rPr>
            <w:rFonts w:ascii="Times New Roman" w:hAnsi="Times New Roman"/>
            <w:sz w:val="24"/>
            <w:szCs w:val="24"/>
          </w:rPr>
          <w:fldChar w:fldCharType="separate"/>
        </w:r>
        <w:r w:rsidR="00F43AE8">
          <w:rPr>
            <w:rFonts w:ascii="Times New Roman" w:hAnsi="Times New Roman"/>
            <w:noProof/>
            <w:sz w:val="24"/>
            <w:szCs w:val="24"/>
          </w:rPr>
          <w:t>3</w:t>
        </w:r>
        <w:r w:rsidRPr="00B824D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F3D0B"/>
    <w:multiLevelType w:val="hybridMultilevel"/>
    <w:tmpl w:val="75CED800"/>
    <w:lvl w:ilvl="0" w:tplc="48B23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97"/>
    <w:rsid w:val="00014A9B"/>
    <w:rsid w:val="00034BD4"/>
    <w:rsid w:val="0006642F"/>
    <w:rsid w:val="000D1597"/>
    <w:rsid w:val="000F0D6D"/>
    <w:rsid w:val="00194A4C"/>
    <w:rsid w:val="002F5D8C"/>
    <w:rsid w:val="003075C5"/>
    <w:rsid w:val="003455BD"/>
    <w:rsid w:val="003634E0"/>
    <w:rsid w:val="004141DB"/>
    <w:rsid w:val="004158D7"/>
    <w:rsid w:val="004238F2"/>
    <w:rsid w:val="005135B6"/>
    <w:rsid w:val="005600D0"/>
    <w:rsid w:val="0056678A"/>
    <w:rsid w:val="00590258"/>
    <w:rsid w:val="006409C4"/>
    <w:rsid w:val="00645A42"/>
    <w:rsid w:val="00693D8E"/>
    <w:rsid w:val="006E2EC8"/>
    <w:rsid w:val="00713AC4"/>
    <w:rsid w:val="00747677"/>
    <w:rsid w:val="008C4E8C"/>
    <w:rsid w:val="008F30B3"/>
    <w:rsid w:val="00951A5C"/>
    <w:rsid w:val="009F29F7"/>
    <w:rsid w:val="00A1164B"/>
    <w:rsid w:val="00A21BD9"/>
    <w:rsid w:val="00A83DC6"/>
    <w:rsid w:val="00AF7632"/>
    <w:rsid w:val="00B40E0D"/>
    <w:rsid w:val="00B56B93"/>
    <w:rsid w:val="00B76C1E"/>
    <w:rsid w:val="00B824DA"/>
    <w:rsid w:val="00B95772"/>
    <w:rsid w:val="00BD5780"/>
    <w:rsid w:val="00C46FAE"/>
    <w:rsid w:val="00C645BF"/>
    <w:rsid w:val="00C7707A"/>
    <w:rsid w:val="00CD4D41"/>
    <w:rsid w:val="00D3751B"/>
    <w:rsid w:val="00DC533C"/>
    <w:rsid w:val="00E86B26"/>
    <w:rsid w:val="00F43AE8"/>
    <w:rsid w:val="00F46E31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F604C-5DEC-47E0-8EBA-078CB848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0D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D1597"/>
    <w:rPr>
      <w:rFonts w:ascii="Calibri" w:eastAsia="Calibri" w:hAnsi="Calibri" w:cs="Times New Roman"/>
    </w:rPr>
  </w:style>
  <w:style w:type="paragraph" w:styleId="a6">
    <w:name w:val="No Spacing"/>
    <w:uiPriority w:val="99"/>
    <w:qFormat/>
    <w:rsid w:val="000D15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rsid w:val="000D159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7">
    <w:name w:val="Emphasis"/>
    <w:qFormat/>
    <w:rsid w:val="000D1597"/>
    <w:rPr>
      <w:i/>
      <w:iCs/>
    </w:rPr>
  </w:style>
  <w:style w:type="character" w:styleId="a8">
    <w:name w:val="page number"/>
    <w:basedOn w:val="a0"/>
    <w:rsid w:val="00014A9B"/>
  </w:style>
  <w:style w:type="paragraph" w:styleId="a9">
    <w:name w:val="header"/>
    <w:basedOn w:val="a"/>
    <w:link w:val="aa"/>
    <w:uiPriority w:val="99"/>
    <w:unhideWhenUsed/>
    <w:rsid w:val="00B8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24D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1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35B6"/>
    <w:rPr>
      <w:rFonts w:ascii="Segoe UI" w:eastAsia="Calibri" w:hAnsi="Segoe UI" w:cs="Segoe UI"/>
      <w:sz w:val="18"/>
      <w:szCs w:val="18"/>
    </w:rPr>
  </w:style>
  <w:style w:type="character" w:customStyle="1" w:styleId="3">
    <w:name w:val="Основной текст (3)_"/>
    <w:link w:val="30"/>
    <w:rsid w:val="009F29F7"/>
    <w:rPr>
      <w:sz w:val="28"/>
      <w:szCs w:val="28"/>
      <w:shd w:val="clear" w:color="auto" w:fill="FFFFFF"/>
    </w:rPr>
  </w:style>
  <w:style w:type="character" w:customStyle="1" w:styleId="313pt">
    <w:name w:val="Основной текст (3) + 13 pt;Полужирный"/>
    <w:rsid w:val="009F29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F29F7"/>
    <w:pPr>
      <w:widowControl w:val="0"/>
      <w:shd w:val="clear" w:color="auto" w:fill="FFFFFF"/>
      <w:spacing w:after="240" w:line="0" w:lineRule="atLeast"/>
      <w:ind w:firstLine="60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">
    <w:name w:val="Основной текст (2)_"/>
    <w:link w:val="20"/>
    <w:rsid w:val="009F29F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9F7"/>
    <w:pPr>
      <w:widowControl w:val="0"/>
      <w:shd w:val="clear" w:color="auto" w:fill="FFFFFF"/>
      <w:spacing w:before="240" w:after="600" w:line="346" w:lineRule="exact"/>
      <w:ind w:firstLine="600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13pt">
    <w:name w:val="Основной текст (2) + 13 pt"/>
    <w:aliases w:val="Полужирный"/>
    <w:rsid w:val="009F29F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4pt">
    <w:name w:val="Основной текст (5) + 14 pt"/>
    <w:aliases w:val="Не полужирный"/>
    <w:rsid w:val="009F29F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5</cp:revision>
  <cp:lastPrinted>2022-10-12T13:15:00Z</cp:lastPrinted>
  <dcterms:created xsi:type="dcterms:W3CDTF">2022-10-12T13:16:00Z</dcterms:created>
  <dcterms:modified xsi:type="dcterms:W3CDTF">2022-10-19T12:04:00Z</dcterms:modified>
</cp:coreProperties>
</file>